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F5126B">
        <w:rPr>
          <w:position w:val="-20"/>
          <w:sz w:val="28"/>
          <w:szCs w:val="28"/>
        </w:rPr>
        <w:t>9</w:t>
      </w:r>
      <w:r w:rsidR="007C5C80">
        <w:rPr>
          <w:position w:val="-20"/>
          <w:sz w:val="28"/>
          <w:szCs w:val="28"/>
        </w:rPr>
        <w:t>6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2F3671" w:rsidRPr="00187AFA" w:rsidRDefault="002F3671" w:rsidP="002F36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AFA">
        <w:rPr>
          <w:b/>
          <w:sz w:val="28"/>
          <w:szCs w:val="28"/>
        </w:rPr>
        <w:t>О внесении изменений и дополнений в Устав</w:t>
      </w:r>
    </w:p>
    <w:p w:rsidR="00A7487F" w:rsidRPr="00A7487F" w:rsidRDefault="002F3671" w:rsidP="005A2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7AFA">
        <w:rPr>
          <w:b/>
          <w:sz w:val="28"/>
          <w:szCs w:val="28"/>
        </w:rPr>
        <w:t>Петрозаводского городского округа</w:t>
      </w:r>
    </w:p>
    <w:p w:rsidR="00A7487F" w:rsidRPr="00A51E2C" w:rsidRDefault="00A7487F" w:rsidP="00A7487F">
      <w:pPr>
        <w:jc w:val="center"/>
        <w:rPr>
          <w:position w:val="-20"/>
          <w:sz w:val="28"/>
          <w:szCs w:val="28"/>
        </w:rPr>
      </w:pPr>
    </w:p>
    <w:p w:rsidR="00A7487F" w:rsidRPr="00A51E2C" w:rsidRDefault="00A7487F" w:rsidP="00A7487F">
      <w:pPr>
        <w:jc w:val="center"/>
        <w:rPr>
          <w:position w:val="-20"/>
          <w:sz w:val="28"/>
          <w:szCs w:val="28"/>
        </w:rPr>
      </w:pPr>
      <w:bookmarkStart w:id="0" w:name="_GoBack"/>
      <w:bookmarkEnd w:id="0"/>
    </w:p>
    <w:p w:rsidR="002F3671" w:rsidRPr="001844BC" w:rsidRDefault="002F3671" w:rsidP="002F3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AFA">
        <w:rPr>
          <w:sz w:val="28"/>
          <w:szCs w:val="28"/>
        </w:rPr>
        <w:t xml:space="preserve">На основании пункта 1 части 10 статьи 35, статьи 44 Федерального закона от 06.10.2003 № 131-ФЗ «Об общих принципах организации местного самоуправления в Российской Федерации» </w:t>
      </w:r>
      <w:r w:rsidRPr="001844BC">
        <w:rPr>
          <w:sz w:val="28"/>
          <w:szCs w:val="28"/>
        </w:rPr>
        <w:t>Петрозаводский городской Совет</w:t>
      </w:r>
    </w:p>
    <w:p w:rsidR="002F3671" w:rsidRPr="001844BC" w:rsidRDefault="002F3671" w:rsidP="002F3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3671" w:rsidRPr="001844BC" w:rsidRDefault="002F3671" w:rsidP="002F367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:rsidR="002F3671" w:rsidRDefault="002F3671" w:rsidP="002F367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AFA">
        <w:rPr>
          <w:sz w:val="28"/>
          <w:szCs w:val="28"/>
        </w:rPr>
        <w:t>1. Внести следующие изменения и дополнения в Устав Петрозаводского городского округа:</w:t>
      </w:r>
    </w:p>
    <w:p w:rsidR="002F3671" w:rsidRPr="00187AFA" w:rsidRDefault="002F3671" w:rsidP="002F367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AFA">
        <w:rPr>
          <w:sz w:val="28"/>
          <w:szCs w:val="28"/>
        </w:rPr>
        <w:t xml:space="preserve">1.1. Пункт 26 части 1 статьи 14 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самовольной постройки, решения о сносе самовольной </w:t>
      </w:r>
      <w:r w:rsidRPr="00187AFA">
        <w:rPr>
          <w:sz w:val="28"/>
          <w:szCs w:val="28"/>
        </w:rPr>
        <w:lastRenderedPageBreak/>
        <w:t>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</w:t>
      </w:r>
      <w:r>
        <w:rPr>
          <w:sz w:val="28"/>
          <w:szCs w:val="28"/>
        </w:rPr>
        <w:t>;</w:t>
      </w:r>
    </w:p>
    <w:p w:rsidR="002F3671" w:rsidRPr="00187AFA" w:rsidRDefault="002F3671" w:rsidP="002F367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AFA">
        <w:rPr>
          <w:sz w:val="28"/>
          <w:szCs w:val="28"/>
        </w:rPr>
        <w:t xml:space="preserve">1.2. </w:t>
      </w:r>
      <w:r>
        <w:rPr>
          <w:sz w:val="28"/>
          <w:szCs w:val="28"/>
        </w:rPr>
        <w:t>С</w:t>
      </w:r>
      <w:r w:rsidRPr="00187AFA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Pr="00187AFA">
        <w:rPr>
          <w:sz w:val="28"/>
          <w:szCs w:val="28"/>
        </w:rPr>
        <w:t xml:space="preserve"> 161 после слова «реконструкции» дополнить словом 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   </w:t>
      </w:r>
      <w:r w:rsidRPr="00187AFA">
        <w:rPr>
          <w:sz w:val="28"/>
          <w:szCs w:val="28"/>
        </w:rPr>
        <w:t>«</w:t>
      </w:r>
      <w:proofErr w:type="gramEnd"/>
      <w:r w:rsidRPr="00187AFA">
        <w:rPr>
          <w:sz w:val="28"/>
          <w:szCs w:val="28"/>
        </w:rPr>
        <w:t>, сноса»</w:t>
      </w:r>
      <w:r>
        <w:rPr>
          <w:sz w:val="28"/>
          <w:szCs w:val="28"/>
        </w:rPr>
        <w:t>.</w:t>
      </w:r>
    </w:p>
    <w:p w:rsidR="00A7487F" w:rsidRPr="00891ACE" w:rsidRDefault="002F3671" w:rsidP="002F3671">
      <w:pPr>
        <w:ind w:right="-2" w:firstLine="709"/>
        <w:jc w:val="both"/>
        <w:rPr>
          <w:sz w:val="28"/>
          <w:szCs w:val="28"/>
        </w:rPr>
      </w:pPr>
      <w:r w:rsidRPr="00187AFA">
        <w:rPr>
          <w:sz w:val="28"/>
          <w:szCs w:val="28"/>
        </w:rPr>
        <w:t>2. Настоящее Решение вступает в силу с момента официального опубликования после его государственной регистрации.</w:t>
      </w:r>
    </w:p>
    <w:p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3AB" w:rsidRDefault="00B463AB" w:rsidP="00DB42D8">
      <w:r>
        <w:separator/>
      </w:r>
    </w:p>
  </w:endnote>
  <w:endnote w:type="continuationSeparator" w:id="0">
    <w:p w:rsidR="00B463AB" w:rsidRDefault="00B463A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3AB" w:rsidRDefault="00B463AB" w:rsidP="00DB42D8">
      <w:r>
        <w:separator/>
      </w:r>
    </w:p>
  </w:footnote>
  <w:footnote w:type="continuationSeparator" w:id="0">
    <w:p w:rsidR="00B463AB" w:rsidRDefault="00B463A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511355"/>
    <w:rsid w:val="005343C2"/>
    <w:rsid w:val="00543D94"/>
    <w:rsid w:val="005650B5"/>
    <w:rsid w:val="005A0031"/>
    <w:rsid w:val="005A29F5"/>
    <w:rsid w:val="005D2610"/>
    <w:rsid w:val="005F3F97"/>
    <w:rsid w:val="00636053"/>
    <w:rsid w:val="00715227"/>
    <w:rsid w:val="00727744"/>
    <w:rsid w:val="007934FD"/>
    <w:rsid w:val="00795120"/>
    <w:rsid w:val="007A46C2"/>
    <w:rsid w:val="007B7D85"/>
    <w:rsid w:val="007C5C80"/>
    <w:rsid w:val="00844ECE"/>
    <w:rsid w:val="008A2EC4"/>
    <w:rsid w:val="00910BD8"/>
    <w:rsid w:val="009C2C77"/>
    <w:rsid w:val="00A3130B"/>
    <w:rsid w:val="00A661DE"/>
    <w:rsid w:val="00A7487F"/>
    <w:rsid w:val="00A90E57"/>
    <w:rsid w:val="00A91060"/>
    <w:rsid w:val="00B463AB"/>
    <w:rsid w:val="00BC252B"/>
    <w:rsid w:val="00C3393A"/>
    <w:rsid w:val="00C61C2B"/>
    <w:rsid w:val="00D0609D"/>
    <w:rsid w:val="00D974F1"/>
    <w:rsid w:val="00DB42D8"/>
    <w:rsid w:val="00E9128C"/>
    <w:rsid w:val="00E9782F"/>
    <w:rsid w:val="00EC4519"/>
    <w:rsid w:val="00F5126B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76F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2018-11-14T08:35:00Z</cp:lastPrinted>
  <dcterms:created xsi:type="dcterms:W3CDTF">2018-11-14T08:19:00Z</dcterms:created>
  <dcterms:modified xsi:type="dcterms:W3CDTF">2018-11-14T08:37:00Z</dcterms:modified>
</cp:coreProperties>
</file>