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EB" w:rsidRPr="009B62EF" w:rsidRDefault="00A561DA" w:rsidP="001B7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EF">
        <w:rPr>
          <w:rFonts w:ascii="Times New Roman" w:hAnsi="Times New Roman" w:cs="Times New Roman"/>
          <w:b/>
          <w:sz w:val="24"/>
          <w:szCs w:val="24"/>
        </w:rPr>
        <w:t>Пояснительная записка по созданию</w:t>
      </w:r>
    </w:p>
    <w:p w:rsidR="00752819" w:rsidRPr="009B62EF" w:rsidRDefault="002706E1" w:rsidP="001B7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Петрозаводского </w:t>
      </w:r>
      <w:r w:rsidR="005A5659" w:rsidRPr="009B62EF">
        <w:rPr>
          <w:rFonts w:ascii="Times New Roman" w:hAnsi="Times New Roman" w:cs="Times New Roman"/>
          <w:b/>
          <w:sz w:val="24"/>
          <w:szCs w:val="24"/>
        </w:rPr>
        <w:t>м</w:t>
      </w:r>
      <w:r w:rsidR="00A17D28" w:rsidRPr="009B62EF">
        <w:rPr>
          <w:rFonts w:ascii="Times New Roman" w:hAnsi="Times New Roman" w:cs="Times New Roman"/>
          <w:b/>
          <w:sz w:val="24"/>
          <w:szCs w:val="24"/>
        </w:rPr>
        <w:t xml:space="preserve">униципального унитарного предприятия </w:t>
      </w:r>
    </w:p>
    <w:p w:rsidR="001B7369" w:rsidRPr="009B62EF" w:rsidRDefault="00752819" w:rsidP="001B7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369" w:rsidRPr="009B62EF">
        <w:rPr>
          <w:rFonts w:ascii="Times New Roman" w:hAnsi="Times New Roman" w:cs="Times New Roman"/>
          <w:b/>
          <w:sz w:val="24"/>
          <w:szCs w:val="24"/>
        </w:rPr>
        <w:t>«</w:t>
      </w:r>
      <w:r w:rsidR="00A17D28" w:rsidRPr="009B62EF">
        <w:rPr>
          <w:rFonts w:ascii="Times New Roman" w:hAnsi="Times New Roman" w:cs="Times New Roman"/>
          <w:b/>
          <w:sz w:val="24"/>
          <w:szCs w:val="24"/>
        </w:rPr>
        <w:t>Агентство городского развития</w:t>
      </w:r>
      <w:r w:rsidR="001B7369" w:rsidRPr="009B62EF">
        <w:rPr>
          <w:rFonts w:ascii="Times New Roman" w:hAnsi="Times New Roman" w:cs="Times New Roman"/>
          <w:sz w:val="24"/>
          <w:szCs w:val="24"/>
        </w:rPr>
        <w:t>»</w:t>
      </w:r>
    </w:p>
    <w:p w:rsidR="00E902B5" w:rsidRPr="009B62EF" w:rsidRDefault="00E902B5" w:rsidP="001B7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2B5" w:rsidRPr="009B62EF" w:rsidRDefault="00E902B5" w:rsidP="009B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EF">
        <w:rPr>
          <w:rFonts w:ascii="Times New Roman" w:hAnsi="Times New Roman" w:cs="Times New Roman"/>
          <w:sz w:val="24"/>
          <w:szCs w:val="24"/>
        </w:rPr>
        <w:t>В целях развития и поддержки малого и среднего предпринимательства на муниципальном уровне Агентство стратегических инициатив (далее - АСИ) рекомендует в</w:t>
      </w:r>
      <w:r w:rsidRPr="009B6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2EF">
        <w:rPr>
          <w:rFonts w:ascii="Times New Roman" w:hAnsi="Times New Roman" w:cs="Times New Roman"/>
          <w:sz w:val="24"/>
          <w:szCs w:val="24"/>
        </w:rPr>
        <w:t xml:space="preserve">административных центрах субъектов Российской Федерации создать специализированные организации по поддержке инвестиционной деятельности и развитию предпринимательства, определить их полномочия, сферу ответственности, ключевые показатели эффективности. </w:t>
      </w:r>
    </w:p>
    <w:p w:rsidR="005E098B" w:rsidRPr="009B62EF" w:rsidRDefault="009B64A4" w:rsidP="005E0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EF"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АСИ к функциям специализированной организации могут быть отнесены: </w:t>
      </w:r>
      <w:r w:rsidR="001572A7" w:rsidRPr="009B62EF">
        <w:rPr>
          <w:rFonts w:ascii="Times New Roman" w:hAnsi="Times New Roman" w:cs="Times New Roman"/>
          <w:sz w:val="24"/>
          <w:szCs w:val="24"/>
        </w:rPr>
        <w:t>повышение инвестиционного потенциала</w:t>
      </w:r>
      <w:r w:rsidRPr="009B62EF">
        <w:rPr>
          <w:rFonts w:ascii="Times New Roman" w:hAnsi="Times New Roman" w:cs="Times New Roman"/>
          <w:sz w:val="24"/>
          <w:szCs w:val="24"/>
        </w:rPr>
        <w:t xml:space="preserve"> территории, взаимодействие с федеральными, региональными и частными структурами для привлечения инвестиций, участие в программах развития и финансирования, сопровождение инвестиционных проектов  в режиме «одного окна», содействие созданию проектных команд по поддержке и реализации конкретных инвестиционных проектов «под ключ»; содействие реализации инвестиционных проектов на основе механизмов государственн</w:t>
      </w:r>
      <w:bookmarkStart w:id="0" w:name="_GoBack"/>
      <w:bookmarkEnd w:id="0"/>
      <w:r w:rsidRPr="009B62EF">
        <w:rPr>
          <w:rFonts w:ascii="Times New Roman" w:hAnsi="Times New Roman" w:cs="Times New Roman"/>
          <w:sz w:val="24"/>
          <w:szCs w:val="24"/>
        </w:rPr>
        <w:t xml:space="preserve">о-частного и </w:t>
      </w:r>
      <w:proofErr w:type="spellStart"/>
      <w:r w:rsidRPr="009B62EF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9B62EF">
        <w:rPr>
          <w:rFonts w:ascii="Times New Roman" w:hAnsi="Times New Roman" w:cs="Times New Roman"/>
          <w:sz w:val="24"/>
          <w:szCs w:val="24"/>
        </w:rPr>
        <w:t>-частного партнерства.</w:t>
      </w:r>
    </w:p>
    <w:p w:rsidR="00130C79" w:rsidRPr="009B62EF" w:rsidRDefault="00E902B5" w:rsidP="005E0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EF">
        <w:rPr>
          <w:rFonts w:ascii="Times New Roman" w:hAnsi="Times New Roman" w:cs="Times New Roman"/>
          <w:sz w:val="24"/>
          <w:szCs w:val="24"/>
        </w:rPr>
        <w:t>В целях реализации Стратегии социально-экономического развития Петрозаводского городского округа на период до 2025 года, утвержденной Решением Петрозаводского городского Совета от 18.02.2015 №27/31-489</w:t>
      </w:r>
      <w:r w:rsidR="001A5CD0" w:rsidRPr="009B62EF">
        <w:rPr>
          <w:rFonts w:ascii="Times New Roman" w:hAnsi="Times New Roman" w:cs="Times New Roman"/>
          <w:sz w:val="24"/>
          <w:szCs w:val="24"/>
        </w:rPr>
        <w:t>,</w:t>
      </w:r>
      <w:r w:rsidRPr="009B62EF">
        <w:rPr>
          <w:rFonts w:ascii="Times New Roman" w:hAnsi="Times New Roman" w:cs="Times New Roman"/>
          <w:sz w:val="24"/>
          <w:szCs w:val="24"/>
        </w:rPr>
        <w:t xml:space="preserve"> </w:t>
      </w:r>
      <w:r w:rsidR="009B64A4" w:rsidRPr="009B62EF">
        <w:rPr>
          <w:rFonts w:ascii="Times New Roman" w:hAnsi="Times New Roman" w:cs="Times New Roman"/>
          <w:sz w:val="24"/>
          <w:szCs w:val="24"/>
        </w:rPr>
        <w:t xml:space="preserve">и </w:t>
      </w:r>
      <w:r w:rsidRPr="009B62EF"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</w:t>
      </w:r>
      <w:r w:rsidR="001A5CD0" w:rsidRPr="009B62EF">
        <w:rPr>
          <w:rFonts w:ascii="Times New Roman" w:hAnsi="Times New Roman" w:cs="Times New Roman"/>
          <w:sz w:val="24"/>
          <w:szCs w:val="24"/>
        </w:rPr>
        <w:t>АСИ</w:t>
      </w:r>
      <w:r w:rsidRPr="009B62EF">
        <w:rPr>
          <w:rFonts w:ascii="Times New Roman" w:hAnsi="Times New Roman" w:cs="Times New Roman"/>
          <w:sz w:val="24"/>
          <w:szCs w:val="24"/>
        </w:rPr>
        <w:t xml:space="preserve"> </w:t>
      </w:r>
      <w:r w:rsidR="00300818" w:rsidRPr="009B62EF">
        <w:rPr>
          <w:rFonts w:ascii="Times New Roman" w:hAnsi="Times New Roman" w:cs="Times New Roman"/>
          <w:sz w:val="24"/>
          <w:szCs w:val="24"/>
        </w:rPr>
        <w:t>предлагается</w:t>
      </w:r>
      <w:r w:rsidR="00A561DA" w:rsidRPr="009B62EF">
        <w:rPr>
          <w:rFonts w:ascii="Times New Roman" w:hAnsi="Times New Roman" w:cs="Times New Roman"/>
          <w:sz w:val="24"/>
          <w:szCs w:val="24"/>
        </w:rPr>
        <w:t xml:space="preserve"> создать </w:t>
      </w:r>
      <w:r w:rsidR="007D59C4" w:rsidRPr="009B62EF">
        <w:rPr>
          <w:rFonts w:ascii="Times New Roman" w:hAnsi="Times New Roman" w:cs="Times New Roman"/>
          <w:sz w:val="24"/>
          <w:szCs w:val="24"/>
        </w:rPr>
        <w:t>муниципально</w:t>
      </w:r>
      <w:r w:rsidR="00A561DA" w:rsidRPr="009B62EF">
        <w:rPr>
          <w:rFonts w:ascii="Times New Roman" w:hAnsi="Times New Roman" w:cs="Times New Roman"/>
          <w:sz w:val="24"/>
          <w:szCs w:val="24"/>
        </w:rPr>
        <w:t>е унитарное</w:t>
      </w:r>
      <w:r w:rsidR="007D59C4" w:rsidRPr="009B62EF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A561DA" w:rsidRPr="009B62EF">
        <w:rPr>
          <w:rFonts w:ascii="Times New Roman" w:hAnsi="Times New Roman" w:cs="Times New Roman"/>
          <w:sz w:val="24"/>
          <w:szCs w:val="24"/>
        </w:rPr>
        <w:t>е</w:t>
      </w:r>
      <w:r w:rsidR="007D59C4" w:rsidRPr="009B62EF">
        <w:rPr>
          <w:rFonts w:ascii="Times New Roman" w:hAnsi="Times New Roman" w:cs="Times New Roman"/>
          <w:sz w:val="24"/>
          <w:szCs w:val="24"/>
        </w:rPr>
        <w:t xml:space="preserve"> </w:t>
      </w:r>
      <w:r w:rsidR="001B7369" w:rsidRPr="009B62EF">
        <w:rPr>
          <w:rFonts w:ascii="Times New Roman" w:hAnsi="Times New Roman" w:cs="Times New Roman"/>
          <w:sz w:val="24"/>
          <w:szCs w:val="24"/>
        </w:rPr>
        <w:t>«</w:t>
      </w:r>
      <w:r w:rsidR="003B309B" w:rsidRPr="009B62EF">
        <w:rPr>
          <w:rFonts w:ascii="Times New Roman" w:hAnsi="Times New Roman" w:cs="Times New Roman"/>
          <w:sz w:val="24"/>
          <w:szCs w:val="24"/>
        </w:rPr>
        <w:t>А</w:t>
      </w:r>
      <w:r w:rsidR="001B7369" w:rsidRPr="009B62EF">
        <w:rPr>
          <w:rFonts w:ascii="Times New Roman" w:hAnsi="Times New Roman" w:cs="Times New Roman"/>
          <w:sz w:val="24"/>
          <w:szCs w:val="24"/>
        </w:rPr>
        <w:t xml:space="preserve">гентство </w:t>
      </w:r>
      <w:r w:rsidR="003B309B" w:rsidRPr="009B62EF">
        <w:rPr>
          <w:rFonts w:ascii="Times New Roman" w:hAnsi="Times New Roman" w:cs="Times New Roman"/>
          <w:sz w:val="24"/>
          <w:szCs w:val="24"/>
        </w:rPr>
        <w:t>городского развития</w:t>
      </w:r>
      <w:r w:rsidR="001B7369" w:rsidRPr="009B62EF">
        <w:rPr>
          <w:rFonts w:ascii="Times New Roman" w:hAnsi="Times New Roman" w:cs="Times New Roman"/>
          <w:sz w:val="24"/>
          <w:szCs w:val="24"/>
        </w:rPr>
        <w:t>» (далее – Агентство)</w:t>
      </w:r>
      <w:r w:rsidR="007D59C4" w:rsidRPr="009B62EF">
        <w:rPr>
          <w:rFonts w:ascii="Times New Roman" w:hAnsi="Times New Roman" w:cs="Times New Roman"/>
          <w:sz w:val="24"/>
          <w:szCs w:val="24"/>
        </w:rPr>
        <w:t>.</w:t>
      </w:r>
    </w:p>
    <w:p w:rsidR="00FB4131" w:rsidRPr="009B62EF" w:rsidRDefault="00FB4131" w:rsidP="00D8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EF">
        <w:rPr>
          <w:rFonts w:ascii="Times New Roman" w:hAnsi="Times New Roman" w:cs="Times New Roman"/>
          <w:sz w:val="24"/>
          <w:szCs w:val="24"/>
        </w:rPr>
        <w:t>В соответствии с функционалом Агентство будет являться одним из ключевых инструментов исполнения стратегических инициатив Администрации Петрозаводского городского округа и основной частью муниципальной системы институтов развития.</w:t>
      </w:r>
    </w:p>
    <w:p w:rsidR="003B309B" w:rsidRPr="009B62EF" w:rsidRDefault="00F26483" w:rsidP="0096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EF">
        <w:rPr>
          <w:rFonts w:ascii="Times New Roman" w:hAnsi="Times New Roman" w:cs="Times New Roman"/>
          <w:sz w:val="24"/>
          <w:szCs w:val="24"/>
        </w:rPr>
        <w:t>В сферу д</w:t>
      </w:r>
      <w:r w:rsidR="00130C79" w:rsidRPr="009B62EF">
        <w:rPr>
          <w:rFonts w:ascii="Times New Roman" w:hAnsi="Times New Roman" w:cs="Times New Roman"/>
          <w:sz w:val="24"/>
          <w:szCs w:val="24"/>
        </w:rPr>
        <w:t>еятельност</w:t>
      </w:r>
      <w:r w:rsidRPr="009B62EF">
        <w:rPr>
          <w:rFonts w:ascii="Times New Roman" w:hAnsi="Times New Roman" w:cs="Times New Roman"/>
          <w:sz w:val="24"/>
          <w:szCs w:val="24"/>
        </w:rPr>
        <w:t>и</w:t>
      </w:r>
      <w:r w:rsidR="00130C79" w:rsidRPr="009B62EF">
        <w:rPr>
          <w:rFonts w:ascii="Times New Roman" w:hAnsi="Times New Roman" w:cs="Times New Roman"/>
          <w:sz w:val="24"/>
          <w:szCs w:val="24"/>
        </w:rPr>
        <w:t xml:space="preserve"> Агентства </w:t>
      </w:r>
      <w:r w:rsidR="00300818" w:rsidRPr="009B62EF">
        <w:rPr>
          <w:rFonts w:ascii="Times New Roman" w:hAnsi="Times New Roman" w:cs="Times New Roman"/>
          <w:sz w:val="24"/>
          <w:szCs w:val="24"/>
        </w:rPr>
        <w:t>буд</w:t>
      </w:r>
      <w:r w:rsidR="00197BE7" w:rsidRPr="009B62EF">
        <w:rPr>
          <w:rFonts w:ascii="Times New Roman" w:hAnsi="Times New Roman" w:cs="Times New Roman"/>
          <w:sz w:val="24"/>
          <w:szCs w:val="24"/>
        </w:rPr>
        <w:t>у</w:t>
      </w:r>
      <w:r w:rsidR="00300818" w:rsidRPr="009B62EF">
        <w:rPr>
          <w:rFonts w:ascii="Times New Roman" w:hAnsi="Times New Roman" w:cs="Times New Roman"/>
          <w:sz w:val="24"/>
          <w:szCs w:val="24"/>
        </w:rPr>
        <w:t xml:space="preserve">т </w:t>
      </w:r>
      <w:r w:rsidRPr="009B62EF">
        <w:rPr>
          <w:rFonts w:ascii="Times New Roman" w:hAnsi="Times New Roman" w:cs="Times New Roman"/>
          <w:sz w:val="24"/>
          <w:szCs w:val="24"/>
        </w:rPr>
        <w:t>входит</w:t>
      </w:r>
      <w:r w:rsidR="00300818" w:rsidRPr="009B62EF">
        <w:rPr>
          <w:rFonts w:ascii="Times New Roman" w:hAnsi="Times New Roman" w:cs="Times New Roman"/>
          <w:sz w:val="24"/>
          <w:szCs w:val="24"/>
        </w:rPr>
        <w:t>ь</w:t>
      </w:r>
      <w:r w:rsidR="003B309B" w:rsidRPr="009B62EF">
        <w:rPr>
          <w:rFonts w:ascii="Times New Roman" w:hAnsi="Times New Roman" w:cs="Times New Roman"/>
          <w:sz w:val="24"/>
          <w:szCs w:val="24"/>
        </w:rPr>
        <w:t>:</w:t>
      </w:r>
    </w:p>
    <w:p w:rsidR="003028F9" w:rsidRPr="009B62EF" w:rsidRDefault="002E7756" w:rsidP="00967F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 w:rsidRPr="009B62EF">
        <w:rPr>
          <w:rFonts w:ascii="Times New Roman" w:hAnsi="Times New Roman" w:cs="Times New Roman"/>
          <w:sz w:val="24"/>
          <w:szCs w:val="24"/>
        </w:rPr>
        <w:t>1.</w:t>
      </w:r>
      <w:r w:rsidR="00DA490B" w:rsidRPr="009B62EF">
        <w:rPr>
          <w:rFonts w:ascii="Times New Roman" w:hAnsi="Times New Roman" w:cs="Times New Roman"/>
          <w:sz w:val="24"/>
          <w:szCs w:val="24"/>
        </w:rPr>
        <w:t xml:space="preserve"> </w:t>
      </w:r>
      <w:r w:rsidR="006050A6" w:rsidRPr="009B62EF">
        <w:rPr>
          <w:rFonts w:ascii="Times New Roman" w:hAnsi="Times New Roman" w:cs="Times New Roman"/>
          <w:sz w:val="24"/>
          <w:szCs w:val="24"/>
        </w:rPr>
        <w:t xml:space="preserve">разработка и реализация проектов </w:t>
      </w:r>
      <w:r w:rsidR="00DA490B" w:rsidRPr="009B62EF">
        <w:rPr>
          <w:rFonts w:ascii="Times New Roman" w:hAnsi="Times New Roman" w:cs="Times New Roman"/>
          <w:sz w:val="24"/>
          <w:szCs w:val="24"/>
        </w:rPr>
        <w:t xml:space="preserve">социально-экономического </w:t>
      </w:r>
      <w:r w:rsidR="006050A6" w:rsidRPr="009B62EF">
        <w:rPr>
          <w:rFonts w:ascii="Times New Roman" w:hAnsi="Times New Roman" w:cs="Times New Roman"/>
          <w:sz w:val="24"/>
          <w:szCs w:val="24"/>
        </w:rPr>
        <w:t>развития Петрозаводского городского округа;</w:t>
      </w:r>
      <w:r w:rsidR="0038308F" w:rsidRPr="009B62EF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</w:t>
      </w:r>
    </w:p>
    <w:p w:rsidR="0038308F" w:rsidRPr="009B62EF" w:rsidRDefault="003028F9" w:rsidP="00967F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B62EF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="0038308F" w:rsidRPr="009B62EF">
        <w:rPr>
          <w:rFonts w:ascii="Times New Roman" w:hAnsi="Times New Roman" w:cs="Times New Roman"/>
          <w:sz w:val="24"/>
          <w:szCs w:val="24"/>
          <w:lang w:bidi="ru-RU"/>
        </w:rPr>
        <w:t xml:space="preserve"> поиск инвесторов и их привлечение к реализации инвестиционных проектов (в том числе инфраструктурных) на территории </w:t>
      </w:r>
      <w:r w:rsidRPr="009B62EF">
        <w:rPr>
          <w:rFonts w:ascii="Times New Roman" w:hAnsi="Times New Roman" w:cs="Times New Roman"/>
          <w:sz w:val="24"/>
          <w:szCs w:val="24"/>
          <w:lang w:bidi="ru-RU"/>
        </w:rPr>
        <w:t>Петрозаводского городского округа;</w:t>
      </w:r>
    </w:p>
    <w:p w:rsidR="003B309B" w:rsidRPr="009B62EF" w:rsidRDefault="003028F9" w:rsidP="00967F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2EF">
        <w:rPr>
          <w:rFonts w:ascii="Times New Roman" w:eastAsia="Calibri" w:hAnsi="Times New Roman" w:cs="Times New Roman"/>
          <w:sz w:val="24"/>
          <w:szCs w:val="24"/>
        </w:rPr>
        <w:t>3</w:t>
      </w:r>
      <w:r w:rsidR="002E7756" w:rsidRPr="009B62EF">
        <w:rPr>
          <w:rFonts w:ascii="Times New Roman" w:eastAsia="Calibri" w:hAnsi="Times New Roman" w:cs="Times New Roman"/>
          <w:sz w:val="24"/>
          <w:szCs w:val="24"/>
        </w:rPr>
        <w:t>.</w:t>
      </w:r>
      <w:r w:rsidR="003B309B" w:rsidRPr="009B62EF">
        <w:rPr>
          <w:rFonts w:ascii="Times New Roman" w:eastAsia="Calibri" w:hAnsi="Times New Roman" w:cs="Times New Roman"/>
          <w:sz w:val="24"/>
          <w:szCs w:val="24"/>
        </w:rPr>
        <w:t xml:space="preserve"> привлечение средств частного капитала и федеральных институтов развития для реализации перспективных проектов Петрозаводского городского округа</w:t>
      </w:r>
      <w:r w:rsidR="006050A6" w:rsidRPr="009B62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B309B" w:rsidRPr="009B62EF" w:rsidRDefault="003028F9" w:rsidP="00967F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2EF">
        <w:rPr>
          <w:rFonts w:ascii="Times New Roman" w:hAnsi="Times New Roman" w:cs="Times New Roman"/>
          <w:sz w:val="24"/>
          <w:szCs w:val="24"/>
        </w:rPr>
        <w:t>4</w:t>
      </w:r>
      <w:r w:rsidR="002E7756" w:rsidRPr="009B62EF">
        <w:rPr>
          <w:rFonts w:ascii="Times New Roman" w:hAnsi="Times New Roman" w:cs="Times New Roman"/>
          <w:sz w:val="24"/>
          <w:szCs w:val="24"/>
        </w:rPr>
        <w:t>.</w:t>
      </w:r>
      <w:r w:rsidR="003B309B" w:rsidRPr="009B62EF">
        <w:rPr>
          <w:rFonts w:ascii="Times New Roman" w:hAnsi="Times New Roman" w:cs="Times New Roman"/>
          <w:sz w:val="24"/>
          <w:szCs w:val="24"/>
        </w:rPr>
        <w:t xml:space="preserve"> </w:t>
      </w:r>
      <w:r w:rsidR="003B309B" w:rsidRPr="009B62EF">
        <w:rPr>
          <w:rFonts w:ascii="Times New Roman" w:eastAsia="Calibri" w:hAnsi="Times New Roman" w:cs="Times New Roman"/>
          <w:sz w:val="24"/>
          <w:szCs w:val="24"/>
        </w:rPr>
        <w:t>привлечение финансовых ресурсов для инфраструктурного обустройства свободных промышленных площадок с целью привлечения инвесторов для реализации инвестиционных проектов</w:t>
      </w:r>
      <w:r w:rsidR="002A46F1" w:rsidRPr="009B62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B309B" w:rsidRPr="009B62EF" w:rsidRDefault="003028F9" w:rsidP="0096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EF">
        <w:rPr>
          <w:rFonts w:ascii="Times New Roman" w:eastAsia="Calibri" w:hAnsi="Times New Roman" w:cs="Times New Roman"/>
          <w:sz w:val="24"/>
          <w:szCs w:val="24"/>
        </w:rPr>
        <w:t>5</w:t>
      </w:r>
      <w:r w:rsidR="002E7756" w:rsidRPr="009B62EF">
        <w:rPr>
          <w:rFonts w:ascii="Times New Roman" w:eastAsia="Calibri" w:hAnsi="Times New Roman" w:cs="Times New Roman"/>
          <w:sz w:val="24"/>
          <w:szCs w:val="24"/>
        </w:rPr>
        <w:t>.</w:t>
      </w:r>
      <w:r w:rsidR="003B309B" w:rsidRPr="009B62EF">
        <w:rPr>
          <w:rFonts w:ascii="Times New Roman" w:eastAsia="Calibri" w:hAnsi="Times New Roman" w:cs="Times New Roman"/>
          <w:sz w:val="24"/>
          <w:szCs w:val="24"/>
        </w:rPr>
        <w:t xml:space="preserve"> разработка и реализация проектов </w:t>
      </w:r>
      <w:proofErr w:type="spellStart"/>
      <w:r w:rsidR="003B309B" w:rsidRPr="009B62EF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proofErr w:type="spellEnd"/>
      <w:r w:rsidR="003B309B" w:rsidRPr="009B62EF">
        <w:rPr>
          <w:rFonts w:ascii="Times New Roman" w:eastAsia="Calibri" w:hAnsi="Times New Roman" w:cs="Times New Roman"/>
          <w:sz w:val="24"/>
          <w:szCs w:val="24"/>
        </w:rPr>
        <w:t>-частного пар</w:t>
      </w:r>
      <w:r w:rsidR="002A46F1" w:rsidRPr="009B62EF">
        <w:rPr>
          <w:rFonts w:ascii="Times New Roman" w:eastAsia="Calibri" w:hAnsi="Times New Roman" w:cs="Times New Roman"/>
          <w:sz w:val="24"/>
          <w:szCs w:val="24"/>
        </w:rPr>
        <w:t>т</w:t>
      </w:r>
      <w:r w:rsidR="003B309B" w:rsidRPr="009B62EF">
        <w:rPr>
          <w:rFonts w:ascii="Times New Roman" w:eastAsia="Calibri" w:hAnsi="Times New Roman" w:cs="Times New Roman"/>
          <w:sz w:val="24"/>
          <w:szCs w:val="24"/>
        </w:rPr>
        <w:t>нерства</w:t>
      </w:r>
      <w:r w:rsidR="00DE0D9A" w:rsidRPr="009B62EF">
        <w:rPr>
          <w:rFonts w:ascii="Times New Roman" w:eastAsia="Calibri" w:hAnsi="Times New Roman" w:cs="Times New Roman"/>
          <w:sz w:val="24"/>
          <w:szCs w:val="24"/>
        </w:rPr>
        <w:t>, в том числе в социальной сфере</w:t>
      </w:r>
      <w:r w:rsidR="00C91181" w:rsidRPr="009B62EF">
        <w:rPr>
          <w:rFonts w:ascii="Times New Roman" w:hAnsi="Times New Roman" w:cs="Times New Roman"/>
          <w:sz w:val="24"/>
          <w:szCs w:val="24"/>
        </w:rPr>
        <w:t>;</w:t>
      </w:r>
    </w:p>
    <w:p w:rsidR="0038308F" w:rsidRPr="009B62EF" w:rsidRDefault="003028F9" w:rsidP="00967F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B62EF">
        <w:rPr>
          <w:rFonts w:ascii="Times New Roman" w:hAnsi="Times New Roman" w:cs="Times New Roman"/>
          <w:sz w:val="24"/>
          <w:szCs w:val="24"/>
        </w:rPr>
        <w:t>6</w:t>
      </w:r>
      <w:r w:rsidR="002E7756" w:rsidRPr="009B62EF">
        <w:rPr>
          <w:rFonts w:ascii="Times New Roman" w:hAnsi="Times New Roman" w:cs="Times New Roman"/>
          <w:sz w:val="24"/>
          <w:szCs w:val="24"/>
        </w:rPr>
        <w:t>.</w:t>
      </w:r>
      <w:r w:rsidR="00F26483" w:rsidRPr="009B62EF">
        <w:rPr>
          <w:rFonts w:ascii="Times New Roman" w:hAnsi="Times New Roman" w:cs="Times New Roman"/>
          <w:sz w:val="24"/>
          <w:szCs w:val="24"/>
        </w:rPr>
        <w:t xml:space="preserve"> </w:t>
      </w:r>
      <w:r w:rsidR="006B4F25" w:rsidRPr="009B62EF">
        <w:rPr>
          <w:rFonts w:ascii="Times New Roman" w:hAnsi="Times New Roman" w:cs="Times New Roman"/>
          <w:sz w:val="24"/>
          <w:szCs w:val="24"/>
        </w:rPr>
        <w:t>сопровождение инвестиционных проектов по принципу «</w:t>
      </w:r>
      <w:r w:rsidR="009801DC" w:rsidRPr="009B62EF">
        <w:rPr>
          <w:rFonts w:ascii="Times New Roman" w:hAnsi="Times New Roman" w:cs="Times New Roman"/>
          <w:sz w:val="24"/>
          <w:szCs w:val="24"/>
        </w:rPr>
        <w:t>о</w:t>
      </w:r>
      <w:r w:rsidR="006B4F25" w:rsidRPr="009B62EF">
        <w:rPr>
          <w:rFonts w:ascii="Times New Roman" w:hAnsi="Times New Roman" w:cs="Times New Roman"/>
          <w:sz w:val="24"/>
          <w:szCs w:val="24"/>
        </w:rPr>
        <w:t xml:space="preserve">дного окна», </w:t>
      </w:r>
      <w:r w:rsidR="0038308F" w:rsidRPr="009B62EF">
        <w:rPr>
          <w:rFonts w:ascii="Times New Roman" w:hAnsi="Times New Roman" w:cs="Times New Roman"/>
          <w:sz w:val="24"/>
          <w:szCs w:val="24"/>
          <w:lang w:bidi="ru-RU"/>
        </w:rPr>
        <w:t>предусматривающему сокращение сроков проведения по</w:t>
      </w:r>
      <w:r w:rsidR="00C91181" w:rsidRPr="009B62EF">
        <w:rPr>
          <w:rFonts w:ascii="Times New Roman" w:hAnsi="Times New Roman" w:cs="Times New Roman"/>
          <w:sz w:val="24"/>
          <w:szCs w:val="24"/>
          <w:lang w:bidi="ru-RU"/>
        </w:rPr>
        <w:t xml:space="preserve">дготовительных, согласительных </w:t>
      </w:r>
      <w:r w:rsidR="0038308F" w:rsidRPr="009B62EF">
        <w:rPr>
          <w:rFonts w:ascii="Times New Roman" w:hAnsi="Times New Roman" w:cs="Times New Roman"/>
          <w:sz w:val="24"/>
          <w:szCs w:val="24"/>
          <w:lang w:bidi="ru-RU"/>
        </w:rPr>
        <w:t>процедур</w:t>
      </w:r>
      <w:r w:rsidR="00DA490B" w:rsidRPr="009B62E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967FC8" w:rsidRPr="009B62EF" w:rsidRDefault="003B3DBA" w:rsidP="00F307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EF">
        <w:rPr>
          <w:rFonts w:ascii="Times New Roman" w:hAnsi="Times New Roman" w:cs="Times New Roman"/>
          <w:sz w:val="24"/>
          <w:szCs w:val="24"/>
          <w:lang w:bidi="ru-RU"/>
        </w:rPr>
        <w:t xml:space="preserve">Для решения вышеуказанных задач </w:t>
      </w:r>
      <w:r w:rsidR="00041B58" w:rsidRPr="009B62EF">
        <w:rPr>
          <w:rFonts w:ascii="Times New Roman" w:hAnsi="Times New Roman" w:cs="Times New Roman"/>
          <w:sz w:val="24"/>
          <w:szCs w:val="24"/>
          <w:lang w:bidi="ru-RU"/>
        </w:rPr>
        <w:t xml:space="preserve">Агентство </w:t>
      </w:r>
      <w:r w:rsidR="00967FC8" w:rsidRPr="009B62EF">
        <w:rPr>
          <w:rFonts w:ascii="Times New Roman" w:hAnsi="Times New Roman" w:cs="Times New Roman"/>
          <w:sz w:val="24"/>
          <w:szCs w:val="24"/>
          <w:lang w:bidi="ru-RU"/>
        </w:rPr>
        <w:t xml:space="preserve">за счет собственных и привлеченных средств, собственными силами или с привлечением специализированных организаций </w:t>
      </w:r>
      <w:r w:rsidR="00B53DBF" w:rsidRPr="009B62EF">
        <w:rPr>
          <w:rFonts w:ascii="Times New Roman" w:hAnsi="Times New Roman" w:cs="Times New Roman"/>
          <w:sz w:val="24"/>
          <w:szCs w:val="24"/>
          <w:lang w:bidi="ru-RU"/>
        </w:rPr>
        <w:t>будет осуществлять</w:t>
      </w:r>
      <w:r w:rsidR="00967FC8" w:rsidRPr="009B62E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F73F5" w:rsidRPr="009B62E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67FC8" w:rsidRPr="009B62EF">
        <w:rPr>
          <w:rFonts w:ascii="Times New Roman" w:hAnsi="Times New Roman" w:cs="Times New Roman"/>
          <w:sz w:val="24"/>
          <w:szCs w:val="24"/>
          <w:lang w:bidi="ru-RU"/>
        </w:rPr>
        <w:t>основные направления деятельности.</w:t>
      </w:r>
    </w:p>
    <w:p w:rsidR="00A24C64" w:rsidRPr="009B62EF" w:rsidRDefault="00A24C64" w:rsidP="00290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EF">
        <w:rPr>
          <w:rFonts w:ascii="Times New Roman" w:hAnsi="Times New Roman" w:cs="Times New Roman"/>
          <w:b/>
          <w:sz w:val="24"/>
          <w:szCs w:val="24"/>
        </w:rPr>
        <w:t>Ожидаемые результаты деятельности Агентства:</w:t>
      </w:r>
    </w:p>
    <w:p w:rsidR="00290783" w:rsidRPr="009B62EF" w:rsidRDefault="00290783" w:rsidP="0029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EF">
        <w:rPr>
          <w:rFonts w:ascii="Times New Roman" w:hAnsi="Times New Roman" w:cs="Times New Roman"/>
          <w:sz w:val="24"/>
          <w:szCs w:val="24"/>
        </w:rPr>
        <w:t>З</w:t>
      </w:r>
      <w:r w:rsidR="00A24C64" w:rsidRPr="009B62EF">
        <w:rPr>
          <w:rFonts w:ascii="Times New Roman" w:hAnsi="Times New Roman" w:cs="Times New Roman"/>
          <w:sz w:val="24"/>
          <w:szCs w:val="24"/>
        </w:rPr>
        <w:t xml:space="preserve">а счет улучшения инвестиционного климата в Петрозаводском городском округе </w:t>
      </w:r>
      <w:r w:rsidRPr="009B62EF">
        <w:rPr>
          <w:rFonts w:ascii="Times New Roman" w:hAnsi="Times New Roman" w:cs="Times New Roman"/>
          <w:sz w:val="24"/>
          <w:szCs w:val="24"/>
        </w:rPr>
        <w:t>планируется:</w:t>
      </w:r>
    </w:p>
    <w:p w:rsidR="00A24C64" w:rsidRPr="009B62EF" w:rsidRDefault="00290783" w:rsidP="0029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EF">
        <w:rPr>
          <w:rFonts w:ascii="Times New Roman" w:hAnsi="Times New Roman" w:cs="Times New Roman"/>
          <w:sz w:val="24"/>
          <w:szCs w:val="24"/>
        </w:rPr>
        <w:t xml:space="preserve">- </w:t>
      </w:r>
      <w:r w:rsidR="00315FE3" w:rsidRPr="009B62EF">
        <w:rPr>
          <w:rFonts w:ascii="Times New Roman" w:hAnsi="Times New Roman" w:cs="Times New Roman"/>
          <w:sz w:val="24"/>
          <w:szCs w:val="24"/>
        </w:rPr>
        <w:t>привлечение инвестиций в основной капитал</w:t>
      </w:r>
      <w:r w:rsidR="00A24C64" w:rsidRPr="009B62EF">
        <w:rPr>
          <w:rFonts w:ascii="Times New Roman" w:hAnsi="Times New Roman" w:cs="Times New Roman"/>
          <w:sz w:val="24"/>
          <w:szCs w:val="24"/>
        </w:rPr>
        <w:t xml:space="preserve"> за период </w:t>
      </w:r>
      <w:r w:rsidR="00315FE3" w:rsidRPr="009B62EF">
        <w:rPr>
          <w:rFonts w:ascii="Times New Roman" w:hAnsi="Times New Roman" w:cs="Times New Roman"/>
          <w:sz w:val="24"/>
          <w:szCs w:val="24"/>
        </w:rPr>
        <w:t>2018-</w:t>
      </w:r>
      <w:r w:rsidR="00A24C64" w:rsidRPr="009B62EF">
        <w:rPr>
          <w:rFonts w:ascii="Times New Roman" w:hAnsi="Times New Roman" w:cs="Times New Roman"/>
          <w:sz w:val="24"/>
          <w:szCs w:val="24"/>
        </w:rPr>
        <w:t>202</w:t>
      </w:r>
      <w:r w:rsidR="00315FE3" w:rsidRPr="009B62EF">
        <w:rPr>
          <w:rFonts w:ascii="Times New Roman" w:hAnsi="Times New Roman" w:cs="Times New Roman"/>
          <w:sz w:val="24"/>
          <w:szCs w:val="24"/>
        </w:rPr>
        <w:t>5</w:t>
      </w:r>
      <w:r w:rsidR="00A24C64" w:rsidRPr="009B62EF">
        <w:rPr>
          <w:rFonts w:ascii="Times New Roman" w:hAnsi="Times New Roman" w:cs="Times New Roman"/>
          <w:sz w:val="24"/>
          <w:szCs w:val="24"/>
        </w:rPr>
        <w:t xml:space="preserve"> г</w:t>
      </w:r>
      <w:r w:rsidR="00315FE3" w:rsidRPr="009B62EF">
        <w:rPr>
          <w:rFonts w:ascii="Times New Roman" w:hAnsi="Times New Roman" w:cs="Times New Roman"/>
          <w:sz w:val="24"/>
          <w:szCs w:val="24"/>
        </w:rPr>
        <w:t xml:space="preserve">г. </w:t>
      </w:r>
      <w:r w:rsidR="00A24C64" w:rsidRPr="009B62EF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931807" w:rsidRPr="009B62EF">
        <w:rPr>
          <w:rFonts w:ascii="Times New Roman" w:hAnsi="Times New Roman" w:cs="Times New Roman"/>
          <w:b/>
          <w:sz w:val="24"/>
          <w:szCs w:val="24"/>
        </w:rPr>
        <w:t>10</w:t>
      </w:r>
      <w:r w:rsidR="00A24C64" w:rsidRPr="009B62EF">
        <w:rPr>
          <w:rFonts w:ascii="Times New Roman" w:hAnsi="Times New Roman" w:cs="Times New Roman"/>
          <w:b/>
          <w:sz w:val="24"/>
          <w:szCs w:val="24"/>
        </w:rPr>
        <w:t xml:space="preserve"> млрд.  руб</w:t>
      </w:r>
      <w:r w:rsidR="00A24C64" w:rsidRPr="009B62EF">
        <w:rPr>
          <w:rFonts w:ascii="Times New Roman" w:hAnsi="Times New Roman" w:cs="Times New Roman"/>
          <w:sz w:val="24"/>
          <w:szCs w:val="24"/>
        </w:rPr>
        <w:t>.;</w:t>
      </w:r>
    </w:p>
    <w:p w:rsidR="00A24C64" w:rsidRPr="009B62EF" w:rsidRDefault="00A24C64" w:rsidP="0029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EF">
        <w:rPr>
          <w:rFonts w:ascii="Times New Roman" w:hAnsi="Times New Roman" w:cs="Times New Roman"/>
          <w:sz w:val="24"/>
          <w:szCs w:val="24"/>
        </w:rPr>
        <w:t>- ввод 8 новых производств и организация до 500 новых рабочих мест на промышленных площадках, развитие сопутствующих производств малого и среднего бизнеса;</w:t>
      </w:r>
    </w:p>
    <w:p w:rsidR="00A24C64" w:rsidRPr="009B62EF" w:rsidRDefault="00A24C64" w:rsidP="0029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EF">
        <w:rPr>
          <w:rFonts w:ascii="Times New Roman" w:hAnsi="Times New Roman" w:cs="Times New Roman"/>
          <w:sz w:val="24"/>
          <w:szCs w:val="24"/>
        </w:rPr>
        <w:t xml:space="preserve">- реализация проектов </w:t>
      </w:r>
      <w:proofErr w:type="spellStart"/>
      <w:r w:rsidRPr="009B62EF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9B62EF">
        <w:rPr>
          <w:rFonts w:ascii="Times New Roman" w:hAnsi="Times New Roman" w:cs="Times New Roman"/>
          <w:sz w:val="24"/>
          <w:szCs w:val="24"/>
        </w:rPr>
        <w:t>-частного партнерства</w:t>
      </w:r>
      <w:r w:rsidR="00315FE3" w:rsidRPr="009B62EF">
        <w:rPr>
          <w:rFonts w:ascii="Times New Roman" w:hAnsi="Times New Roman" w:cs="Times New Roman"/>
          <w:sz w:val="24"/>
          <w:szCs w:val="24"/>
        </w:rPr>
        <w:t>.</w:t>
      </w:r>
    </w:p>
    <w:p w:rsidR="009B62EF" w:rsidRDefault="009B62EF" w:rsidP="00367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237" w:rsidRPr="009B62EF" w:rsidRDefault="00367237" w:rsidP="00367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EF">
        <w:rPr>
          <w:rFonts w:ascii="Times New Roman" w:hAnsi="Times New Roman" w:cs="Times New Roman"/>
          <w:b/>
          <w:sz w:val="24"/>
          <w:szCs w:val="24"/>
        </w:rPr>
        <w:t xml:space="preserve">Технико-экономическое обоснование создания </w:t>
      </w:r>
    </w:p>
    <w:p w:rsidR="00367237" w:rsidRPr="009B62EF" w:rsidRDefault="00367237" w:rsidP="00367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EF">
        <w:rPr>
          <w:rFonts w:ascii="Times New Roman" w:hAnsi="Times New Roman" w:cs="Times New Roman"/>
          <w:b/>
          <w:sz w:val="24"/>
          <w:szCs w:val="24"/>
        </w:rPr>
        <w:t xml:space="preserve">МУП «Агентство городского развития» </w:t>
      </w:r>
    </w:p>
    <w:p w:rsidR="00367237" w:rsidRPr="009B62EF" w:rsidRDefault="00367237" w:rsidP="00367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237" w:rsidRPr="009B62EF" w:rsidRDefault="001C6966" w:rsidP="00367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EF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367237" w:rsidRPr="009B62EF">
        <w:rPr>
          <w:rFonts w:ascii="Times New Roman" w:hAnsi="Times New Roman" w:cs="Times New Roman"/>
          <w:sz w:val="24"/>
          <w:szCs w:val="24"/>
        </w:rPr>
        <w:t xml:space="preserve"> прогнозируемом периоде </w:t>
      </w:r>
      <w:r w:rsidRPr="009B62EF">
        <w:rPr>
          <w:rFonts w:ascii="Times New Roman" w:hAnsi="Times New Roman" w:cs="Times New Roman"/>
          <w:sz w:val="24"/>
          <w:szCs w:val="24"/>
        </w:rPr>
        <w:t xml:space="preserve">на </w:t>
      </w:r>
      <w:r w:rsidR="00367237" w:rsidRPr="009B62EF">
        <w:rPr>
          <w:rFonts w:ascii="Times New Roman" w:hAnsi="Times New Roman" w:cs="Times New Roman"/>
          <w:sz w:val="24"/>
          <w:szCs w:val="24"/>
        </w:rPr>
        <w:t>2018-2020 годы планирует</w:t>
      </w:r>
      <w:r w:rsidRPr="009B62EF">
        <w:rPr>
          <w:rFonts w:ascii="Times New Roman" w:hAnsi="Times New Roman" w:cs="Times New Roman"/>
          <w:sz w:val="24"/>
          <w:szCs w:val="24"/>
        </w:rPr>
        <w:t>ся</w:t>
      </w:r>
      <w:r w:rsidR="00367237" w:rsidRPr="009B62EF">
        <w:rPr>
          <w:rFonts w:ascii="Times New Roman" w:hAnsi="Times New Roman" w:cs="Times New Roman"/>
          <w:sz w:val="24"/>
          <w:szCs w:val="24"/>
        </w:rPr>
        <w:t xml:space="preserve"> получ</w:t>
      </w:r>
      <w:r w:rsidRPr="009B62EF">
        <w:rPr>
          <w:rFonts w:ascii="Times New Roman" w:hAnsi="Times New Roman" w:cs="Times New Roman"/>
          <w:sz w:val="24"/>
          <w:szCs w:val="24"/>
        </w:rPr>
        <w:t>ение</w:t>
      </w:r>
      <w:r w:rsidR="00367237" w:rsidRPr="009B62EF">
        <w:rPr>
          <w:rFonts w:ascii="Times New Roman" w:hAnsi="Times New Roman" w:cs="Times New Roman"/>
          <w:sz w:val="24"/>
          <w:szCs w:val="24"/>
        </w:rPr>
        <w:t xml:space="preserve"> доход</w:t>
      </w:r>
      <w:r w:rsidRPr="009B62EF">
        <w:rPr>
          <w:rFonts w:ascii="Times New Roman" w:hAnsi="Times New Roman" w:cs="Times New Roman"/>
          <w:sz w:val="24"/>
          <w:szCs w:val="24"/>
        </w:rPr>
        <w:t>ов</w:t>
      </w:r>
      <w:r w:rsidR="00367237" w:rsidRPr="009B62EF">
        <w:rPr>
          <w:rFonts w:ascii="Times New Roman" w:hAnsi="Times New Roman" w:cs="Times New Roman"/>
          <w:sz w:val="24"/>
          <w:szCs w:val="24"/>
        </w:rPr>
        <w:t xml:space="preserve"> от оказания следующих видов услуг.</w:t>
      </w:r>
    </w:p>
    <w:p w:rsidR="00367237" w:rsidRPr="009B62EF" w:rsidRDefault="002832FA" w:rsidP="00827555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2EF">
        <w:rPr>
          <w:rFonts w:ascii="Times New Roman" w:hAnsi="Times New Roman" w:cs="Times New Roman"/>
          <w:sz w:val="24"/>
          <w:szCs w:val="24"/>
        </w:rPr>
        <w:t>сдача</w:t>
      </w:r>
      <w:proofErr w:type="gramEnd"/>
      <w:r w:rsidRPr="009B62EF">
        <w:rPr>
          <w:rFonts w:ascii="Times New Roman" w:hAnsi="Times New Roman" w:cs="Times New Roman"/>
          <w:sz w:val="24"/>
          <w:szCs w:val="24"/>
        </w:rPr>
        <w:t xml:space="preserve"> </w:t>
      </w:r>
      <w:r w:rsidR="00367237" w:rsidRPr="009B62EF">
        <w:rPr>
          <w:rFonts w:ascii="Times New Roman" w:hAnsi="Times New Roman" w:cs="Times New Roman"/>
          <w:sz w:val="24"/>
          <w:szCs w:val="24"/>
        </w:rPr>
        <w:t>имущества в аренду</w:t>
      </w:r>
    </w:p>
    <w:p w:rsidR="00367237" w:rsidRPr="009B62EF" w:rsidRDefault="002832FA" w:rsidP="00827555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2EF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9B62EF">
        <w:rPr>
          <w:rFonts w:ascii="Times New Roman" w:hAnsi="Times New Roman" w:cs="Times New Roman"/>
          <w:sz w:val="24"/>
          <w:szCs w:val="24"/>
        </w:rPr>
        <w:t xml:space="preserve"> </w:t>
      </w:r>
      <w:r w:rsidR="00367237" w:rsidRPr="009B62EF">
        <w:rPr>
          <w:rFonts w:ascii="Times New Roman" w:hAnsi="Times New Roman" w:cs="Times New Roman"/>
          <w:sz w:val="24"/>
          <w:szCs w:val="24"/>
        </w:rPr>
        <w:t>бизнес-планов, ТЭО, стратегий развития, программ деятельности, финансовых планов</w:t>
      </w:r>
      <w:r w:rsidRPr="009B62EF">
        <w:rPr>
          <w:rFonts w:ascii="Times New Roman" w:hAnsi="Times New Roman" w:cs="Times New Roman"/>
          <w:sz w:val="24"/>
          <w:szCs w:val="24"/>
        </w:rPr>
        <w:t xml:space="preserve"> (число разрабатываемых документов формируется на основании возможностей организации, а также исходя из сложившегося спроса)</w:t>
      </w:r>
    </w:p>
    <w:p w:rsidR="00367237" w:rsidRPr="009B62EF" w:rsidRDefault="002832FA" w:rsidP="00827555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2EF">
        <w:rPr>
          <w:rFonts w:ascii="Times New Roman" w:hAnsi="Times New Roman" w:cs="Times New Roman"/>
          <w:sz w:val="24"/>
          <w:szCs w:val="24"/>
        </w:rPr>
        <w:t>сопровождение</w:t>
      </w:r>
      <w:proofErr w:type="gramEnd"/>
      <w:r w:rsidRPr="009B62EF">
        <w:rPr>
          <w:rFonts w:ascii="Times New Roman" w:hAnsi="Times New Roman" w:cs="Times New Roman"/>
          <w:sz w:val="24"/>
          <w:szCs w:val="24"/>
        </w:rPr>
        <w:t xml:space="preserve"> </w:t>
      </w:r>
      <w:r w:rsidR="00367237" w:rsidRPr="009B62EF">
        <w:rPr>
          <w:rFonts w:ascii="Times New Roman" w:hAnsi="Times New Roman" w:cs="Times New Roman"/>
          <w:sz w:val="24"/>
          <w:szCs w:val="24"/>
        </w:rPr>
        <w:t>инвестиционных проектов в рамках «единого окна»</w:t>
      </w:r>
      <w:r w:rsidR="00EF3947" w:rsidRPr="009B62EF">
        <w:rPr>
          <w:rFonts w:ascii="Times New Roman" w:hAnsi="Times New Roman" w:cs="Times New Roman"/>
          <w:sz w:val="24"/>
          <w:szCs w:val="24"/>
        </w:rPr>
        <w:t xml:space="preserve"> (оказание содействия инициаторам инвестиционных проектов в подборе земельных участков и оформлении договоров аренды; прогнозные показатели базируются на существующем спросе в данных услугах).</w:t>
      </w:r>
    </w:p>
    <w:p w:rsidR="00367237" w:rsidRPr="009B62EF" w:rsidRDefault="00367237" w:rsidP="00367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237" w:rsidRPr="009B62EF" w:rsidRDefault="00367237" w:rsidP="00367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EF">
        <w:rPr>
          <w:rFonts w:ascii="Times New Roman" w:hAnsi="Times New Roman" w:cs="Times New Roman"/>
          <w:b/>
          <w:sz w:val="24"/>
          <w:szCs w:val="24"/>
        </w:rPr>
        <w:t xml:space="preserve">Прогнозные показатели по доходам </w:t>
      </w:r>
    </w:p>
    <w:p w:rsidR="00367237" w:rsidRPr="009B62EF" w:rsidRDefault="00367237" w:rsidP="00367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EF">
        <w:rPr>
          <w:rFonts w:ascii="Times New Roman" w:hAnsi="Times New Roman" w:cs="Times New Roman"/>
          <w:b/>
          <w:sz w:val="24"/>
          <w:szCs w:val="24"/>
        </w:rPr>
        <w:t>МУП «Агентство городского развития», тыс. руб.</w:t>
      </w:r>
    </w:p>
    <w:tbl>
      <w:tblPr>
        <w:tblStyle w:val="a4"/>
        <w:tblW w:w="98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931"/>
        <w:gridCol w:w="1417"/>
        <w:gridCol w:w="1134"/>
        <w:gridCol w:w="1134"/>
        <w:gridCol w:w="1276"/>
      </w:tblGrid>
      <w:tr w:rsidR="00367237" w:rsidRPr="009B62EF" w:rsidTr="00676290">
        <w:trPr>
          <w:jc w:val="center"/>
        </w:trPr>
        <w:tc>
          <w:tcPr>
            <w:tcW w:w="4931" w:type="dxa"/>
          </w:tcPr>
          <w:p w:rsidR="00367237" w:rsidRPr="009B62EF" w:rsidRDefault="00367237" w:rsidP="006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37" w:rsidRPr="009B62EF" w:rsidRDefault="00367237" w:rsidP="006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367237" w:rsidRPr="009B62EF" w:rsidRDefault="00367237" w:rsidP="006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237" w:rsidRPr="009B62EF" w:rsidRDefault="00367237" w:rsidP="006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37" w:rsidRPr="009B62EF" w:rsidRDefault="00367237" w:rsidP="006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367237" w:rsidRPr="009B62EF" w:rsidRDefault="00367237" w:rsidP="006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37" w:rsidRPr="009B62EF" w:rsidRDefault="00367237" w:rsidP="006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67237" w:rsidRPr="009B62EF" w:rsidRDefault="00367237" w:rsidP="006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37" w:rsidRPr="009B62EF" w:rsidRDefault="00367237" w:rsidP="006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67237" w:rsidRPr="009B62EF" w:rsidRDefault="00367237" w:rsidP="006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67237" w:rsidRPr="009B62EF" w:rsidTr="00676290">
        <w:trPr>
          <w:jc w:val="center"/>
        </w:trPr>
        <w:tc>
          <w:tcPr>
            <w:tcW w:w="4931" w:type="dxa"/>
          </w:tcPr>
          <w:p w:rsidR="00367237" w:rsidRPr="009B62EF" w:rsidRDefault="00367237" w:rsidP="006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Разработка бизнес-планов и технико-экономических обоснований</w:t>
            </w:r>
          </w:p>
        </w:tc>
        <w:tc>
          <w:tcPr>
            <w:tcW w:w="1417" w:type="dxa"/>
            <w:vAlign w:val="center"/>
          </w:tcPr>
          <w:p w:rsidR="00367237" w:rsidRPr="009B62EF" w:rsidRDefault="00367237" w:rsidP="006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211,9</w:t>
            </w:r>
          </w:p>
        </w:tc>
        <w:tc>
          <w:tcPr>
            <w:tcW w:w="1134" w:type="dxa"/>
            <w:vAlign w:val="center"/>
          </w:tcPr>
          <w:p w:rsidR="00367237" w:rsidRPr="009B62EF" w:rsidRDefault="00367237" w:rsidP="006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264,4</w:t>
            </w:r>
          </w:p>
        </w:tc>
        <w:tc>
          <w:tcPr>
            <w:tcW w:w="1134" w:type="dxa"/>
            <w:vAlign w:val="center"/>
          </w:tcPr>
          <w:p w:rsidR="00367237" w:rsidRPr="009B62EF" w:rsidRDefault="00367237" w:rsidP="006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320,3</w:t>
            </w:r>
          </w:p>
        </w:tc>
        <w:tc>
          <w:tcPr>
            <w:tcW w:w="1276" w:type="dxa"/>
          </w:tcPr>
          <w:p w:rsidR="00367237" w:rsidRPr="009B62EF" w:rsidRDefault="00367237" w:rsidP="006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796,6</w:t>
            </w:r>
          </w:p>
        </w:tc>
      </w:tr>
      <w:tr w:rsidR="00367237" w:rsidRPr="009B62EF" w:rsidTr="00676290">
        <w:trPr>
          <w:jc w:val="center"/>
        </w:trPr>
        <w:tc>
          <w:tcPr>
            <w:tcW w:w="4931" w:type="dxa"/>
          </w:tcPr>
          <w:p w:rsidR="00367237" w:rsidRPr="009B62EF" w:rsidRDefault="00367237" w:rsidP="006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Сопровождение инвестиционных проектов</w:t>
            </w:r>
          </w:p>
        </w:tc>
        <w:tc>
          <w:tcPr>
            <w:tcW w:w="1417" w:type="dxa"/>
            <w:vAlign w:val="center"/>
          </w:tcPr>
          <w:p w:rsidR="00367237" w:rsidRPr="009B62EF" w:rsidRDefault="00367237" w:rsidP="006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635,6</w:t>
            </w:r>
          </w:p>
        </w:tc>
        <w:tc>
          <w:tcPr>
            <w:tcW w:w="1134" w:type="dxa"/>
            <w:vAlign w:val="center"/>
          </w:tcPr>
          <w:p w:rsidR="00367237" w:rsidRPr="009B62EF" w:rsidRDefault="00367237" w:rsidP="006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656,8</w:t>
            </w:r>
          </w:p>
        </w:tc>
        <w:tc>
          <w:tcPr>
            <w:tcW w:w="1134" w:type="dxa"/>
            <w:vAlign w:val="center"/>
          </w:tcPr>
          <w:p w:rsidR="00367237" w:rsidRPr="009B62EF" w:rsidRDefault="00367237" w:rsidP="006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  <w:tc>
          <w:tcPr>
            <w:tcW w:w="1276" w:type="dxa"/>
          </w:tcPr>
          <w:p w:rsidR="00367237" w:rsidRPr="009B62EF" w:rsidRDefault="00367237" w:rsidP="006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</w:p>
        </w:tc>
      </w:tr>
      <w:tr w:rsidR="00367237" w:rsidRPr="009B62EF" w:rsidTr="00676290">
        <w:trPr>
          <w:jc w:val="center"/>
        </w:trPr>
        <w:tc>
          <w:tcPr>
            <w:tcW w:w="4931" w:type="dxa"/>
          </w:tcPr>
          <w:p w:rsidR="00367237" w:rsidRPr="009B62EF" w:rsidRDefault="00367237" w:rsidP="006762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Сдача имущества в аренду</w:t>
            </w:r>
          </w:p>
        </w:tc>
        <w:tc>
          <w:tcPr>
            <w:tcW w:w="1417" w:type="dxa"/>
            <w:vAlign w:val="center"/>
          </w:tcPr>
          <w:p w:rsidR="00367237" w:rsidRPr="009B62EF" w:rsidRDefault="00827555" w:rsidP="006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7346,9</w:t>
            </w:r>
          </w:p>
        </w:tc>
        <w:tc>
          <w:tcPr>
            <w:tcW w:w="1134" w:type="dxa"/>
            <w:vAlign w:val="center"/>
          </w:tcPr>
          <w:p w:rsidR="00367237" w:rsidRPr="009B62EF" w:rsidRDefault="00827555" w:rsidP="006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8729,3</w:t>
            </w:r>
          </w:p>
        </w:tc>
        <w:tc>
          <w:tcPr>
            <w:tcW w:w="1134" w:type="dxa"/>
            <w:vAlign w:val="center"/>
          </w:tcPr>
          <w:p w:rsidR="00367237" w:rsidRPr="009B62EF" w:rsidRDefault="00827555" w:rsidP="006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9939,0</w:t>
            </w:r>
          </w:p>
        </w:tc>
        <w:tc>
          <w:tcPr>
            <w:tcW w:w="1276" w:type="dxa"/>
          </w:tcPr>
          <w:p w:rsidR="00367237" w:rsidRPr="009B62EF" w:rsidRDefault="00827555" w:rsidP="006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26015,2</w:t>
            </w:r>
          </w:p>
        </w:tc>
      </w:tr>
      <w:tr w:rsidR="00367237" w:rsidRPr="009B62EF" w:rsidTr="00676290">
        <w:trPr>
          <w:jc w:val="center"/>
        </w:trPr>
        <w:tc>
          <w:tcPr>
            <w:tcW w:w="4931" w:type="dxa"/>
          </w:tcPr>
          <w:p w:rsidR="00367237" w:rsidRPr="009B62EF" w:rsidRDefault="00367237" w:rsidP="006762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367237" w:rsidRPr="009B62EF" w:rsidRDefault="00827555" w:rsidP="008275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8194,4</w:t>
            </w:r>
          </w:p>
        </w:tc>
        <w:tc>
          <w:tcPr>
            <w:tcW w:w="1134" w:type="dxa"/>
            <w:vAlign w:val="center"/>
          </w:tcPr>
          <w:p w:rsidR="00367237" w:rsidRPr="009B62EF" w:rsidRDefault="00827555" w:rsidP="006762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9650,5</w:t>
            </w:r>
          </w:p>
        </w:tc>
        <w:tc>
          <w:tcPr>
            <w:tcW w:w="1134" w:type="dxa"/>
            <w:vAlign w:val="center"/>
          </w:tcPr>
          <w:p w:rsidR="00367237" w:rsidRPr="009B62EF" w:rsidRDefault="00827555" w:rsidP="008275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11072,9</w:t>
            </w:r>
          </w:p>
        </w:tc>
        <w:tc>
          <w:tcPr>
            <w:tcW w:w="1276" w:type="dxa"/>
          </w:tcPr>
          <w:p w:rsidR="00367237" w:rsidRPr="009B62EF" w:rsidRDefault="00827555" w:rsidP="006762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28917,8</w:t>
            </w:r>
          </w:p>
        </w:tc>
      </w:tr>
    </w:tbl>
    <w:p w:rsidR="00367237" w:rsidRPr="009B62EF" w:rsidRDefault="00367237" w:rsidP="00367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237" w:rsidRPr="009B62EF" w:rsidRDefault="00367237" w:rsidP="00367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EF">
        <w:rPr>
          <w:rFonts w:ascii="Times New Roman" w:hAnsi="Times New Roman" w:cs="Times New Roman"/>
          <w:sz w:val="24"/>
          <w:szCs w:val="24"/>
        </w:rPr>
        <w:t xml:space="preserve">В организационную структуру Агентства будут входить: </w:t>
      </w:r>
      <w:r w:rsidR="008A77EA" w:rsidRPr="009B62EF">
        <w:rPr>
          <w:rFonts w:ascii="Times New Roman" w:hAnsi="Times New Roman" w:cs="Times New Roman"/>
          <w:sz w:val="24"/>
          <w:szCs w:val="24"/>
        </w:rPr>
        <w:t>директор, з</w:t>
      </w:r>
      <w:r w:rsidRPr="009B62EF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8A77EA" w:rsidRPr="009B62EF">
        <w:rPr>
          <w:rFonts w:ascii="Times New Roman" w:hAnsi="Times New Roman" w:cs="Times New Roman"/>
          <w:sz w:val="24"/>
          <w:szCs w:val="24"/>
        </w:rPr>
        <w:t>д</w:t>
      </w:r>
      <w:r w:rsidRPr="009B62EF">
        <w:rPr>
          <w:rFonts w:ascii="Times New Roman" w:hAnsi="Times New Roman" w:cs="Times New Roman"/>
          <w:sz w:val="24"/>
          <w:szCs w:val="24"/>
        </w:rPr>
        <w:t>иректора</w:t>
      </w:r>
      <w:r w:rsidR="008A77EA" w:rsidRPr="009B62EF">
        <w:rPr>
          <w:rFonts w:ascii="Times New Roman" w:hAnsi="Times New Roman" w:cs="Times New Roman"/>
          <w:sz w:val="24"/>
          <w:szCs w:val="24"/>
        </w:rPr>
        <w:t>, г</w:t>
      </w:r>
      <w:r w:rsidRPr="009B62EF">
        <w:rPr>
          <w:rFonts w:ascii="Times New Roman" w:hAnsi="Times New Roman" w:cs="Times New Roman"/>
          <w:sz w:val="24"/>
          <w:szCs w:val="24"/>
        </w:rPr>
        <w:t>лавный бухгалтер</w:t>
      </w:r>
      <w:r w:rsidR="008A77EA" w:rsidRPr="009B62EF">
        <w:rPr>
          <w:rFonts w:ascii="Times New Roman" w:hAnsi="Times New Roman" w:cs="Times New Roman"/>
          <w:sz w:val="24"/>
          <w:szCs w:val="24"/>
        </w:rPr>
        <w:t>, ю</w:t>
      </w:r>
      <w:r w:rsidRPr="009B62EF">
        <w:rPr>
          <w:rFonts w:ascii="Times New Roman" w:hAnsi="Times New Roman" w:cs="Times New Roman"/>
          <w:sz w:val="24"/>
          <w:szCs w:val="24"/>
        </w:rPr>
        <w:t>рист</w:t>
      </w:r>
      <w:r w:rsidR="008A77EA" w:rsidRPr="009B62EF">
        <w:rPr>
          <w:rFonts w:ascii="Times New Roman" w:hAnsi="Times New Roman" w:cs="Times New Roman"/>
          <w:sz w:val="24"/>
          <w:szCs w:val="24"/>
        </w:rPr>
        <w:t>, р</w:t>
      </w:r>
      <w:r w:rsidRPr="009B62EF">
        <w:rPr>
          <w:rFonts w:ascii="Times New Roman" w:hAnsi="Times New Roman" w:cs="Times New Roman"/>
          <w:sz w:val="24"/>
          <w:szCs w:val="24"/>
        </w:rPr>
        <w:t>уководитель проектов</w:t>
      </w:r>
      <w:r w:rsidR="008A77EA" w:rsidRPr="009B62EF">
        <w:rPr>
          <w:rFonts w:ascii="Times New Roman" w:hAnsi="Times New Roman" w:cs="Times New Roman"/>
          <w:sz w:val="24"/>
          <w:szCs w:val="24"/>
        </w:rPr>
        <w:t>, т</w:t>
      </w:r>
      <w:r w:rsidRPr="009B62EF">
        <w:rPr>
          <w:rFonts w:ascii="Times New Roman" w:hAnsi="Times New Roman" w:cs="Times New Roman"/>
          <w:sz w:val="24"/>
          <w:szCs w:val="24"/>
        </w:rPr>
        <w:t>ехнические специалисты</w:t>
      </w:r>
    </w:p>
    <w:p w:rsidR="00367237" w:rsidRPr="009B62EF" w:rsidRDefault="00367237" w:rsidP="00367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103"/>
        <w:gridCol w:w="1985"/>
        <w:gridCol w:w="2126"/>
      </w:tblGrid>
      <w:tr w:rsidR="00367237" w:rsidRPr="009B62EF" w:rsidTr="00676290">
        <w:trPr>
          <w:trHeight w:val="569"/>
        </w:trPr>
        <w:tc>
          <w:tcPr>
            <w:tcW w:w="9889" w:type="dxa"/>
            <w:gridSpan w:val="4"/>
          </w:tcPr>
          <w:p w:rsidR="00367237" w:rsidRPr="009B62EF" w:rsidRDefault="00367237" w:rsidP="0067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Штатное расписание </w:t>
            </w:r>
          </w:p>
          <w:p w:rsidR="00367237" w:rsidRPr="009B62EF" w:rsidRDefault="00367237" w:rsidP="0067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МУП «Агентство </w:t>
            </w:r>
          </w:p>
          <w:p w:rsidR="00367237" w:rsidRPr="009B62EF" w:rsidRDefault="00367237" w:rsidP="0067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62E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</w:t>
            </w:r>
            <w:proofErr w:type="gramEnd"/>
            <w:r w:rsidRPr="009B6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развития» </w:t>
            </w:r>
          </w:p>
        </w:tc>
      </w:tr>
      <w:tr w:rsidR="00367237" w:rsidRPr="009B62EF" w:rsidTr="00676290">
        <w:tc>
          <w:tcPr>
            <w:tcW w:w="675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5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proofErr w:type="gramStart"/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во  штатных</w:t>
            </w:r>
            <w:proofErr w:type="gramEnd"/>
            <w:r w:rsidRPr="009B62EF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2126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ФОТ,</w:t>
            </w:r>
          </w:p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62EF">
              <w:rPr>
                <w:rFonts w:ascii="Times New Roman" w:hAnsi="Times New Roman" w:cs="Times New Roman"/>
                <w:sz w:val="24"/>
                <w:szCs w:val="24"/>
              </w:rPr>
              <w:t xml:space="preserve"> учетом премий</w:t>
            </w:r>
          </w:p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67237" w:rsidRPr="009B62EF" w:rsidTr="00676290">
        <w:tc>
          <w:tcPr>
            <w:tcW w:w="675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367237" w:rsidRPr="009B62EF" w:rsidTr="00676290">
        <w:tc>
          <w:tcPr>
            <w:tcW w:w="675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367237" w:rsidRPr="009B62EF" w:rsidTr="00676290">
        <w:tc>
          <w:tcPr>
            <w:tcW w:w="675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367237" w:rsidRPr="009B62EF" w:rsidRDefault="00367237" w:rsidP="008A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7EA" w:rsidRPr="009B6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67237" w:rsidRPr="009B62EF" w:rsidTr="00676290">
        <w:tc>
          <w:tcPr>
            <w:tcW w:w="675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67237" w:rsidRPr="009B62EF" w:rsidRDefault="00367237" w:rsidP="008A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985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367237" w:rsidRPr="009B62EF" w:rsidRDefault="008A77EA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7237" w:rsidRPr="009B62E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67237" w:rsidRPr="009B62EF" w:rsidTr="00676290">
        <w:tc>
          <w:tcPr>
            <w:tcW w:w="675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985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367237" w:rsidRPr="009B62EF" w:rsidTr="00676290">
        <w:tc>
          <w:tcPr>
            <w:tcW w:w="675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проектов</w:t>
            </w:r>
          </w:p>
        </w:tc>
        <w:tc>
          <w:tcPr>
            <w:tcW w:w="1985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367237" w:rsidRPr="009B62EF" w:rsidTr="00676290">
        <w:tc>
          <w:tcPr>
            <w:tcW w:w="675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67237" w:rsidRPr="009B62EF" w:rsidRDefault="00367237" w:rsidP="008A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Специалисты по техобслуживанию здания (техник, уборщик, дворник)</w:t>
            </w:r>
          </w:p>
        </w:tc>
        <w:tc>
          <w:tcPr>
            <w:tcW w:w="1985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7237" w:rsidRPr="009B62EF" w:rsidRDefault="008A77EA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</w:tr>
      <w:tr w:rsidR="00367237" w:rsidRPr="009B62EF" w:rsidTr="00676290">
        <w:tc>
          <w:tcPr>
            <w:tcW w:w="675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Итого без НДФЛ</w:t>
            </w:r>
          </w:p>
        </w:tc>
        <w:tc>
          <w:tcPr>
            <w:tcW w:w="1985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7237" w:rsidRPr="009B62EF" w:rsidRDefault="00943DC2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294500</w:t>
            </w:r>
          </w:p>
        </w:tc>
      </w:tr>
      <w:tr w:rsidR="00367237" w:rsidRPr="009B62EF" w:rsidTr="00676290">
        <w:tc>
          <w:tcPr>
            <w:tcW w:w="675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Итого с учетом НДФЛ</w:t>
            </w:r>
          </w:p>
        </w:tc>
        <w:tc>
          <w:tcPr>
            <w:tcW w:w="1985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7237" w:rsidRPr="009B62EF" w:rsidRDefault="00943DC2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</w:tr>
    </w:tbl>
    <w:p w:rsidR="00367237" w:rsidRPr="009B62EF" w:rsidRDefault="00367237" w:rsidP="00367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237" w:rsidRPr="009B62EF" w:rsidRDefault="00367237" w:rsidP="00693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EF">
        <w:rPr>
          <w:rFonts w:ascii="Times New Roman" w:hAnsi="Times New Roman" w:cs="Times New Roman"/>
          <w:sz w:val="24"/>
          <w:szCs w:val="24"/>
        </w:rPr>
        <w:t xml:space="preserve">Планируемый общий объем затрат на текущую деятельность Агентства в 2018 году составит </w:t>
      </w:r>
      <w:r w:rsidR="00943DC2" w:rsidRPr="009B62EF">
        <w:rPr>
          <w:rFonts w:ascii="Times New Roman" w:hAnsi="Times New Roman" w:cs="Times New Roman"/>
          <w:sz w:val="24"/>
          <w:szCs w:val="24"/>
        </w:rPr>
        <w:t>6,9</w:t>
      </w:r>
      <w:r w:rsidRPr="009B62EF">
        <w:rPr>
          <w:rFonts w:ascii="Times New Roman" w:hAnsi="Times New Roman" w:cs="Times New Roman"/>
          <w:sz w:val="24"/>
          <w:szCs w:val="24"/>
        </w:rPr>
        <w:t xml:space="preserve"> млн. рублей (расчет прилагается).</w:t>
      </w:r>
    </w:p>
    <w:p w:rsidR="00367237" w:rsidRPr="009B62EF" w:rsidRDefault="00367237" w:rsidP="0036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EF">
        <w:rPr>
          <w:rFonts w:ascii="Times New Roman" w:hAnsi="Times New Roman" w:cs="Times New Roman"/>
          <w:b/>
          <w:sz w:val="24"/>
          <w:szCs w:val="24"/>
        </w:rPr>
        <w:t xml:space="preserve">Расчет затрат на создание МУП «Агентство городского развития»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367237" w:rsidRPr="009B62EF" w:rsidTr="00676290">
        <w:tc>
          <w:tcPr>
            <w:tcW w:w="675" w:type="dxa"/>
          </w:tcPr>
          <w:p w:rsidR="00367237" w:rsidRPr="009B62EF" w:rsidRDefault="00367237" w:rsidP="0067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367237" w:rsidRPr="009B62EF" w:rsidRDefault="00367237" w:rsidP="0067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статей расходов</w:t>
            </w:r>
          </w:p>
          <w:p w:rsidR="00367237" w:rsidRPr="009B62EF" w:rsidRDefault="00367237" w:rsidP="0067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367237" w:rsidRPr="009B62EF" w:rsidRDefault="00367237" w:rsidP="0067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367237" w:rsidRPr="009B62EF" w:rsidTr="00676290">
        <w:tc>
          <w:tcPr>
            <w:tcW w:w="675" w:type="dxa"/>
          </w:tcPr>
          <w:p w:rsidR="00367237" w:rsidRPr="009B62EF" w:rsidRDefault="00367237" w:rsidP="006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Годовой фонд оплаты труда (в соответствии со штатным расписанием)</w:t>
            </w:r>
          </w:p>
        </w:tc>
        <w:tc>
          <w:tcPr>
            <w:tcW w:w="2659" w:type="dxa"/>
          </w:tcPr>
          <w:p w:rsidR="00367237" w:rsidRPr="009B62EF" w:rsidRDefault="00943DC2" w:rsidP="0067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4080,0</w:t>
            </w:r>
          </w:p>
        </w:tc>
      </w:tr>
      <w:tr w:rsidR="00367237" w:rsidRPr="009B62EF" w:rsidTr="00676290">
        <w:tc>
          <w:tcPr>
            <w:tcW w:w="675" w:type="dxa"/>
          </w:tcPr>
          <w:p w:rsidR="00367237" w:rsidRPr="009B62EF" w:rsidRDefault="00367237" w:rsidP="006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заработную плату 27,3% (ПФ, ФСС, ФСНС) </w:t>
            </w:r>
          </w:p>
        </w:tc>
        <w:tc>
          <w:tcPr>
            <w:tcW w:w="2659" w:type="dxa"/>
          </w:tcPr>
          <w:p w:rsidR="00367237" w:rsidRPr="009B62EF" w:rsidRDefault="00943DC2" w:rsidP="0067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1248,5</w:t>
            </w:r>
          </w:p>
        </w:tc>
      </w:tr>
      <w:tr w:rsidR="00367237" w:rsidRPr="009B62EF" w:rsidTr="00676290">
        <w:tc>
          <w:tcPr>
            <w:tcW w:w="675" w:type="dxa"/>
          </w:tcPr>
          <w:p w:rsidR="00367237" w:rsidRPr="009B62EF" w:rsidRDefault="00367237" w:rsidP="006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59" w:type="dxa"/>
          </w:tcPr>
          <w:p w:rsidR="00367237" w:rsidRPr="009B62EF" w:rsidRDefault="00943DC2" w:rsidP="006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5328,5</w:t>
            </w:r>
          </w:p>
        </w:tc>
      </w:tr>
      <w:tr w:rsidR="00367237" w:rsidRPr="009B62EF" w:rsidTr="00676290">
        <w:tc>
          <w:tcPr>
            <w:tcW w:w="675" w:type="dxa"/>
          </w:tcPr>
          <w:p w:rsidR="00367237" w:rsidRPr="009B62EF" w:rsidRDefault="00367237" w:rsidP="006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расходы*  </w:t>
            </w:r>
          </w:p>
        </w:tc>
        <w:tc>
          <w:tcPr>
            <w:tcW w:w="2659" w:type="dxa"/>
          </w:tcPr>
          <w:p w:rsidR="00367237" w:rsidRPr="009B62EF" w:rsidRDefault="00943DC2" w:rsidP="006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1650,4</w:t>
            </w:r>
          </w:p>
        </w:tc>
      </w:tr>
      <w:tr w:rsidR="00367237" w:rsidRPr="009B62EF" w:rsidTr="00676290">
        <w:tc>
          <w:tcPr>
            <w:tcW w:w="675" w:type="dxa"/>
          </w:tcPr>
          <w:p w:rsidR="00367237" w:rsidRPr="009B62EF" w:rsidRDefault="00367237" w:rsidP="006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67237" w:rsidRPr="009B62EF" w:rsidRDefault="00367237" w:rsidP="0067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Итого на содержание агентства в год</w:t>
            </w:r>
          </w:p>
        </w:tc>
        <w:tc>
          <w:tcPr>
            <w:tcW w:w="2659" w:type="dxa"/>
          </w:tcPr>
          <w:p w:rsidR="00367237" w:rsidRPr="009B62EF" w:rsidRDefault="00943DC2" w:rsidP="006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697,5</w:t>
            </w:r>
          </w:p>
        </w:tc>
      </w:tr>
    </w:tbl>
    <w:p w:rsidR="00037798" w:rsidRPr="009B62EF" w:rsidRDefault="00037798" w:rsidP="0036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237" w:rsidRPr="009B62EF" w:rsidRDefault="00367237" w:rsidP="0036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6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Прогноз финансовых результатов деятельности </w:t>
      </w:r>
    </w:p>
    <w:p w:rsidR="00367237" w:rsidRPr="009B62EF" w:rsidRDefault="00367237" w:rsidP="0036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6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МУП "Агентство городского развития» на 2018-2020 годы</w:t>
      </w:r>
    </w:p>
    <w:p w:rsidR="00367237" w:rsidRPr="009B62EF" w:rsidRDefault="00367237" w:rsidP="003672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118"/>
        <w:gridCol w:w="1418"/>
        <w:gridCol w:w="1559"/>
        <w:gridCol w:w="1276"/>
      </w:tblGrid>
      <w:tr w:rsidR="00037798" w:rsidRPr="009B62EF" w:rsidTr="002706E1">
        <w:trPr>
          <w:trHeight w:val="322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798" w:rsidRPr="009B62EF" w:rsidRDefault="00037798" w:rsidP="0067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798" w:rsidRPr="009B62EF" w:rsidRDefault="00037798" w:rsidP="0067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798" w:rsidRPr="009B62EF" w:rsidRDefault="00037798" w:rsidP="0067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798" w:rsidRPr="009B62EF" w:rsidRDefault="00037798" w:rsidP="0067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037798" w:rsidRPr="009B62EF" w:rsidTr="002706E1">
        <w:trPr>
          <w:trHeight w:val="322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98" w:rsidRPr="009B62EF" w:rsidRDefault="00037798" w:rsidP="0067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98" w:rsidRPr="009B62EF" w:rsidRDefault="00037798" w:rsidP="0067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98" w:rsidRPr="009B62EF" w:rsidRDefault="00037798" w:rsidP="0067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798" w:rsidRPr="009B62EF" w:rsidRDefault="00037798" w:rsidP="0067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7798" w:rsidRPr="009B62EF" w:rsidTr="002706E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798" w:rsidRPr="009B62EF" w:rsidRDefault="00037798" w:rsidP="0067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Выручка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8" w:rsidRPr="009B62EF" w:rsidRDefault="00037798" w:rsidP="0067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8194,4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8" w:rsidRPr="009B62EF" w:rsidRDefault="00037798" w:rsidP="0067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9650,5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8" w:rsidRPr="009B62EF" w:rsidRDefault="00037798" w:rsidP="0003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EF">
              <w:rPr>
                <w:rFonts w:ascii="Times New Roman" w:hAnsi="Times New Roman" w:cs="Times New Roman"/>
                <w:sz w:val="24"/>
                <w:szCs w:val="24"/>
              </w:rPr>
              <w:t>11072,9</w:t>
            </w:r>
          </w:p>
        </w:tc>
      </w:tr>
      <w:tr w:rsidR="00037798" w:rsidRPr="009B62EF" w:rsidTr="002706E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798" w:rsidRPr="009B62EF" w:rsidRDefault="00037798" w:rsidP="0067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8" w:rsidRPr="009B62EF" w:rsidRDefault="00037798" w:rsidP="0067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8" w:rsidRPr="009B62EF" w:rsidRDefault="00037798" w:rsidP="0067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8" w:rsidRPr="009B62EF" w:rsidRDefault="00037798" w:rsidP="0067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7798" w:rsidRPr="009B62EF" w:rsidTr="002706E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798" w:rsidRPr="009B62EF" w:rsidRDefault="00037798" w:rsidP="0067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Валовая прибыль (убыток)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8" w:rsidRPr="009B62EF" w:rsidRDefault="00037798" w:rsidP="0067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8" w:rsidRPr="009B62EF" w:rsidRDefault="00037798" w:rsidP="0067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8" w:rsidRPr="009B62EF" w:rsidRDefault="00037798" w:rsidP="0067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798" w:rsidRPr="009B62EF" w:rsidTr="002706E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798" w:rsidRPr="009B62EF" w:rsidRDefault="00037798" w:rsidP="0067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8" w:rsidRPr="009B62EF" w:rsidRDefault="00037798" w:rsidP="0067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8" w:rsidRPr="009B62EF" w:rsidRDefault="009B62EF" w:rsidP="0067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8" w:rsidRPr="009B62EF" w:rsidRDefault="009B62EF" w:rsidP="0067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7547,9</w:t>
            </w:r>
          </w:p>
        </w:tc>
      </w:tr>
      <w:tr w:rsidR="00037798" w:rsidRPr="009B62EF" w:rsidTr="002706E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798" w:rsidRPr="009B62EF" w:rsidRDefault="00037798" w:rsidP="0067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8" w:rsidRPr="009B62EF" w:rsidRDefault="009B62EF" w:rsidP="0067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8" w:rsidRPr="009B62EF" w:rsidRDefault="009B62EF" w:rsidP="0067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8" w:rsidRPr="009B62EF" w:rsidRDefault="009B62EF" w:rsidP="0067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3525,0</w:t>
            </w:r>
          </w:p>
        </w:tc>
      </w:tr>
      <w:tr w:rsidR="00037798" w:rsidRPr="009B62EF" w:rsidTr="002706E1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798" w:rsidRPr="009B62EF" w:rsidRDefault="00037798" w:rsidP="0067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8" w:rsidRPr="009B62EF" w:rsidRDefault="009B62EF" w:rsidP="0067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8" w:rsidRPr="009B62EF" w:rsidRDefault="009B62EF" w:rsidP="0067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8" w:rsidRPr="009B62EF" w:rsidRDefault="009B62EF" w:rsidP="0067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3525,0</w:t>
            </w:r>
          </w:p>
        </w:tc>
      </w:tr>
      <w:tr w:rsidR="00037798" w:rsidRPr="009B62EF" w:rsidTr="002706E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798" w:rsidRPr="009B62EF" w:rsidRDefault="00037798" w:rsidP="0067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8" w:rsidRPr="009B62EF" w:rsidRDefault="009B62EF" w:rsidP="0067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8" w:rsidRPr="009B62EF" w:rsidRDefault="009B62EF" w:rsidP="0067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8" w:rsidRPr="009B62EF" w:rsidRDefault="009B62EF" w:rsidP="0067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528,75</w:t>
            </w:r>
          </w:p>
        </w:tc>
      </w:tr>
      <w:tr w:rsidR="00037798" w:rsidRPr="009B62EF" w:rsidTr="002706E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798" w:rsidRPr="009B62EF" w:rsidRDefault="00037798" w:rsidP="0067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8" w:rsidRPr="009B62EF" w:rsidRDefault="009B62EF" w:rsidP="0067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8" w:rsidRPr="009B62EF" w:rsidRDefault="009B62EF" w:rsidP="0067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98" w:rsidRPr="009B62EF" w:rsidRDefault="009B62EF" w:rsidP="0067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2996,25</w:t>
            </w:r>
          </w:p>
        </w:tc>
      </w:tr>
    </w:tbl>
    <w:p w:rsidR="00367237" w:rsidRPr="009B62EF" w:rsidRDefault="00367237" w:rsidP="00367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237" w:rsidRPr="009B62EF" w:rsidRDefault="00367237" w:rsidP="003672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EF">
        <w:rPr>
          <w:rFonts w:ascii="Times New Roman" w:hAnsi="Times New Roman" w:cs="Times New Roman"/>
          <w:sz w:val="24"/>
          <w:szCs w:val="24"/>
        </w:rPr>
        <w:t>Индекс инфляции принят 4%</w:t>
      </w:r>
    </w:p>
    <w:p w:rsidR="009B62EF" w:rsidRPr="009B62EF" w:rsidRDefault="009B62EF" w:rsidP="003672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62EF" w:rsidRPr="009B62EF" w:rsidRDefault="009B62EF" w:rsidP="003672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EF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– </w:t>
      </w:r>
    </w:p>
    <w:p w:rsidR="009B62EF" w:rsidRPr="009B62EF" w:rsidRDefault="009B62EF" w:rsidP="003672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62EF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End"/>
      <w:r w:rsidRPr="009B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EF">
        <w:rPr>
          <w:rFonts w:ascii="Times New Roman" w:hAnsi="Times New Roman" w:cs="Times New Roman"/>
          <w:sz w:val="24"/>
          <w:szCs w:val="24"/>
        </w:rPr>
        <w:t>КЭиУМИ</w:t>
      </w:r>
      <w:proofErr w:type="spellEnd"/>
      <w:r w:rsidRPr="009B62EF">
        <w:rPr>
          <w:rFonts w:ascii="Times New Roman" w:hAnsi="Times New Roman" w:cs="Times New Roman"/>
          <w:sz w:val="24"/>
          <w:szCs w:val="24"/>
        </w:rPr>
        <w:tab/>
      </w:r>
      <w:r w:rsidRPr="009B62EF">
        <w:rPr>
          <w:rFonts w:ascii="Times New Roman" w:hAnsi="Times New Roman" w:cs="Times New Roman"/>
          <w:sz w:val="24"/>
          <w:szCs w:val="24"/>
        </w:rPr>
        <w:tab/>
      </w:r>
      <w:r w:rsidRPr="009B62EF">
        <w:rPr>
          <w:rFonts w:ascii="Times New Roman" w:hAnsi="Times New Roman" w:cs="Times New Roman"/>
          <w:sz w:val="24"/>
          <w:szCs w:val="24"/>
        </w:rPr>
        <w:tab/>
      </w:r>
      <w:r w:rsidRPr="009B62EF">
        <w:rPr>
          <w:rFonts w:ascii="Times New Roman" w:hAnsi="Times New Roman" w:cs="Times New Roman"/>
          <w:sz w:val="24"/>
          <w:szCs w:val="24"/>
        </w:rPr>
        <w:tab/>
      </w:r>
      <w:r w:rsidRPr="009B62EF">
        <w:rPr>
          <w:rFonts w:ascii="Times New Roman" w:hAnsi="Times New Roman" w:cs="Times New Roman"/>
          <w:sz w:val="24"/>
          <w:szCs w:val="24"/>
        </w:rPr>
        <w:tab/>
      </w:r>
      <w:r w:rsidRPr="009B62EF">
        <w:rPr>
          <w:rFonts w:ascii="Times New Roman" w:hAnsi="Times New Roman" w:cs="Times New Roman"/>
          <w:sz w:val="24"/>
          <w:szCs w:val="24"/>
        </w:rPr>
        <w:tab/>
      </w:r>
      <w:r w:rsidRPr="009B62EF">
        <w:rPr>
          <w:rFonts w:ascii="Times New Roman" w:hAnsi="Times New Roman" w:cs="Times New Roman"/>
          <w:sz w:val="24"/>
          <w:szCs w:val="24"/>
        </w:rPr>
        <w:tab/>
      </w:r>
      <w:r w:rsidRPr="009B62EF">
        <w:rPr>
          <w:rFonts w:ascii="Times New Roman" w:hAnsi="Times New Roman" w:cs="Times New Roman"/>
          <w:sz w:val="24"/>
          <w:szCs w:val="24"/>
        </w:rPr>
        <w:tab/>
        <w:t>А.В. Иванов</w:t>
      </w:r>
    </w:p>
    <w:sectPr w:rsidR="009B62EF" w:rsidRPr="009B62EF" w:rsidSect="007E6469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B7665"/>
    <w:multiLevelType w:val="hybridMultilevel"/>
    <w:tmpl w:val="C0E0E4C4"/>
    <w:lvl w:ilvl="0" w:tplc="56D45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817D5"/>
    <w:multiLevelType w:val="hybridMultilevel"/>
    <w:tmpl w:val="07300C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369"/>
    <w:rsid w:val="0000232D"/>
    <w:rsid w:val="00016BF9"/>
    <w:rsid w:val="00017B64"/>
    <w:rsid w:val="00017C7C"/>
    <w:rsid w:val="00037798"/>
    <w:rsid w:val="0004181D"/>
    <w:rsid w:val="00041B58"/>
    <w:rsid w:val="00062A46"/>
    <w:rsid w:val="00077056"/>
    <w:rsid w:val="00081C9A"/>
    <w:rsid w:val="00085BEA"/>
    <w:rsid w:val="000872B3"/>
    <w:rsid w:val="00090A48"/>
    <w:rsid w:val="00094F95"/>
    <w:rsid w:val="00096D26"/>
    <w:rsid w:val="000A735B"/>
    <w:rsid w:val="000B7830"/>
    <w:rsid w:val="000C149B"/>
    <w:rsid w:val="000C5862"/>
    <w:rsid w:val="000C5F9D"/>
    <w:rsid w:val="000C6F48"/>
    <w:rsid w:val="000D04B1"/>
    <w:rsid w:val="000E17D0"/>
    <w:rsid w:val="000F4B79"/>
    <w:rsid w:val="0011351C"/>
    <w:rsid w:val="0011586D"/>
    <w:rsid w:val="00115FAE"/>
    <w:rsid w:val="001205F5"/>
    <w:rsid w:val="00121F87"/>
    <w:rsid w:val="00124F16"/>
    <w:rsid w:val="00130C79"/>
    <w:rsid w:val="0013299F"/>
    <w:rsid w:val="001440B1"/>
    <w:rsid w:val="001571EC"/>
    <w:rsid w:val="001572A7"/>
    <w:rsid w:val="00175C74"/>
    <w:rsid w:val="00177065"/>
    <w:rsid w:val="00182FF4"/>
    <w:rsid w:val="00185F17"/>
    <w:rsid w:val="00191BCA"/>
    <w:rsid w:val="00197BE7"/>
    <w:rsid w:val="001A5CD0"/>
    <w:rsid w:val="001A79AA"/>
    <w:rsid w:val="001B7369"/>
    <w:rsid w:val="001C6966"/>
    <w:rsid w:val="001D0D19"/>
    <w:rsid w:val="001D0F3E"/>
    <w:rsid w:val="001E5C0C"/>
    <w:rsid w:val="001F73F5"/>
    <w:rsid w:val="00206E3B"/>
    <w:rsid w:val="002072F0"/>
    <w:rsid w:val="00215F95"/>
    <w:rsid w:val="00223490"/>
    <w:rsid w:val="0022361E"/>
    <w:rsid w:val="0022377F"/>
    <w:rsid w:val="0023242E"/>
    <w:rsid w:val="00234F7E"/>
    <w:rsid w:val="00243F59"/>
    <w:rsid w:val="00250A88"/>
    <w:rsid w:val="002510E6"/>
    <w:rsid w:val="0026520C"/>
    <w:rsid w:val="002706E1"/>
    <w:rsid w:val="00276A91"/>
    <w:rsid w:val="002832FA"/>
    <w:rsid w:val="00290783"/>
    <w:rsid w:val="00297011"/>
    <w:rsid w:val="002A46F1"/>
    <w:rsid w:val="002A65CF"/>
    <w:rsid w:val="002B2D2B"/>
    <w:rsid w:val="002D5513"/>
    <w:rsid w:val="002E3C7D"/>
    <w:rsid w:val="002E7756"/>
    <w:rsid w:val="002F063A"/>
    <w:rsid w:val="002F3FEB"/>
    <w:rsid w:val="00300818"/>
    <w:rsid w:val="003028F9"/>
    <w:rsid w:val="00315FE3"/>
    <w:rsid w:val="0031603C"/>
    <w:rsid w:val="003169F8"/>
    <w:rsid w:val="0032290B"/>
    <w:rsid w:val="003253BE"/>
    <w:rsid w:val="003346CA"/>
    <w:rsid w:val="00337EF3"/>
    <w:rsid w:val="003419C3"/>
    <w:rsid w:val="00352A17"/>
    <w:rsid w:val="0036657B"/>
    <w:rsid w:val="00367237"/>
    <w:rsid w:val="00380408"/>
    <w:rsid w:val="00381963"/>
    <w:rsid w:val="0038308F"/>
    <w:rsid w:val="00385A34"/>
    <w:rsid w:val="00391AC9"/>
    <w:rsid w:val="0039211A"/>
    <w:rsid w:val="003B309B"/>
    <w:rsid w:val="003B3DBA"/>
    <w:rsid w:val="003B67D2"/>
    <w:rsid w:val="003C7F0F"/>
    <w:rsid w:val="003D2DFA"/>
    <w:rsid w:val="003F35E9"/>
    <w:rsid w:val="00411AFD"/>
    <w:rsid w:val="00414910"/>
    <w:rsid w:val="00425C1B"/>
    <w:rsid w:val="00427BFC"/>
    <w:rsid w:val="00435463"/>
    <w:rsid w:val="004521F7"/>
    <w:rsid w:val="00454008"/>
    <w:rsid w:val="00456755"/>
    <w:rsid w:val="00467BAB"/>
    <w:rsid w:val="00472230"/>
    <w:rsid w:val="0047337B"/>
    <w:rsid w:val="00484011"/>
    <w:rsid w:val="004A039B"/>
    <w:rsid w:val="004A1592"/>
    <w:rsid w:val="004A6E8F"/>
    <w:rsid w:val="004B246B"/>
    <w:rsid w:val="004D28B7"/>
    <w:rsid w:val="004E377E"/>
    <w:rsid w:val="004F2FE6"/>
    <w:rsid w:val="004F3B2C"/>
    <w:rsid w:val="004F5944"/>
    <w:rsid w:val="005159E3"/>
    <w:rsid w:val="0052645A"/>
    <w:rsid w:val="005276B4"/>
    <w:rsid w:val="005375E0"/>
    <w:rsid w:val="00541EC4"/>
    <w:rsid w:val="00542104"/>
    <w:rsid w:val="00546812"/>
    <w:rsid w:val="005546D9"/>
    <w:rsid w:val="00557838"/>
    <w:rsid w:val="005756E3"/>
    <w:rsid w:val="00580237"/>
    <w:rsid w:val="005819AB"/>
    <w:rsid w:val="005966B4"/>
    <w:rsid w:val="005A4B86"/>
    <w:rsid w:val="005A5659"/>
    <w:rsid w:val="005B07BA"/>
    <w:rsid w:val="005B7B8F"/>
    <w:rsid w:val="005C16B3"/>
    <w:rsid w:val="005C71DC"/>
    <w:rsid w:val="005D2C22"/>
    <w:rsid w:val="005E098B"/>
    <w:rsid w:val="005E25D7"/>
    <w:rsid w:val="005F283D"/>
    <w:rsid w:val="005F4D77"/>
    <w:rsid w:val="005F7D12"/>
    <w:rsid w:val="006033A2"/>
    <w:rsid w:val="006050A6"/>
    <w:rsid w:val="006227F8"/>
    <w:rsid w:val="00623607"/>
    <w:rsid w:val="00673AA3"/>
    <w:rsid w:val="00680570"/>
    <w:rsid w:val="0068121B"/>
    <w:rsid w:val="0069309F"/>
    <w:rsid w:val="006B1E1C"/>
    <w:rsid w:val="006B249E"/>
    <w:rsid w:val="006B4F25"/>
    <w:rsid w:val="006B6957"/>
    <w:rsid w:val="006C5F9B"/>
    <w:rsid w:val="00704092"/>
    <w:rsid w:val="00714B56"/>
    <w:rsid w:val="00737385"/>
    <w:rsid w:val="007402B8"/>
    <w:rsid w:val="00742A41"/>
    <w:rsid w:val="007432BB"/>
    <w:rsid w:val="00747D74"/>
    <w:rsid w:val="00752819"/>
    <w:rsid w:val="00754A81"/>
    <w:rsid w:val="007710B9"/>
    <w:rsid w:val="00791851"/>
    <w:rsid w:val="00791B8E"/>
    <w:rsid w:val="00792E67"/>
    <w:rsid w:val="00797379"/>
    <w:rsid w:val="007A69B5"/>
    <w:rsid w:val="007A7643"/>
    <w:rsid w:val="007B0BFD"/>
    <w:rsid w:val="007B5EB8"/>
    <w:rsid w:val="007C1313"/>
    <w:rsid w:val="007C5975"/>
    <w:rsid w:val="007C6889"/>
    <w:rsid w:val="007D135F"/>
    <w:rsid w:val="007D420F"/>
    <w:rsid w:val="007D59C4"/>
    <w:rsid w:val="007E6469"/>
    <w:rsid w:val="00800228"/>
    <w:rsid w:val="008032FE"/>
    <w:rsid w:val="00811EDC"/>
    <w:rsid w:val="00816063"/>
    <w:rsid w:val="008244A1"/>
    <w:rsid w:val="00827555"/>
    <w:rsid w:val="00834F37"/>
    <w:rsid w:val="00841225"/>
    <w:rsid w:val="00841862"/>
    <w:rsid w:val="008435E7"/>
    <w:rsid w:val="008630AF"/>
    <w:rsid w:val="008651FE"/>
    <w:rsid w:val="00870571"/>
    <w:rsid w:val="00885EBF"/>
    <w:rsid w:val="00897D28"/>
    <w:rsid w:val="008A2EDF"/>
    <w:rsid w:val="008A7789"/>
    <w:rsid w:val="008A77EA"/>
    <w:rsid w:val="008B3E73"/>
    <w:rsid w:val="008B54E0"/>
    <w:rsid w:val="008C257A"/>
    <w:rsid w:val="008F2C5F"/>
    <w:rsid w:val="00900389"/>
    <w:rsid w:val="00911BBA"/>
    <w:rsid w:val="00914A4B"/>
    <w:rsid w:val="009169E7"/>
    <w:rsid w:val="00931807"/>
    <w:rsid w:val="00936A2B"/>
    <w:rsid w:val="00943DC2"/>
    <w:rsid w:val="00952691"/>
    <w:rsid w:val="00960912"/>
    <w:rsid w:val="00961C65"/>
    <w:rsid w:val="00961E74"/>
    <w:rsid w:val="009665E1"/>
    <w:rsid w:val="00967FC8"/>
    <w:rsid w:val="009801DC"/>
    <w:rsid w:val="0098288A"/>
    <w:rsid w:val="00986C4B"/>
    <w:rsid w:val="009965C2"/>
    <w:rsid w:val="00997757"/>
    <w:rsid w:val="009A4F76"/>
    <w:rsid w:val="009B2933"/>
    <w:rsid w:val="009B3E90"/>
    <w:rsid w:val="009B62EF"/>
    <w:rsid w:val="009B64A4"/>
    <w:rsid w:val="009C186D"/>
    <w:rsid w:val="009C19DA"/>
    <w:rsid w:val="009C38C2"/>
    <w:rsid w:val="009F27EE"/>
    <w:rsid w:val="00A177E9"/>
    <w:rsid w:val="00A17D28"/>
    <w:rsid w:val="00A218FF"/>
    <w:rsid w:val="00A22E57"/>
    <w:rsid w:val="00A24C64"/>
    <w:rsid w:val="00A30325"/>
    <w:rsid w:val="00A30E7F"/>
    <w:rsid w:val="00A401D0"/>
    <w:rsid w:val="00A458A7"/>
    <w:rsid w:val="00A561DA"/>
    <w:rsid w:val="00A61C12"/>
    <w:rsid w:val="00A70BD0"/>
    <w:rsid w:val="00A74526"/>
    <w:rsid w:val="00A765AC"/>
    <w:rsid w:val="00A76BBF"/>
    <w:rsid w:val="00A8048E"/>
    <w:rsid w:val="00A9402A"/>
    <w:rsid w:val="00A9418A"/>
    <w:rsid w:val="00AA58AD"/>
    <w:rsid w:val="00AB6495"/>
    <w:rsid w:val="00AB7AD1"/>
    <w:rsid w:val="00AC32BE"/>
    <w:rsid w:val="00AC3B2D"/>
    <w:rsid w:val="00AD552E"/>
    <w:rsid w:val="00AD673B"/>
    <w:rsid w:val="00AE31EC"/>
    <w:rsid w:val="00AE620F"/>
    <w:rsid w:val="00AF0B89"/>
    <w:rsid w:val="00AF36F7"/>
    <w:rsid w:val="00B0000D"/>
    <w:rsid w:val="00B00334"/>
    <w:rsid w:val="00B00AB0"/>
    <w:rsid w:val="00B03967"/>
    <w:rsid w:val="00B23310"/>
    <w:rsid w:val="00B23520"/>
    <w:rsid w:val="00B37B98"/>
    <w:rsid w:val="00B45D1B"/>
    <w:rsid w:val="00B53DBF"/>
    <w:rsid w:val="00B76608"/>
    <w:rsid w:val="00B83A70"/>
    <w:rsid w:val="00B87CCA"/>
    <w:rsid w:val="00B90A0E"/>
    <w:rsid w:val="00B9243F"/>
    <w:rsid w:val="00BA04A6"/>
    <w:rsid w:val="00BA63A2"/>
    <w:rsid w:val="00BB088D"/>
    <w:rsid w:val="00BB578D"/>
    <w:rsid w:val="00BC6DB7"/>
    <w:rsid w:val="00BD2C1E"/>
    <w:rsid w:val="00BD78D3"/>
    <w:rsid w:val="00BE4915"/>
    <w:rsid w:val="00BF1D8D"/>
    <w:rsid w:val="00BF3D7A"/>
    <w:rsid w:val="00C0085C"/>
    <w:rsid w:val="00C03170"/>
    <w:rsid w:val="00C138DD"/>
    <w:rsid w:val="00C168C4"/>
    <w:rsid w:val="00C20C9E"/>
    <w:rsid w:val="00C26404"/>
    <w:rsid w:val="00C4235D"/>
    <w:rsid w:val="00C50F88"/>
    <w:rsid w:val="00C651D0"/>
    <w:rsid w:val="00C7590C"/>
    <w:rsid w:val="00C91181"/>
    <w:rsid w:val="00C975D9"/>
    <w:rsid w:val="00C97ADA"/>
    <w:rsid w:val="00CA69D0"/>
    <w:rsid w:val="00CD5CB4"/>
    <w:rsid w:val="00CF2C38"/>
    <w:rsid w:val="00CF7332"/>
    <w:rsid w:val="00D02864"/>
    <w:rsid w:val="00D04F1F"/>
    <w:rsid w:val="00D12C8E"/>
    <w:rsid w:val="00D272B8"/>
    <w:rsid w:val="00D275F4"/>
    <w:rsid w:val="00D46963"/>
    <w:rsid w:val="00D54670"/>
    <w:rsid w:val="00D70555"/>
    <w:rsid w:val="00D802EE"/>
    <w:rsid w:val="00D838B5"/>
    <w:rsid w:val="00D849FB"/>
    <w:rsid w:val="00D85C1C"/>
    <w:rsid w:val="00D9730E"/>
    <w:rsid w:val="00D97A16"/>
    <w:rsid w:val="00DA490B"/>
    <w:rsid w:val="00DB02BE"/>
    <w:rsid w:val="00DC0519"/>
    <w:rsid w:val="00DD13C4"/>
    <w:rsid w:val="00DD42EE"/>
    <w:rsid w:val="00DE0D9A"/>
    <w:rsid w:val="00DE294C"/>
    <w:rsid w:val="00DF2866"/>
    <w:rsid w:val="00DF303F"/>
    <w:rsid w:val="00DF4D60"/>
    <w:rsid w:val="00E079AE"/>
    <w:rsid w:val="00E13D90"/>
    <w:rsid w:val="00E14002"/>
    <w:rsid w:val="00E14185"/>
    <w:rsid w:val="00E20ABC"/>
    <w:rsid w:val="00E41A1B"/>
    <w:rsid w:val="00E52E65"/>
    <w:rsid w:val="00E6282B"/>
    <w:rsid w:val="00E7352F"/>
    <w:rsid w:val="00E752CB"/>
    <w:rsid w:val="00E81B30"/>
    <w:rsid w:val="00E902B5"/>
    <w:rsid w:val="00EA0E9B"/>
    <w:rsid w:val="00EB4383"/>
    <w:rsid w:val="00EB5744"/>
    <w:rsid w:val="00EC12C4"/>
    <w:rsid w:val="00EE7D9F"/>
    <w:rsid w:val="00EF2BAA"/>
    <w:rsid w:val="00EF3947"/>
    <w:rsid w:val="00EF5813"/>
    <w:rsid w:val="00F03918"/>
    <w:rsid w:val="00F06CB6"/>
    <w:rsid w:val="00F07A13"/>
    <w:rsid w:val="00F26483"/>
    <w:rsid w:val="00F307E8"/>
    <w:rsid w:val="00F324AD"/>
    <w:rsid w:val="00F3419F"/>
    <w:rsid w:val="00F4265B"/>
    <w:rsid w:val="00F52CDF"/>
    <w:rsid w:val="00F62AFC"/>
    <w:rsid w:val="00F6665E"/>
    <w:rsid w:val="00F753D0"/>
    <w:rsid w:val="00F9027E"/>
    <w:rsid w:val="00F9145C"/>
    <w:rsid w:val="00F97080"/>
    <w:rsid w:val="00F97916"/>
    <w:rsid w:val="00FA3FA4"/>
    <w:rsid w:val="00FA6C96"/>
    <w:rsid w:val="00FB4131"/>
    <w:rsid w:val="00FC2E48"/>
    <w:rsid w:val="00FC3562"/>
    <w:rsid w:val="00FF482C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98C08-84E5-42A4-B565-5A8C51CE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819"/>
    <w:pPr>
      <w:ind w:left="720"/>
      <w:contextualSpacing/>
    </w:pPr>
  </w:style>
  <w:style w:type="table" w:styleId="a4">
    <w:name w:val="Table Grid"/>
    <w:basedOn w:val="a1"/>
    <w:uiPriority w:val="59"/>
    <w:rsid w:val="0011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2B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1"/>
    <w:basedOn w:val="a"/>
    <w:rsid w:val="00F9791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97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7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9C092-D660-4B8D-B408-1EFBB89E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Пепоева Ольга</cp:lastModifiedBy>
  <cp:revision>2</cp:revision>
  <cp:lastPrinted>2018-02-13T06:36:00Z</cp:lastPrinted>
  <dcterms:created xsi:type="dcterms:W3CDTF">2018-02-13T06:36:00Z</dcterms:created>
  <dcterms:modified xsi:type="dcterms:W3CDTF">2018-02-13T06:36:00Z</dcterms:modified>
</cp:coreProperties>
</file>