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8A" w:rsidRPr="00EE030E" w:rsidRDefault="00FA498A" w:rsidP="00FA498A">
      <w:pPr>
        <w:jc w:val="center"/>
        <w:rPr>
          <w:sz w:val="22"/>
          <w:szCs w:val="22"/>
        </w:rPr>
      </w:pPr>
      <w:r w:rsidRPr="00EE030E">
        <w:rPr>
          <w:sz w:val="22"/>
          <w:szCs w:val="22"/>
        </w:rPr>
        <w:t>Сравнительная таблица к проекту решения Петрозаводского городского Совета</w:t>
      </w:r>
    </w:p>
    <w:p w:rsidR="00FA498A" w:rsidRPr="00EE030E" w:rsidRDefault="00FA498A" w:rsidP="00FA498A">
      <w:pPr>
        <w:jc w:val="center"/>
        <w:rPr>
          <w:sz w:val="22"/>
          <w:szCs w:val="22"/>
        </w:rPr>
      </w:pPr>
      <w:r w:rsidRPr="00EE030E">
        <w:rPr>
          <w:sz w:val="22"/>
          <w:szCs w:val="22"/>
        </w:rPr>
        <w:t>«О внесении изменений и дополнений в Устав Петрозаводского городского округа»</w:t>
      </w:r>
    </w:p>
    <w:p w:rsidR="00FA498A" w:rsidRPr="00EE030E" w:rsidRDefault="00FA498A" w:rsidP="00FA498A">
      <w:pPr>
        <w:jc w:val="center"/>
        <w:rPr>
          <w:sz w:val="22"/>
          <w:szCs w:val="22"/>
        </w:rPr>
      </w:pPr>
    </w:p>
    <w:p w:rsidR="00FA498A" w:rsidRPr="00EE030E" w:rsidRDefault="00FA498A">
      <w:pPr>
        <w:rPr>
          <w:sz w:val="22"/>
          <w:szCs w:val="22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999"/>
        <w:gridCol w:w="2664"/>
        <w:gridCol w:w="4129"/>
        <w:gridCol w:w="3828"/>
        <w:gridCol w:w="3401"/>
      </w:tblGrid>
      <w:tr w:rsidR="001A416B" w:rsidRPr="00EE030E" w:rsidTr="005D6725">
        <w:tc>
          <w:tcPr>
            <w:tcW w:w="999" w:type="dxa"/>
          </w:tcPr>
          <w:p w:rsidR="00FA498A" w:rsidRPr="00EE030E" w:rsidRDefault="00FA498A" w:rsidP="00FA498A">
            <w:pPr>
              <w:rPr>
                <w:sz w:val="22"/>
                <w:szCs w:val="22"/>
              </w:rPr>
            </w:pPr>
            <w:r w:rsidRPr="00EE030E">
              <w:rPr>
                <w:sz w:val="22"/>
                <w:szCs w:val="22"/>
              </w:rPr>
              <w:t>№ пункта проекта</w:t>
            </w:r>
          </w:p>
        </w:tc>
        <w:tc>
          <w:tcPr>
            <w:tcW w:w="2664" w:type="dxa"/>
          </w:tcPr>
          <w:p w:rsidR="00FA498A" w:rsidRPr="00EE030E" w:rsidRDefault="00FA498A" w:rsidP="00FA498A">
            <w:pPr>
              <w:rPr>
                <w:sz w:val="22"/>
                <w:szCs w:val="22"/>
              </w:rPr>
            </w:pPr>
            <w:r w:rsidRPr="00EE030E">
              <w:rPr>
                <w:sz w:val="22"/>
                <w:szCs w:val="22"/>
              </w:rPr>
              <w:t>Предлагаемое изменение</w:t>
            </w:r>
          </w:p>
        </w:tc>
        <w:tc>
          <w:tcPr>
            <w:tcW w:w="4129" w:type="dxa"/>
          </w:tcPr>
          <w:p w:rsidR="00FA498A" w:rsidRPr="00EE030E" w:rsidRDefault="00FA498A" w:rsidP="00FA498A">
            <w:pPr>
              <w:rPr>
                <w:sz w:val="22"/>
                <w:szCs w:val="22"/>
              </w:rPr>
            </w:pPr>
            <w:r w:rsidRPr="00EE030E">
              <w:rPr>
                <w:sz w:val="22"/>
                <w:szCs w:val="22"/>
              </w:rPr>
              <w:t>Действующая редакция</w:t>
            </w:r>
          </w:p>
        </w:tc>
        <w:tc>
          <w:tcPr>
            <w:tcW w:w="3828" w:type="dxa"/>
          </w:tcPr>
          <w:p w:rsidR="00FA498A" w:rsidRPr="00EE030E" w:rsidRDefault="00FA498A" w:rsidP="00FA498A">
            <w:pPr>
              <w:rPr>
                <w:sz w:val="22"/>
                <w:szCs w:val="22"/>
              </w:rPr>
            </w:pPr>
            <w:r w:rsidRPr="00EE030E">
              <w:rPr>
                <w:sz w:val="22"/>
                <w:szCs w:val="22"/>
              </w:rPr>
              <w:t>Редакция, с учетом изменений</w:t>
            </w:r>
          </w:p>
        </w:tc>
        <w:tc>
          <w:tcPr>
            <w:tcW w:w="3401" w:type="dxa"/>
          </w:tcPr>
          <w:p w:rsidR="00FA498A" w:rsidRPr="00EE030E" w:rsidRDefault="00FA498A" w:rsidP="005D6725">
            <w:pPr>
              <w:rPr>
                <w:sz w:val="22"/>
                <w:szCs w:val="22"/>
              </w:rPr>
            </w:pPr>
            <w:r w:rsidRPr="00EE030E">
              <w:rPr>
                <w:sz w:val="22"/>
                <w:szCs w:val="22"/>
              </w:rPr>
              <w:t>Примечание</w:t>
            </w:r>
          </w:p>
        </w:tc>
      </w:tr>
      <w:tr w:rsidR="001A416B" w:rsidRPr="00EE030E" w:rsidTr="005D6725">
        <w:tc>
          <w:tcPr>
            <w:tcW w:w="999" w:type="dxa"/>
          </w:tcPr>
          <w:p w:rsidR="00FA498A" w:rsidRPr="00EE030E" w:rsidRDefault="00FA498A" w:rsidP="00FA498A">
            <w:pPr>
              <w:rPr>
                <w:sz w:val="22"/>
                <w:szCs w:val="22"/>
              </w:rPr>
            </w:pPr>
            <w:r w:rsidRPr="00EE030E">
              <w:rPr>
                <w:sz w:val="22"/>
                <w:szCs w:val="22"/>
              </w:rPr>
              <w:t>1.1</w:t>
            </w:r>
          </w:p>
        </w:tc>
        <w:tc>
          <w:tcPr>
            <w:tcW w:w="2664" w:type="dxa"/>
          </w:tcPr>
          <w:p w:rsidR="003A3579" w:rsidRPr="003A3579" w:rsidRDefault="003A3579" w:rsidP="003A3579">
            <w:pPr>
              <w:rPr>
                <w:sz w:val="22"/>
                <w:szCs w:val="22"/>
              </w:rPr>
            </w:pPr>
            <w:r w:rsidRPr="003A3579">
              <w:rPr>
                <w:sz w:val="22"/>
                <w:szCs w:val="22"/>
              </w:rPr>
              <w:t>Пункт 25 части 1 статьи 14 изложить в следующей редакции:</w:t>
            </w:r>
            <w:r>
              <w:t xml:space="preserve"> «</w:t>
            </w:r>
            <w:r w:rsidRPr="003A3579">
              <w:rPr>
                <w:sz w:val="22"/>
                <w:szCs w:val="22"/>
              </w:rPr>
              <w:t>25)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      </w:r>
            <w:r>
              <w:rPr>
                <w:sz w:val="22"/>
                <w:szCs w:val="22"/>
              </w:rPr>
              <w:t>»</w:t>
            </w:r>
          </w:p>
          <w:p w:rsidR="001A416B" w:rsidRPr="00EE030E" w:rsidRDefault="001A416B" w:rsidP="001A416B">
            <w:pPr>
              <w:rPr>
                <w:sz w:val="22"/>
                <w:szCs w:val="22"/>
              </w:rPr>
            </w:pPr>
          </w:p>
          <w:p w:rsidR="00FA498A" w:rsidRPr="00EE030E" w:rsidRDefault="00FA498A" w:rsidP="00FA498A">
            <w:pPr>
              <w:rPr>
                <w:sz w:val="22"/>
                <w:szCs w:val="22"/>
              </w:rPr>
            </w:pPr>
          </w:p>
        </w:tc>
        <w:tc>
          <w:tcPr>
            <w:tcW w:w="4129" w:type="dxa"/>
          </w:tcPr>
          <w:p w:rsidR="00FA498A" w:rsidRPr="00EE030E" w:rsidRDefault="003A3579" w:rsidP="00FA498A">
            <w:pPr>
              <w:rPr>
                <w:sz w:val="22"/>
                <w:szCs w:val="22"/>
              </w:rPr>
            </w:pPr>
            <w:r w:rsidRPr="003A3579">
              <w:rPr>
                <w:sz w:val="22"/>
                <w:szCs w:val="22"/>
              </w:rPr>
              <w:t>25) утверждение правил благоустройства территории городского округа,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      </w:r>
          </w:p>
        </w:tc>
        <w:tc>
          <w:tcPr>
            <w:tcW w:w="3828" w:type="dxa"/>
          </w:tcPr>
          <w:p w:rsidR="00FA498A" w:rsidRPr="00EE030E" w:rsidRDefault="003A3579" w:rsidP="00FA4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A3579">
              <w:rPr>
                <w:sz w:val="22"/>
                <w:szCs w:val="22"/>
              </w:rPr>
              <w:t xml:space="preserve">25) </w:t>
            </w:r>
            <w:bookmarkStart w:id="0" w:name="_Hlk503950840"/>
            <w:r w:rsidRPr="003A3579">
              <w:rPr>
                <w:sz w:val="22"/>
                <w:szCs w:val="22"/>
              </w:rPr>
              <w:t>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      </w:r>
            <w:bookmarkEnd w:id="0"/>
          </w:p>
        </w:tc>
        <w:tc>
          <w:tcPr>
            <w:tcW w:w="3401" w:type="dxa"/>
          </w:tcPr>
          <w:p w:rsidR="003A3579" w:rsidRPr="003A3579" w:rsidRDefault="001A416B" w:rsidP="003A3579">
            <w:pPr>
              <w:rPr>
                <w:sz w:val="22"/>
                <w:szCs w:val="22"/>
              </w:rPr>
            </w:pPr>
            <w:r w:rsidRPr="00EE030E">
              <w:rPr>
                <w:sz w:val="22"/>
                <w:szCs w:val="22"/>
              </w:rPr>
              <w:t xml:space="preserve">Изменение предлагается внести на основании Федерального закона </w:t>
            </w:r>
            <w:r w:rsidR="003A3579" w:rsidRPr="003A3579">
              <w:rPr>
                <w:sz w:val="22"/>
                <w:szCs w:val="22"/>
              </w:rPr>
              <w:t xml:space="preserve">от 29.12.2017 </w:t>
            </w:r>
            <w:r w:rsidR="003A3579">
              <w:rPr>
                <w:sz w:val="22"/>
                <w:szCs w:val="22"/>
              </w:rPr>
              <w:t>№</w:t>
            </w:r>
            <w:r w:rsidR="003A3579" w:rsidRPr="003A3579">
              <w:rPr>
                <w:sz w:val="22"/>
                <w:szCs w:val="22"/>
              </w:rPr>
              <w:t xml:space="preserve"> 463-ФЗ</w:t>
            </w:r>
          </w:p>
          <w:p w:rsidR="003A3579" w:rsidRPr="003A3579" w:rsidRDefault="003A3579" w:rsidP="003A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A3579">
              <w:rPr>
                <w:sz w:val="22"/>
                <w:szCs w:val="22"/>
              </w:rPr>
              <w:t xml:space="preserve">О внесении изменений в Федеральный закон </w:t>
            </w:r>
            <w:r>
              <w:rPr>
                <w:sz w:val="22"/>
                <w:szCs w:val="22"/>
              </w:rPr>
              <w:t>«</w:t>
            </w:r>
            <w:r w:rsidRPr="003A3579">
              <w:rPr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2"/>
                <w:szCs w:val="22"/>
              </w:rPr>
              <w:t>»</w:t>
            </w:r>
            <w:r w:rsidRPr="003A3579">
              <w:rPr>
                <w:sz w:val="22"/>
                <w:szCs w:val="22"/>
              </w:rPr>
              <w:t xml:space="preserve"> и отдельные законодательные акты Российской Федерации</w:t>
            </w:r>
            <w:r>
              <w:rPr>
                <w:sz w:val="22"/>
                <w:szCs w:val="22"/>
              </w:rPr>
              <w:t xml:space="preserve">», согласно п.4 ст. 1 которого </w:t>
            </w:r>
            <w:r w:rsidRPr="003A3579">
              <w:rPr>
                <w:sz w:val="22"/>
                <w:szCs w:val="22"/>
              </w:rPr>
              <w:t>пункт 25 части 1 статьи 16</w:t>
            </w:r>
            <w:r>
              <w:rPr>
                <w:sz w:val="22"/>
                <w:szCs w:val="22"/>
              </w:rPr>
              <w:t xml:space="preserve"> «Вопросы местного значения городского округа»</w:t>
            </w:r>
            <w:r w:rsidRPr="003A35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Федерального закона от</w:t>
            </w:r>
            <w:r w:rsidRPr="003A3579">
              <w:rPr>
                <w:sz w:val="22"/>
                <w:szCs w:val="22"/>
              </w:rPr>
              <w:t xml:space="preserve"> 06.10.2003 </w:t>
            </w:r>
            <w:r>
              <w:rPr>
                <w:sz w:val="22"/>
                <w:szCs w:val="22"/>
              </w:rPr>
              <w:t>№</w:t>
            </w:r>
            <w:r w:rsidRPr="003A3579">
              <w:rPr>
                <w:sz w:val="22"/>
                <w:szCs w:val="22"/>
              </w:rPr>
              <w:t xml:space="preserve"> 131-ФЗ</w:t>
            </w:r>
            <w:r>
              <w:rPr>
                <w:sz w:val="22"/>
                <w:szCs w:val="22"/>
              </w:rPr>
              <w:t xml:space="preserve"> «</w:t>
            </w:r>
            <w:r w:rsidRPr="003A3579">
              <w:rPr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2"/>
                <w:szCs w:val="22"/>
              </w:rPr>
              <w:t xml:space="preserve">» </w:t>
            </w:r>
            <w:r w:rsidRPr="003A3579">
              <w:rPr>
                <w:sz w:val="22"/>
                <w:szCs w:val="22"/>
              </w:rPr>
              <w:t>излож</w:t>
            </w:r>
            <w:r>
              <w:rPr>
                <w:sz w:val="22"/>
                <w:szCs w:val="22"/>
              </w:rPr>
              <w:t>ен</w:t>
            </w:r>
            <w:r w:rsidRPr="003A3579">
              <w:rPr>
                <w:sz w:val="22"/>
                <w:szCs w:val="22"/>
              </w:rPr>
              <w:t xml:space="preserve"> в следующей редакции:</w:t>
            </w:r>
          </w:p>
          <w:p w:rsidR="001A416B" w:rsidRPr="00EE030E" w:rsidRDefault="003A3579" w:rsidP="003A3579">
            <w:pPr>
              <w:rPr>
                <w:sz w:val="22"/>
                <w:szCs w:val="22"/>
              </w:rPr>
            </w:pPr>
            <w:r w:rsidRPr="003A3579">
              <w:rPr>
                <w:sz w:val="22"/>
                <w:szCs w:val="22"/>
              </w:rPr>
              <w:t>"25)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округа;";</w:t>
            </w:r>
            <w:r>
              <w:rPr>
                <w:sz w:val="22"/>
                <w:szCs w:val="22"/>
              </w:rPr>
              <w:t xml:space="preserve"> </w:t>
            </w:r>
          </w:p>
          <w:p w:rsidR="00FA498A" w:rsidRPr="00EE030E" w:rsidRDefault="00FA498A" w:rsidP="00FA498A">
            <w:pPr>
              <w:rPr>
                <w:sz w:val="22"/>
                <w:szCs w:val="22"/>
              </w:rPr>
            </w:pPr>
          </w:p>
        </w:tc>
      </w:tr>
      <w:tr w:rsidR="00BE11AD" w:rsidRPr="00EE030E" w:rsidTr="005D6725">
        <w:tc>
          <w:tcPr>
            <w:tcW w:w="999" w:type="dxa"/>
          </w:tcPr>
          <w:p w:rsidR="00BE11AD" w:rsidRPr="00EE030E" w:rsidRDefault="00F5268D" w:rsidP="00FA4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664" w:type="dxa"/>
          </w:tcPr>
          <w:p w:rsidR="00BE11AD" w:rsidRPr="007044FE" w:rsidRDefault="00BE11AD" w:rsidP="00563280">
            <w:pPr>
              <w:ind w:left="167"/>
              <w:rPr>
                <w:sz w:val="22"/>
                <w:szCs w:val="22"/>
              </w:rPr>
            </w:pPr>
            <w:r w:rsidRPr="00BE11AD">
              <w:rPr>
                <w:sz w:val="22"/>
                <w:szCs w:val="22"/>
              </w:rPr>
              <w:t>Пункт 4 статьи 19 изложить в следующей редакции: «4) утверждение стратегии социально-экономического развития Петрозаводского городского округа;»</w:t>
            </w:r>
          </w:p>
        </w:tc>
        <w:tc>
          <w:tcPr>
            <w:tcW w:w="4129" w:type="dxa"/>
          </w:tcPr>
          <w:p w:rsidR="00BE11AD" w:rsidRPr="00BE11AD" w:rsidRDefault="00BE11AD" w:rsidP="00BE11AD">
            <w:pPr>
              <w:rPr>
                <w:sz w:val="22"/>
                <w:szCs w:val="22"/>
              </w:rPr>
            </w:pPr>
            <w:r w:rsidRPr="00BE11AD">
              <w:rPr>
                <w:sz w:val="22"/>
                <w:szCs w:val="22"/>
              </w:rPr>
              <w:t>К исключительной компетенции Петрозаводского городского Совета относится:</w:t>
            </w:r>
          </w:p>
          <w:p w:rsidR="00BE11AD" w:rsidRPr="007044FE" w:rsidRDefault="00BE11AD" w:rsidP="00BE11AD">
            <w:pPr>
              <w:rPr>
                <w:sz w:val="22"/>
                <w:szCs w:val="22"/>
              </w:rPr>
            </w:pPr>
            <w:r w:rsidRPr="00BE11AD">
              <w:rPr>
                <w:sz w:val="22"/>
                <w:szCs w:val="22"/>
              </w:rPr>
              <w:t>4) принятие планов и программ развития Петрозаводского городского округа, утверждение отчетов об их исполнении;</w:t>
            </w:r>
          </w:p>
        </w:tc>
        <w:tc>
          <w:tcPr>
            <w:tcW w:w="3828" w:type="dxa"/>
          </w:tcPr>
          <w:p w:rsidR="00BE11AD" w:rsidRPr="00BE11AD" w:rsidRDefault="00BE11AD" w:rsidP="00BE11AD">
            <w:pPr>
              <w:rPr>
                <w:sz w:val="22"/>
                <w:szCs w:val="22"/>
              </w:rPr>
            </w:pPr>
            <w:r w:rsidRPr="00BE11AD">
              <w:rPr>
                <w:sz w:val="22"/>
                <w:szCs w:val="22"/>
              </w:rPr>
              <w:t>К исключительной компетенции Петрозаводского городского Совета относится: 4) утверждение стратегии социально-экономического развития Петрозаводского городского округа;»</w:t>
            </w:r>
          </w:p>
          <w:p w:rsidR="00BE11AD" w:rsidRPr="007044FE" w:rsidRDefault="00BE11AD" w:rsidP="00BE11AD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BE11AD" w:rsidRPr="00EE030E" w:rsidRDefault="00EB71B0" w:rsidP="00BD6EA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EB71B0">
              <w:rPr>
                <w:sz w:val="22"/>
                <w:szCs w:val="22"/>
              </w:rPr>
              <w:t xml:space="preserve">Изменение предлагается внести на основании Федерального закона от 30.10.2017 № 299-ФЗ «О внесении изменений в отдельные законодательные акты Российской Федерации», согласно которого </w:t>
            </w:r>
            <w:r w:rsidR="00BD6EA7">
              <w:rPr>
                <w:sz w:val="22"/>
                <w:szCs w:val="22"/>
              </w:rPr>
              <w:t xml:space="preserve">п. 4 ч.10 </w:t>
            </w:r>
            <w:r w:rsidRPr="00EB71B0">
              <w:rPr>
                <w:sz w:val="22"/>
                <w:szCs w:val="22"/>
              </w:rPr>
              <w:t xml:space="preserve">ст. </w:t>
            </w:r>
            <w:r w:rsidR="00BD6EA7">
              <w:rPr>
                <w:sz w:val="22"/>
                <w:szCs w:val="22"/>
              </w:rPr>
              <w:t>35</w:t>
            </w:r>
            <w:r w:rsidRPr="00EB71B0">
              <w:rPr>
                <w:sz w:val="22"/>
                <w:szCs w:val="22"/>
              </w:rPr>
              <w:t xml:space="preserve"> Федерального закона от 6 октября 2003 года № 131-ФЗ «Об общих принципах организации местного самоуправления в Российской Федерации» </w:t>
            </w:r>
            <w:r w:rsidR="00BD6EA7">
              <w:rPr>
                <w:sz w:val="22"/>
                <w:szCs w:val="22"/>
              </w:rPr>
              <w:t>изложен в следующей редакции</w:t>
            </w:r>
            <w:r w:rsidRPr="00EB71B0">
              <w:rPr>
                <w:sz w:val="22"/>
                <w:szCs w:val="22"/>
              </w:rPr>
              <w:t>: «</w:t>
            </w:r>
            <w:r w:rsidR="00BD6EA7">
              <w:rPr>
                <w:sz w:val="22"/>
                <w:szCs w:val="22"/>
                <w:lang w:eastAsia="en-US"/>
              </w:rPr>
              <w:t>4) утверждение стратегии социально-экономического развития муниципального образования;</w:t>
            </w:r>
            <w:r w:rsidRPr="00EB71B0">
              <w:rPr>
                <w:sz w:val="22"/>
                <w:szCs w:val="22"/>
              </w:rPr>
              <w:t>».</w:t>
            </w:r>
          </w:p>
        </w:tc>
      </w:tr>
      <w:tr w:rsidR="001A416B" w:rsidRPr="00EE030E" w:rsidTr="005D6725">
        <w:tc>
          <w:tcPr>
            <w:tcW w:w="999" w:type="dxa"/>
          </w:tcPr>
          <w:p w:rsidR="00FA498A" w:rsidRPr="00EE030E" w:rsidRDefault="00FA498A" w:rsidP="00FA498A">
            <w:pPr>
              <w:rPr>
                <w:sz w:val="22"/>
                <w:szCs w:val="22"/>
              </w:rPr>
            </w:pPr>
            <w:r w:rsidRPr="00EE030E">
              <w:rPr>
                <w:sz w:val="22"/>
                <w:szCs w:val="22"/>
              </w:rPr>
              <w:t>1.</w:t>
            </w:r>
            <w:r w:rsidR="00F5268D">
              <w:rPr>
                <w:sz w:val="22"/>
                <w:szCs w:val="22"/>
              </w:rPr>
              <w:t>3</w:t>
            </w:r>
          </w:p>
        </w:tc>
        <w:tc>
          <w:tcPr>
            <w:tcW w:w="2664" w:type="dxa"/>
          </w:tcPr>
          <w:p w:rsidR="00563280" w:rsidRDefault="00563280" w:rsidP="00563280">
            <w:pPr>
              <w:ind w:firstLine="283"/>
            </w:pPr>
            <w:r w:rsidRPr="00A95709">
              <w:t>В статье 23:</w:t>
            </w:r>
          </w:p>
          <w:p w:rsidR="00563280" w:rsidRDefault="00563280" w:rsidP="00563280">
            <w:pPr>
              <w:ind w:firstLine="283"/>
            </w:pPr>
            <w:r>
              <w:t>1.3.1. наименование дополнить словами «, общественные обсуждения»;</w:t>
            </w:r>
          </w:p>
          <w:p w:rsidR="00563280" w:rsidRDefault="00563280" w:rsidP="00563280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1.3.2. дополнить пунктом 2.1 следующего содержания: «проект стратегии социально-экономического развития Петрозаводского городского округа;»</w:t>
            </w:r>
          </w:p>
          <w:p w:rsidR="00563280" w:rsidRDefault="00563280" w:rsidP="00563280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1.3.3. пункт 3 признать утратившим силу;</w:t>
            </w:r>
          </w:p>
          <w:p w:rsidR="00563280" w:rsidRDefault="00563280" w:rsidP="00563280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1.3.4. дополнить абзацем следующего содержания: «</w:t>
            </w:r>
            <w:r w:rsidRPr="003652DB">
              <w:t xml:space="preserve">По </w:t>
            </w:r>
            <w:r w:rsidRPr="003652DB">
              <w:lastRenderedPageBreak/>
              <w:t>проект</w:t>
            </w:r>
            <w:r>
              <w:t>у</w:t>
            </w:r>
            <w:r w:rsidRPr="003652DB">
              <w:t xml:space="preserve"> генеральн</w:t>
            </w:r>
            <w:r>
              <w:t>ого</w:t>
            </w:r>
            <w:r w:rsidRPr="003652DB">
              <w:t xml:space="preserve"> план</w:t>
            </w:r>
            <w:r>
              <w:t>а</w:t>
            </w:r>
            <w:r w:rsidRPr="003652DB">
              <w:t>, проект</w:t>
            </w:r>
            <w:r>
              <w:t>у</w:t>
            </w:r>
            <w:r w:rsidRPr="003652DB">
              <w:t xml:space="preserve"> правил землепользования и застройки, проектам планировки территории, проектам межевания территории, проект</w:t>
            </w:r>
            <w:r>
              <w:t>у</w:t>
            </w:r>
            <w:r w:rsidRPr="003652DB">
              <w:t xml:space="preserve">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</w:t>
            </w:r>
            <w:r w:rsidRPr="003652DB">
              <w:lastRenderedPageBreak/>
              <w:t>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</w:t>
            </w:r>
            <w:r>
              <w:t xml:space="preserve"> решением Петрозаводского городского Совета </w:t>
            </w:r>
            <w:r w:rsidRPr="003652DB">
              <w:t>с учетом положений законодательства о градостроительной деятельности.</w:t>
            </w:r>
            <w:r>
              <w:t>»</w:t>
            </w:r>
            <w:r w:rsidRPr="003652DB">
              <w:t>.</w:t>
            </w:r>
          </w:p>
          <w:p w:rsidR="00FA498A" w:rsidRPr="00EE030E" w:rsidRDefault="00FA498A" w:rsidP="00563280">
            <w:pPr>
              <w:ind w:left="167"/>
              <w:rPr>
                <w:sz w:val="22"/>
                <w:szCs w:val="22"/>
              </w:rPr>
            </w:pPr>
          </w:p>
        </w:tc>
        <w:tc>
          <w:tcPr>
            <w:tcW w:w="4129" w:type="dxa"/>
          </w:tcPr>
          <w:p w:rsidR="007044FE" w:rsidRPr="007044FE" w:rsidRDefault="007044FE" w:rsidP="007044FE">
            <w:pPr>
              <w:rPr>
                <w:sz w:val="22"/>
                <w:szCs w:val="22"/>
              </w:rPr>
            </w:pPr>
            <w:r w:rsidRPr="007044FE">
              <w:rPr>
                <w:sz w:val="22"/>
                <w:szCs w:val="22"/>
              </w:rPr>
              <w:lastRenderedPageBreak/>
              <w:t>Статья 23. Публичные слушания</w:t>
            </w:r>
          </w:p>
          <w:p w:rsidR="007044FE" w:rsidRPr="007044FE" w:rsidRDefault="007044FE" w:rsidP="007044FE">
            <w:pPr>
              <w:rPr>
                <w:sz w:val="22"/>
                <w:szCs w:val="22"/>
              </w:rPr>
            </w:pPr>
          </w:p>
          <w:p w:rsidR="007044FE" w:rsidRPr="007044FE" w:rsidRDefault="007044FE" w:rsidP="007044FE">
            <w:pPr>
              <w:rPr>
                <w:sz w:val="22"/>
                <w:szCs w:val="22"/>
              </w:rPr>
            </w:pPr>
            <w:r w:rsidRPr="007044FE">
              <w:rPr>
                <w:sz w:val="22"/>
                <w:szCs w:val="22"/>
              </w:rPr>
              <w:t>Для обсуждения проектов муниципальных правовых актов по вопросам местного значения с участием жителей Петрозаводского городского округа Петрозаводским городским Советом, Главой Петрозаводского городского округа могут проводиться публичные слушания.</w:t>
            </w:r>
          </w:p>
          <w:p w:rsidR="007044FE" w:rsidRPr="007044FE" w:rsidRDefault="007044FE" w:rsidP="007044FE">
            <w:pPr>
              <w:rPr>
                <w:sz w:val="22"/>
                <w:szCs w:val="22"/>
              </w:rPr>
            </w:pPr>
            <w:r w:rsidRPr="007044FE">
              <w:rPr>
                <w:sz w:val="22"/>
                <w:szCs w:val="22"/>
              </w:rPr>
              <w:t>Публичные слушания проводятся по инициативе населения, Петрозаводского городского Совета, Главы Петрозаводского городского округа.</w:t>
            </w:r>
          </w:p>
          <w:p w:rsidR="007044FE" w:rsidRPr="007044FE" w:rsidRDefault="007044FE" w:rsidP="007044FE">
            <w:pPr>
              <w:rPr>
                <w:sz w:val="22"/>
                <w:szCs w:val="22"/>
              </w:rPr>
            </w:pPr>
            <w:r w:rsidRPr="007044FE">
              <w:rPr>
                <w:sz w:val="22"/>
                <w:szCs w:val="22"/>
              </w:rPr>
              <w:t>Публичные слушания, проводимые по инициативе населения или Петрозаводского городского Совета, назначаются Петрозаводским городским Советом, а по инициативе Главы Петрозаводского городского округа - Главой Петрозаводского городского округа.</w:t>
            </w:r>
          </w:p>
          <w:p w:rsidR="007044FE" w:rsidRPr="007044FE" w:rsidRDefault="007044FE" w:rsidP="007044FE">
            <w:pPr>
              <w:rPr>
                <w:sz w:val="22"/>
                <w:szCs w:val="22"/>
              </w:rPr>
            </w:pPr>
            <w:r w:rsidRPr="007044FE">
              <w:rPr>
                <w:sz w:val="22"/>
                <w:szCs w:val="22"/>
              </w:rPr>
              <w:lastRenderedPageBreak/>
              <w:t>На публичные слушания в соответствии с федеральным законодательством должны выноситься:</w:t>
            </w:r>
          </w:p>
          <w:p w:rsidR="007044FE" w:rsidRPr="007044FE" w:rsidRDefault="007044FE" w:rsidP="007044FE">
            <w:pPr>
              <w:rPr>
                <w:sz w:val="22"/>
                <w:szCs w:val="22"/>
              </w:rPr>
            </w:pPr>
            <w:r w:rsidRPr="007044FE">
              <w:rPr>
                <w:sz w:val="22"/>
                <w:szCs w:val="22"/>
              </w:rPr>
              <w:t>1) проект Устава Петрозаводского городского округа, а также проект решения Петрозаводского городского Совета о внесении изменений и дополнений в данный Устав, кроме случаев, когда в Устав Петрозаводского городского округа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Карелия в целях приведения данного Устава в соответствие с этими нормативными правовыми актами;</w:t>
            </w:r>
          </w:p>
          <w:p w:rsidR="007044FE" w:rsidRPr="007044FE" w:rsidRDefault="007044FE" w:rsidP="007044FE">
            <w:pPr>
              <w:rPr>
                <w:sz w:val="22"/>
                <w:szCs w:val="22"/>
              </w:rPr>
            </w:pPr>
            <w:r w:rsidRPr="007044FE">
              <w:rPr>
                <w:sz w:val="22"/>
                <w:szCs w:val="22"/>
              </w:rPr>
              <w:t>2) проект бюджета Петрозаводского городского округа и отчет о его исполнении;</w:t>
            </w:r>
          </w:p>
          <w:p w:rsidR="007044FE" w:rsidRPr="007044FE" w:rsidRDefault="007044FE" w:rsidP="007044FE">
            <w:pPr>
              <w:rPr>
                <w:sz w:val="22"/>
                <w:szCs w:val="22"/>
              </w:rPr>
            </w:pPr>
            <w:r w:rsidRPr="007044FE">
              <w:rPr>
                <w:sz w:val="22"/>
                <w:szCs w:val="22"/>
              </w:rPr>
              <w:t xml:space="preserve">3) проекты планов и программ развития Петрозаводского городского округа,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</w:t>
            </w:r>
            <w:r w:rsidRPr="007044FE">
              <w:rPr>
                <w:sz w:val="22"/>
                <w:szCs w:val="22"/>
              </w:rPr>
              <w:lastRenderedPageBreak/>
              <w:t>другой вид такого использования при отсутствии утвержденных правил землепользования и застройки;</w:t>
            </w:r>
          </w:p>
          <w:p w:rsidR="007044FE" w:rsidRPr="007044FE" w:rsidRDefault="007044FE" w:rsidP="007044FE">
            <w:pPr>
              <w:rPr>
                <w:sz w:val="22"/>
                <w:szCs w:val="22"/>
              </w:rPr>
            </w:pPr>
            <w:r w:rsidRPr="007044FE">
              <w:rPr>
                <w:sz w:val="22"/>
                <w:szCs w:val="22"/>
              </w:rPr>
              <w:t>4) вопросы о преобразовании муниципального образования, за исключением случаев, если в соответствии со статьей 13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голосования.</w:t>
            </w:r>
          </w:p>
          <w:p w:rsidR="00FA498A" w:rsidRPr="00EE030E" w:rsidRDefault="007044FE" w:rsidP="007044FE">
            <w:pPr>
              <w:rPr>
                <w:sz w:val="22"/>
                <w:szCs w:val="22"/>
              </w:rPr>
            </w:pPr>
            <w:r w:rsidRPr="007044FE">
              <w:rPr>
                <w:sz w:val="22"/>
                <w:szCs w:val="22"/>
              </w:rPr>
              <w:t>Порядок организации и проведения публичных слушаний определяется решением Петрозаводского городского Совета.</w:t>
            </w:r>
          </w:p>
        </w:tc>
        <w:tc>
          <w:tcPr>
            <w:tcW w:w="3828" w:type="dxa"/>
          </w:tcPr>
          <w:p w:rsidR="007044FE" w:rsidRPr="007044FE" w:rsidRDefault="007044FE" w:rsidP="007044FE">
            <w:pPr>
              <w:rPr>
                <w:sz w:val="22"/>
                <w:szCs w:val="22"/>
              </w:rPr>
            </w:pPr>
            <w:r w:rsidRPr="007044FE">
              <w:rPr>
                <w:sz w:val="22"/>
                <w:szCs w:val="22"/>
              </w:rPr>
              <w:lastRenderedPageBreak/>
              <w:t>Статья 23. Публичные слушания</w:t>
            </w:r>
            <w:r>
              <w:rPr>
                <w:sz w:val="22"/>
                <w:szCs w:val="22"/>
              </w:rPr>
              <w:t>, общественные обсуждения</w:t>
            </w:r>
          </w:p>
          <w:p w:rsidR="007044FE" w:rsidRPr="007044FE" w:rsidRDefault="007044FE" w:rsidP="007044FE">
            <w:pPr>
              <w:rPr>
                <w:sz w:val="22"/>
                <w:szCs w:val="22"/>
              </w:rPr>
            </w:pPr>
          </w:p>
          <w:p w:rsidR="007044FE" w:rsidRPr="007044FE" w:rsidRDefault="007044FE" w:rsidP="007044FE">
            <w:pPr>
              <w:rPr>
                <w:sz w:val="22"/>
                <w:szCs w:val="22"/>
              </w:rPr>
            </w:pPr>
            <w:r w:rsidRPr="007044FE">
              <w:rPr>
                <w:sz w:val="22"/>
                <w:szCs w:val="22"/>
              </w:rPr>
              <w:t>Для обсуждения проектов муниципальных правовых актов по вопросам местного значения с участием жителей Петрозаводского городского округа Петрозаводским городским Советом, Главой Петрозаводского городского округа могут проводиться публичные слушания.</w:t>
            </w:r>
          </w:p>
          <w:p w:rsidR="007044FE" w:rsidRPr="007044FE" w:rsidRDefault="007044FE" w:rsidP="007044FE">
            <w:pPr>
              <w:rPr>
                <w:sz w:val="22"/>
                <w:szCs w:val="22"/>
              </w:rPr>
            </w:pPr>
            <w:r w:rsidRPr="007044FE">
              <w:rPr>
                <w:sz w:val="22"/>
                <w:szCs w:val="22"/>
              </w:rPr>
              <w:t>Публичные слушания проводятся по инициативе населения, Петрозаводского городского Совета, Главы Петрозаводского городского округа.</w:t>
            </w:r>
          </w:p>
          <w:p w:rsidR="007044FE" w:rsidRPr="007044FE" w:rsidRDefault="007044FE" w:rsidP="007044FE">
            <w:pPr>
              <w:rPr>
                <w:sz w:val="22"/>
                <w:szCs w:val="22"/>
              </w:rPr>
            </w:pPr>
            <w:r w:rsidRPr="007044FE">
              <w:rPr>
                <w:sz w:val="22"/>
                <w:szCs w:val="22"/>
              </w:rPr>
              <w:t xml:space="preserve">Публичные слушания, проводимые по инициативе населения или Петрозаводского городского Совета, назначаются Петрозаводским городским Советом, а по инициативе </w:t>
            </w:r>
            <w:r w:rsidRPr="007044FE">
              <w:rPr>
                <w:sz w:val="22"/>
                <w:szCs w:val="22"/>
              </w:rPr>
              <w:lastRenderedPageBreak/>
              <w:t>Главы Петрозаводского городского округа - Главой Петрозаводского городского округа.</w:t>
            </w:r>
          </w:p>
          <w:p w:rsidR="007044FE" w:rsidRPr="007044FE" w:rsidRDefault="007044FE" w:rsidP="007044FE">
            <w:pPr>
              <w:rPr>
                <w:sz w:val="22"/>
                <w:szCs w:val="22"/>
              </w:rPr>
            </w:pPr>
            <w:r w:rsidRPr="007044FE">
              <w:rPr>
                <w:sz w:val="22"/>
                <w:szCs w:val="22"/>
              </w:rPr>
              <w:t>На публичные слушания в соответствии с федеральным законодательством должны выноситься:</w:t>
            </w:r>
          </w:p>
          <w:p w:rsidR="007044FE" w:rsidRPr="007044FE" w:rsidRDefault="007044FE" w:rsidP="007044FE">
            <w:pPr>
              <w:rPr>
                <w:sz w:val="22"/>
                <w:szCs w:val="22"/>
              </w:rPr>
            </w:pPr>
            <w:r w:rsidRPr="007044FE">
              <w:rPr>
                <w:sz w:val="22"/>
                <w:szCs w:val="22"/>
              </w:rPr>
              <w:t>1) проект Устава Петрозаводского городского округа, а также проект решения Петрозаводского городского Совета о внесении изменений и дополнений в данный Устав, кроме случаев, когда в Устав Петрозаводского городского округа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Карелия в целях приведения данного Устава в соответствие с этими нормативными правовыми актами;</w:t>
            </w:r>
          </w:p>
          <w:p w:rsidR="007044FE" w:rsidRDefault="007044FE" w:rsidP="007044FE">
            <w:pPr>
              <w:rPr>
                <w:sz w:val="22"/>
                <w:szCs w:val="22"/>
              </w:rPr>
            </w:pPr>
            <w:r w:rsidRPr="007044FE">
              <w:rPr>
                <w:sz w:val="22"/>
                <w:szCs w:val="22"/>
              </w:rPr>
              <w:t>2) проект бюджета Петрозаводского городского округа и отчет о его исполнении;</w:t>
            </w:r>
          </w:p>
          <w:p w:rsidR="007044FE" w:rsidRPr="007044FE" w:rsidRDefault="007044FE" w:rsidP="007044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2.1) </w:t>
            </w:r>
            <w:r w:rsidRPr="007044FE">
              <w:rPr>
                <w:sz w:val="22"/>
                <w:szCs w:val="22"/>
              </w:rPr>
              <w:t>проект стратегии социально-экономического развития Петрозаводского городского округа;»</w:t>
            </w:r>
          </w:p>
          <w:p w:rsidR="007044FE" w:rsidRDefault="007044FE" w:rsidP="007044FE">
            <w:pPr>
              <w:rPr>
                <w:sz w:val="22"/>
                <w:szCs w:val="22"/>
              </w:rPr>
            </w:pPr>
            <w:r w:rsidRPr="007044FE"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признан утратившим силу;</w:t>
            </w:r>
          </w:p>
          <w:p w:rsidR="007044FE" w:rsidRPr="007044FE" w:rsidRDefault="007044FE" w:rsidP="007044FE">
            <w:pPr>
              <w:rPr>
                <w:sz w:val="22"/>
                <w:szCs w:val="22"/>
              </w:rPr>
            </w:pPr>
            <w:r w:rsidRPr="007044FE">
              <w:rPr>
                <w:sz w:val="22"/>
                <w:szCs w:val="22"/>
              </w:rPr>
      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06.10.2003 </w:t>
            </w:r>
            <w:r>
              <w:rPr>
                <w:sz w:val="22"/>
                <w:szCs w:val="22"/>
              </w:rPr>
              <w:t>№</w:t>
            </w:r>
            <w:r w:rsidRPr="007044FE">
              <w:rPr>
                <w:sz w:val="22"/>
                <w:szCs w:val="22"/>
              </w:rPr>
              <w:t xml:space="preserve"> 131-ФЗ </w:t>
            </w:r>
            <w:r>
              <w:rPr>
                <w:sz w:val="22"/>
                <w:szCs w:val="22"/>
              </w:rPr>
              <w:t>«</w:t>
            </w:r>
            <w:r w:rsidRPr="007044FE">
              <w:rPr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2"/>
                <w:szCs w:val="22"/>
              </w:rPr>
              <w:t>»</w:t>
            </w:r>
            <w:r w:rsidRPr="007044FE">
              <w:rPr>
                <w:sz w:val="22"/>
                <w:szCs w:val="22"/>
              </w:rPr>
              <w:t xml:space="preserve"> для преобразования муниципального образования требуется получение согласия населения муниципального </w:t>
            </w:r>
            <w:r w:rsidRPr="007044FE">
              <w:rPr>
                <w:sz w:val="22"/>
                <w:szCs w:val="22"/>
              </w:rPr>
              <w:lastRenderedPageBreak/>
              <w:t>образования, выраженного путем голосования.</w:t>
            </w:r>
          </w:p>
          <w:p w:rsidR="00713637" w:rsidRPr="00EE030E" w:rsidRDefault="007044FE" w:rsidP="007044FE">
            <w:pPr>
              <w:rPr>
                <w:sz w:val="22"/>
                <w:szCs w:val="22"/>
              </w:rPr>
            </w:pPr>
            <w:r w:rsidRPr="007044FE">
              <w:rPr>
                <w:sz w:val="22"/>
                <w:szCs w:val="22"/>
              </w:rPr>
              <w:t>Порядок организации и проведения публичных слушаний определяется решением Петрозаводского городского Совета.</w:t>
            </w:r>
          </w:p>
          <w:p w:rsidR="00FA498A" w:rsidRPr="00EE030E" w:rsidRDefault="007044FE" w:rsidP="00FA498A">
            <w:pPr>
              <w:rPr>
                <w:sz w:val="22"/>
                <w:szCs w:val="22"/>
              </w:rPr>
            </w:pPr>
            <w:r w:rsidRPr="007044FE">
              <w:rPr>
                <w:sz w:val="22"/>
                <w:szCs w:val="22"/>
              </w:rPr>
              <w:t>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Петрозаводского городского Совета с учетом положений законодательства о градостроительной деятельности.</w:t>
            </w:r>
          </w:p>
        </w:tc>
        <w:tc>
          <w:tcPr>
            <w:tcW w:w="3401" w:type="dxa"/>
          </w:tcPr>
          <w:p w:rsidR="004460A2" w:rsidRDefault="00713637" w:rsidP="004460A2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EE030E">
              <w:rPr>
                <w:sz w:val="22"/>
                <w:szCs w:val="22"/>
              </w:rPr>
              <w:lastRenderedPageBreak/>
              <w:t xml:space="preserve">Изменение </w:t>
            </w:r>
            <w:r w:rsidR="007044FE">
              <w:rPr>
                <w:sz w:val="22"/>
                <w:szCs w:val="22"/>
              </w:rPr>
              <w:t xml:space="preserve">в части дополнения ст. 28 Устава пунктом 2.1 </w:t>
            </w:r>
            <w:r w:rsidRPr="00EE030E">
              <w:rPr>
                <w:sz w:val="22"/>
                <w:szCs w:val="22"/>
              </w:rPr>
              <w:t xml:space="preserve">предлагается внести на основании </w:t>
            </w:r>
            <w:r w:rsidR="007044FE">
              <w:rPr>
                <w:sz w:val="22"/>
                <w:szCs w:val="22"/>
                <w:lang w:eastAsia="en-US"/>
              </w:rPr>
              <w:t>Федерального закона от 30.10.2017 № 299-ФЗ «О внесении изменений в отдельные законодательные акты Российской Федерации»</w:t>
            </w:r>
            <w:r w:rsidR="004460A2">
              <w:rPr>
                <w:sz w:val="22"/>
                <w:szCs w:val="22"/>
                <w:lang w:eastAsia="en-US"/>
              </w:rPr>
              <w:t xml:space="preserve">, согласно которого ст. 28 Федерального </w:t>
            </w:r>
            <w:hyperlink r:id="rId4" w:history="1">
              <w:r w:rsidR="004460A2" w:rsidRPr="004460A2">
                <w:rPr>
                  <w:sz w:val="22"/>
                  <w:szCs w:val="22"/>
                  <w:lang w:eastAsia="en-US"/>
                </w:rPr>
                <w:t>закон</w:t>
              </w:r>
            </w:hyperlink>
            <w:r w:rsidR="004460A2" w:rsidRPr="004460A2">
              <w:rPr>
                <w:sz w:val="22"/>
                <w:szCs w:val="22"/>
                <w:lang w:eastAsia="en-US"/>
              </w:rPr>
              <w:t>а от 6 октября 2003 года № 131-ФЗ «Об общих принципах организации местного самоуправления в Россий</w:t>
            </w:r>
            <w:r w:rsidR="004460A2">
              <w:rPr>
                <w:sz w:val="22"/>
                <w:szCs w:val="22"/>
                <w:lang w:eastAsia="en-US"/>
              </w:rPr>
              <w:t>ской Федерации» дополнена пунктом 2.1 следующего содержания: «2.1) проект стратегии социально-экономического развития муниципального образования;».</w:t>
            </w:r>
          </w:p>
          <w:p w:rsidR="004460A2" w:rsidRDefault="004460A2" w:rsidP="004460A2">
            <w:pPr>
              <w:suppressAutoHyphens w:val="0"/>
              <w:autoSpaceDE w:val="0"/>
              <w:autoSpaceDN w:val="0"/>
              <w:adjustRightInd w:val="0"/>
              <w:ind w:left="-59"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Иные изменения статьи 23 Устава, предлагаемые настоящим проектом основаны на нормах ст.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2 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Федерации».  </w:t>
            </w:r>
          </w:p>
          <w:p w:rsidR="004460A2" w:rsidRDefault="004460A2" w:rsidP="004460A2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en-US"/>
              </w:rPr>
            </w:pPr>
          </w:p>
          <w:p w:rsidR="004460A2" w:rsidRDefault="004460A2" w:rsidP="004460A2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en-US"/>
              </w:rPr>
            </w:pPr>
          </w:p>
          <w:p w:rsidR="007044FE" w:rsidRDefault="007044FE" w:rsidP="007044FE">
            <w:pPr>
              <w:suppressAutoHyphens w:val="0"/>
              <w:autoSpaceDE w:val="0"/>
              <w:autoSpaceDN w:val="0"/>
              <w:adjustRightInd w:val="0"/>
              <w:ind w:firstLine="508"/>
              <w:jc w:val="both"/>
              <w:rPr>
                <w:sz w:val="22"/>
                <w:szCs w:val="22"/>
                <w:lang w:eastAsia="en-US"/>
              </w:rPr>
            </w:pPr>
          </w:p>
          <w:p w:rsidR="00FA498A" w:rsidRPr="00EE030E" w:rsidRDefault="00FA498A" w:rsidP="007044FE">
            <w:pPr>
              <w:ind w:firstLine="508"/>
              <w:rPr>
                <w:sz w:val="22"/>
                <w:szCs w:val="22"/>
              </w:rPr>
            </w:pPr>
          </w:p>
        </w:tc>
      </w:tr>
      <w:tr w:rsidR="001A416B" w:rsidRPr="00EE030E" w:rsidTr="005D6725">
        <w:tc>
          <w:tcPr>
            <w:tcW w:w="999" w:type="dxa"/>
          </w:tcPr>
          <w:p w:rsidR="00FA498A" w:rsidRPr="00EE030E" w:rsidRDefault="00FA498A" w:rsidP="00FA498A">
            <w:pPr>
              <w:rPr>
                <w:sz w:val="22"/>
                <w:szCs w:val="22"/>
              </w:rPr>
            </w:pPr>
            <w:r w:rsidRPr="00EE030E">
              <w:rPr>
                <w:sz w:val="22"/>
                <w:szCs w:val="22"/>
              </w:rPr>
              <w:lastRenderedPageBreak/>
              <w:t>1.</w:t>
            </w:r>
            <w:r w:rsidR="009137DC">
              <w:rPr>
                <w:sz w:val="22"/>
                <w:szCs w:val="22"/>
              </w:rPr>
              <w:t>4</w:t>
            </w:r>
          </w:p>
        </w:tc>
        <w:tc>
          <w:tcPr>
            <w:tcW w:w="2664" w:type="dxa"/>
          </w:tcPr>
          <w:p w:rsidR="00FA498A" w:rsidRPr="00EE030E" w:rsidRDefault="008836A1" w:rsidP="00F5268D">
            <w:pPr>
              <w:rPr>
                <w:sz w:val="22"/>
                <w:szCs w:val="22"/>
              </w:rPr>
            </w:pPr>
            <w:r w:rsidRPr="008836A1">
              <w:rPr>
                <w:sz w:val="22"/>
                <w:szCs w:val="22"/>
              </w:rPr>
              <w:t>В пункте 13 части 2 статьи 33 слова «повышению квалификации работников» заменить словами «получению дополнительного профессионального образования муниципальными служащими Петрозаводского городского округа».</w:t>
            </w:r>
          </w:p>
        </w:tc>
        <w:tc>
          <w:tcPr>
            <w:tcW w:w="4129" w:type="dxa"/>
          </w:tcPr>
          <w:p w:rsidR="009137DC" w:rsidRDefault="009137DC" w:rsidP="009137DC">
            <w:pPr>
              <w:rPr>
                <w:sz w:val="22"/>
                <w:szCs w:val="22"/>
              </w:rPr>
            </w:pPr>
            <w:r w:rsidRPr="009137DC">
              <w:rPr>
                <w:sz w:val="22"/>
                <w:szCs w:val="22"/>
              </w:rPr>
              <w:t>Глава Петрозаводского городского округа:</w:t>
            </w:r>
          </w:p>
          <w:p w:rsidR="009137DC" w:rsidRPr="009137DC" w:rsidRDefault="009137DC" w:rsidP="009137DC">
            <w:pPr>
              <w:rPr>
                <w:sz w:val="22"/>
                <w:szCs w:val="22"/>
              </w:rPr>
            </w:pPr>
            <w:r w:rsidRPr="009137DC">
              <w:rPr>
                <w:sz w:val="22"/>
                <w:szCs w:val="22"/>
              </w:rPr>
              <w:t>13. определяет штаты, организует работу с кадрами, их аттестацию, принимает меры по повышению квалификации работников;</w:t>
            </w:r>
          </w:p>
          <w:p w:rsidR="009137DC" w:rsidRPr="009137DC" w:rsidRDefault="009137DC" w:rsidP="009137DC">
            <w:pPr>
              <w:rPr>
                <w:sz w:val="22"/>
                <w:szCs w:val="22"/>
              </w:rPr>
            </w:pPr>
          </w:p>
          <w:p w:rsidR="00FA498A" w:rsidRDefault="00FA498A" w:rsidP="009137DC">
            <w:pPr>
              <w:rPr>
                <w:sz w:val="22"/>
                <w:szCs w:val="22"/>
              </w:rPr>
            </w:pPr>
          </w:p>
          <w:p w:rsidR="009137DC" w:rsidRPr="00EE030E" w:rsidRDefault="009137DC" w:rsidP="009137D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137DC" w:rsidRPr="009137DC" w:rsidRDefault="009137DC" w:rsidP="009137DC">
            <w:pPr>
              <w:rPr>
                <w:sz w:val="22"/>
                <w:szCs w:val="22"/>
              </w:rPr>
            </w:pPr>
            <w:r w:rsidRPr="009137DC">
              <w:rPr>
                <w:sz w:val="22"/>
                <w:szCs w:val="22"/>
              </w:rPr>
              <w:t>Глава Петрозаводского городского округа:</w:t>
            </w:r>
          </w:p>
          <w:p w:rsidR="009137DC" w:rsidRPr="009137DC" w:rsidRDefault="009137DC" w:rsidP="009137DC">
            <w:pPr>
              <w:rPr>
                <w:sz w:val="22"/>
                <w:szCs w:val="22"/>
              </w:rPr>
            </w:pPr>
            <w:r w:rsidRPr="009137DC">
              <w:rPr>
                <w:sz w:val="22"/>
                <w:szCs w:val="22"/>
              </w:rPr>
              <w:t>13. определяет штаты, организует работу с кадрами, их аттестацию, принимает меры по получению дополнительного профессионального образования муниципальными служащими Петрозаводского городского округа</w:t>
            </w:r>
            <w:r>
              <w:rPr>
                <w:sz w:val="22"/>
                <w:szCs w:val="22"/>
              </w:rPr>
              <w:t>;</w:t>
            </w:r>
            <w:r w:rsidRPr="009137DC">
              <w:rPr>
                <w:sz w:val="22"/>
                <w:szCs w:val="22"/>
              </w:rPr>
              <w:t>»</w:t>
            </w:r>
          </w:p>
          <w:p w:rsidR="00FA498A" w:rsidRPr="00EE030E" w:rsidRDefault="00FA498A" w:rsidP="009137DC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C66D08" w:rsidRPr="001F31F5" w:rsidRDefault="00C66D08" w:rsidP="00C66D08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1F31F5">
              <w:rPr>
                <w:sz w:val="22"/>
                <w:szCs w:val="22"/>
              </w:rPr>
              <w:t xml:space="preserve">Данное изменение предлагается внести в соответствие с п.7 ч.1 ст.11 Федерального закона от 02.03.2007 № 25-ФЗ «О муниципальной службе в Российской Федерации», согласно которой  </w:t>
            </w:r>
            <w:r w:rsidRPr="001F31F5">
              <w:rPr>
                <w:sz w:val="22"/>
                <w:szCs w:val="22"/>
                <w:lang w:eastAsia="en-US"/>
              </w:rPr>
              <w:t xml:space="preserve"> муниципальный служащий имеет право на получение дополнительного профессионального образования в соответствии с муниципальным правовым актом за счет средств местного бюджета.</w:t>
            </w:r>
          </w:p>
          <w:p w:rsidR="00FA498A" w:rsidRPr="00EE030E" w:rsidRDefault="00FA498A" w:rsidP="00C66D08">
            <w:pPr>
              <w:rPr>
                <w:sz w:val="22"/>
                <w:szCs w:val="22"/>
              </w:rPr>
            </w:pPr>
          </w:p>
        </w:tc>
      </w:tr>
      <w:tr w:rsidR="001A416B" w:rsidRPr="00EE030E" w:rsidTr="005D6725">
        <w:tc>
          <w:tcPr>
            <w:tcW w:w="999" w:type="dxa"/>
          </w:tcPr>
          <w:p w:rsidR="00FA498A" w:rsidRPr="00EE030E" w:rsidRDefault="00FA498A" w:rsidP="00FA498A">
            <w:pPr>
              <w:rPr>
                <w:sz w:val="22"/>
                <w:szCs w:val="22"/>
              </w:rPr>
            </w:pPr>
            <w:r w:rsidRPr="00EE030E">
              <w:rPr>
                <w:sz w:val="22"/>
                <w:szCs w:val="22"/>
              </w:rPr>
              <w:t>1.</w:t>
            </w:r>
            <w:r w:rsidR="009137DC">
              <w:rPr>
                <w:sz w:val="22"/>
                <w:szCs w:val="22"/>
              </w:rPr>
              <w:t>5</w:t>
            </w:r>
          </w:p>
        </w:tc>
        <w:tc>
          <w:tcPr>
            <w:tcW w:w="2664" w:type="dxa"/>
          </w:tcPr>
          <w:p w:rsidR="00FA498A" w:rsidRPr="00EE030E" w:rsidRDefault="009137DC" w:rsidP="009137DC">
            <w:pPr>
              <w:rPr>
                <w:sz w:val="22"/>
                <w:szCs w:val="22"/>
              </w:rPr>
            </w:pPr>
            <w:r w:rsidRPr="009137DC">
              <w:rPr>
                <w:sz w:val="22"/>
                <w:szCs w:val="22"/>
              </w:rPr>
              <w:t>Пункт 7 части 1 статьи 53 изложить в следующей редакции: «7) получение дополнительного профессионального образования в соответствии с правовыми актами Петрозаводского городского Совета и Главы Петрозаводского городского округа, Председателя Контрольно-счетной палаты Петрозаводского городского округа соответственно, за счет средств бюджета Петрозаводского городского округа;»</w:t>
            </w:r>
          </w:p>
        </w:tc>
        <w:tc>
          <w:tcPr>
            <w:tcW w:w="4129" w:type="dxa"/>
          </w:tcPr>
          <w:p w:rsidR="009137DC" w:rsidRPr="009137DC" w:rsidRDefault="009137DC" w:rsidP="009137DC">
            <w:pPr>
              <w:rPr>
                <w:sz w:val="22"/>
                <w:szCs w:val="22"/>
              </w:rPr>
            </w:pPr>
            <w:r w:rsidRPr="009137DC">
              <w:rPr>
                <w:sz w:val="22"/>
                <w:szCs w:val="22"/>
              </w:rPr>
              <w:t>Статья 53. Права и обязанности муниципального служащего</w:t>
            </w:r>
          </w:p>
          <w:p w:rsidR="009137DC" w:rsidRPr="009137DC" w:rsidRDefault="009137DC" w:rsidP="009137DC">
            <w:pPr>
              <w:rPr>
                <w:sz w:val="22"/>
                <w:szCs w:val="22"/>
              </w:rPr>
            </w:pPr>
          </w:p>
          <w:p w:rsidR="009137DC" w:rsidRPr="009137DC" w:rsidRDefault="009137DC" w:rsidP="009137DC">
            <w:pPr>
              <w:rPr>
                <w:sz w:val="22"/>
                <w:szCs w:val="22"/>
              </w:rPr>
            </w:pPr>
            <w:r w:rsidRPr="009137DC">
              <w:rPr>
                <w:sz w:val="22"/>
                <w:szCs w:val="22"/>
              </w:rPr>
              <w:t>1. Муниципальный служащий имеет право на:</w:t>
            </w:r>
          </w:p>
          <w:p w:rsidR="00FA498A" w:rsidRPr="00EE030E" w:rsidRDefault="009137DC" w:rsidP="009137DC">
            <w:pPr>
              <w:rPr>
                <w:sz w:val="22"/>
                <w:szCs w:val="22"/>
              </w:rPr>
            </w:pPr>
            <w:r w:rsidRPr="009137DC">
              <w:rPr>
                <w:sz w:val="22"/>
                <w:szCs w:val="22"/>
              </w:rPr>
              <w:t>7) повышение квалификации в соответствии с правовыми актами Петрозаводского городского Совета и Главы Петрозаводского городского округа, соответственно, за счет средств бюджета Петрозаводского городского округа;</w:t>
            </w:r>
          </w:p>
        </w:tc>
        <w:tc>
          <w:tcPr>
            <w:tcW w:w="3828" w:type="dxa"/>
          </w:tcPr>
          <w:p w:rsidR="009137DC" w:rsidRPr="009137DC" w:rsidRDefault="009137DC" w:rsidP="009137DC">
            <w:pPr>
              <w:rPr>
                <w:sz w:val="22"/>
                <w:szCs w:val="22"/>
              </w:rPr>
            </w:pPr>
            <w:r w:rsidRPr="009137DC">
              <w:rPr>
                <w:sz w:val="22"/>
                <w:szCs w:val="22"/>
              </w:rPr>
              <w:t>Статья 53. Права и обязанности муниципального служащего</w:t>
            </w:r>
          </w:p>
          <w:p w:rsidR="009137DC" w:rsidRPr="009137DC" w:rsidRDefault="009137DC" w:rsidP="009137DC">
            <w:pPr>
              <w:rPr>
                <w:sz w:val="22"/>
                <w:szCs w:val="22"/>
              </w:rPr>
            </w:pPr>
          </w:p>
          <w:p w:rsidR="00FA498A" w:rsidRDefault="009137DC" w:rsidP="009137DC">
            <w:pPr>
              <w:rPr>
                <w:sz w:val="22"/>
                <w:szCs w:val="22"/>
              </w:rPr>
            </w:pPr>
            <w:r w:rsidRPr="009137DC">
              <w:rPr>
                <w:sz w:val="22"/>
                <w:szCs w:val="22"/>
              </w:rPr>
              <w:t>1. Муниципальный служащий имеет право на:</w:t>
            </w:r>
          </w:p>
          <w:p w:rsidR="009137DC" w:rsidRPr="00EE030E" w:rsidRDefault="009137DC" w:rsidP="009137DC">
            <w:pPr>
              <w:rPr>
                <w:sz w:val="22"/>
                <w:szCs w:val="22"/>
              </w:rPr>
            </w:pPr>
            <w:r w:rsidRPr="009137DC">
              <w:rPr>
                <w:sz w:val="22"/>
                <w:szCs w:val="22"/>
              </w:rPr>
              <w:t>«7) получение дополнительного профессионального образования в соответствии с правовыми актами Петрозаводского городского Совета и Главы Петрозаводского городского округа, Председателя Контрольно-счетной палаты Петрозаводского городского округа соответственно, за счет средств бюджета Петрозаводского городского округа;»</w:t>
            </w:r>
          </w:p>
        </w:tc>
        <w:tc>
          <w:tcPr>
            <w:tcW w:w="3401" w:type="dxa"/>
          </w:tcPr>
          <w:p w:rsidR="00FA498A" w:rsidRPr="00EE030E" w:rsidRDefault="005D6725" w:rsidP="00C66D08">
            <w:pPr>
              <w:rPr>
                <w:sz w:val="22"/>
                <w:szCs w:val="22"/>
              </w:rPr>
            </w:pPr>
            <w:r w:rsidRPr="005D6725">
              <w:rPr>
                <w:sz w:val="22"/>
                <w:szCs w:val="22"/>
              </w:rPr>
              <w:t>Данное изменение предлагается внести в соответствие с п.7 ч.1 ст.11 Федерального закона от 02.03.2007 № 25-ФЗ «О муниципальной службе в Российской Федерации», согласно которой   муниципальный служащий имеет право на получение дополнительного профессионального образования в соответствии с муниципальным правовым актом за счет средств местного бюджета.</w:t>
            </w:r>
          </w:p>
        </w:tc>
      </w:tr>
      <w:tr w:rsidR="001F31F5" w:rsidRPr="00EE030E" w:rsidTr="005D6725">
        <w:tc>
          <w:tcPr>
            <w:tcW w:w="999" w:type="dxa"/>
          </w:tcPr>
          <w:p w:rsidR="001F31F5" w:rsidRPr="00EE030E" w:rsidRDefault="001F31F5" w:rsidP="00FA4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2664" w:type="dxa"/>
          </w:tcPr>
          <w:p w:rsidR="001F31F5" w:rsidRPr="001F31F5" w:rsidRDefault="001F31F5" w:rsidP="001F31F5">
            <w:pPr>
              <w:rPr>
                <w:sz w:val="22"/>
                <w:szCs w:val="22"/>
              </w:rPr>
            </w:pPr>
            <w:r w:rsidRPr="001F31F5">
              <w:rPr>
                <w:sz w:val="22"/>
                <w:szCs w:val="22"/>
              </w:rPr>
              <w:t xml:space="preserve">Часть 2 статьи 56.1 изложить в следующей редакции: «2. Лицам, замещавшим муниципальные </w:t>
            </w:r>
            <w:r w:rsidRPr="001F31F5">
              <w:rPr>
                <w:sz w:val="22"/>
                <w:szCs w:val="22"/>
              </w:rPr>
              <w:lastRenderedPageBreak/>
              <w:t>должности на постоянной основе и в этот период достигшим пенсионного возраста или потерявшим трудоспособность, вышедшим на страховую пенсию по старости (инвалидности), устанавливается ежемесячная доплата к страховой пенсии по старости (инвалидности).</w:t>
            </w:r>
          </w:p>
          <w:p w:rsidR="001F31F5" w:rsidRPr="009137DC" w:rsidRDefault="001F31F5" w:rsidP="001F31F5">
            <w:pPr>
              <w:rPr>
                <w:sz w:val="22"/>
                <w:szCs w:val="22"/>
              </w:rPr>
            </w:pPr>
            <w:r w:rsidRPr="001F31F5">
              <w:rPr>
                <w:sz w:val="22"/>
                <w:szCs w:val="22"/>
              </w:rPr>
              <w:t>Порядок назначения и выплаты ежемесячной доплаты к страховой пенсии по старости (инвалидности) устанавливается решением Петрозаводского городского Совета.».</w:t>
            </w:r>
          </w:p>
        </w:tc>
        <w:tc>
          <w:tcPr>
            <w:tcW w:w="4129" w:type="dxa"/>
          </w:tcPr>
          <w:p w:rsidR="001F31F5" w:rsidRDefault="001F31F5" w:rsidP="001F31F5">
            <w:pPr>
              <w:rPr>
                <w:sz w:val="22"/>
                <w:szCs w:val="22"/>
              </w:rPr>
            </w:pPr>
            <w:r w:rsidRPr="001F31F5">
              <w:rPr>
                <w:sz w:val="22"/>
                <w:szCs w:val="22"/>
              </w:rPr>
              <w:lastRenderedPageBreak/>
              <w:t>Статья 56.1. Гарантии для лиц, замещающих муниципальные должности</w:t>
            </w:r>
          </w:p>
          <w:p w:rsidR="001F31F5" w:rsidRPr="001F31F5" w:rsidRDefault="001F31F5" w:rsidP="001F31F5">
            <w:pPr>
              <w:rPr>
                <w:sz w:val="22"/>
                <w:szCs w:val="22"/>
              </w:rPr>
            </w:pPr>
          </w:p>
          <w:p w:rsidR="001F31F5" w:rsidRPr="001F31F5" w:rsidRDefault="001F31F5" w:rsidP="001F31F5">
            <w:pPr>
              <w:rPr>
                <w:sz w:val="22"/>
                <w:szCs w:val="22"/>
              </w:rPr>
            </w:pPr>
            <w:r w:rsidRPr="001F31F5">
              <w:rPr>
                <w:sz w:val="22"/>
                <w:szCs w:val="22"/>
              </w:rPr>
              <w:t xml:space="preserve">2. Лицам, замещавшим муниципальные должности, вышедшим на трудовую </w:t>
            </w:r>
            <w:r w:rsidRPr="001F31F5">
              <w:rPr>
                <w:sz w:val="22"/>
                <w:szCs w:val="22"/>
              </w:rPr>
              <w:lastRenderedPageBreak/>
              <w:t>пенсию по старости (инвалидности), устанавливается ежемесячная доплата к трудовой пенсии по старости (инвалидности).</w:t>
            </w:r>
          </w:p>
          <w:p w:rsidR="001F31F5" w:rsidRPr="009137DC" w:rsidRDefault="001F31F5" w:rsidP="001F31F5">
            <w:pPr>
              <w:rPr>
                <w:sz w:val="22"/>
                <w:szCs w:val="22"/>
              </w:rPr>
            </w:pPr>
            <w:r w:rsidRPr="001F31F5">
              <w:rPr>
                <w:sz w:val="22"/>
                <w:szCs w:val="22"/>
              </w:rPr>
              <w:t>Порядок назначения и выплаты ежемесячной доплаты к трудовой пенсии по старости (инвалидности) устанавливается решением Петрозаводского городского Совета.</w:t>
            </w:r>
          </w:p>
        </w:tc>
        <w:tc>
          <w:tcPr>
            <w:tcW w:w="3828" w:type="dxa"/>
          </w:tcPr>
          <w:p w:rsidR="001F31F5" w:rsidRDefault="001F31F5" w:rsidP="009137DC">
            <w:pPr>
              <w:rPr>
                <w:sz w:val="22"/>
                <w:szCs w:val="22"/>
              </w:rPr>
            </w:pPr>
            <w:r w:rsidRPr="001F31F5">
              <w:rPr>
                <w:sz w:val="22"/>
                <w:szCs w:val="22"/>
              </w:rPr>
              <w:lastRenderedPageBreak/>
              <w:t>Статья 56.1. Гарантии для лиц, замещающих муниципальные должности</w:t>
            </w:r>
          </w:p>
          <w:p w:rsidR="001F31F5" w:rsidRPr="001F31F5" w:rsidRDefault="001F31F5" w:rsidP="001F31F5">
            <w:pPr>
              <w:rPr>
                <w:sz w:val="22"/>
                <w:szCs w:val="22"/>
              </w:rPr>
            </w:pPr>
            <w:r w:rsidRPr="001F31F5">
              <w:rPr>
                <w:sz w:val="22"/>
                <w:szCs w:val="22"/>
              </w:rPr>
              <w:t xml:space="preserve">2. Лицам, замещавшим муниципальные должности на </w:t>
            </w:r>
            <w:r w:rsidRPr="001F31F5">
              <w:rPr>
                <w:sz w:val="22"/>
                <w:szCs w:val="22"/>
              </w:rPr>
              <w:lastRenderedPageBreak/>
              <w:t>постоянной основе и в этот период достигшим пенсионного возраста или потерявшим трудоспособность, вышедшим на страховую пенсию по старости (инвалидности), устанавливается ежемесячная доплата к страховой пенсии по старости (инвалидности).</w:t>
            </w:r>
          </w:p>
          <w:p w:rsidR="001F31F5" w:rsidRDefault="001F31F5" w:rsidP="001F31F5">
            <w:pPr>
              <w:rPr>
                <w:sz w:val="22"/>
                <w:szCs w:val="22"/>
              </w:rPr>
            </w:pPr>
            <w:r w:rsidRPr="001F31F5">
              <w:rPr>
                <w:sz w:val="22"/>
                <w:szCs w:val="22"/>
              </w:rPr>
              <w:t>Порядок назначения и выплаты ежемесячной доплаты к страховой пенсии по старости (инвалидности) устанавливается решением Петрозаводского городского Совета.</w:t>
            </w:r>
          </w:p>
          <w:p w:rsidR="001F31F5" w:rsidRPr="009137DC" w:rsidRDefault="001F31F5" w:rsidP="009137DC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1F31F5" w:rsidRDefault="001F31F5" w:rsidP="00C66D08">
            <w:pPr>
              <w:rPr>
                <w:sz w:val="22"/>
                <w:szCs w:val="22"/>
              </w:rPr>
            </w:pPr>
            <w:r w:rsidRPr="001F31F5">
              <w:rPr>
                <w:sz w:val="22"/>
                <w:szCs w:val="22"/>
              </w:rPr>
              <w:lastRenderedPageBreak/>
              <w:t xml:space="preserve">Изменение предлагается внести </w:t>
            </w:r>
          </w:p>
          <w:p w:rsidR="001F31F5" w:rsidRPr="001F31F5" w:rsidRDefault="001F31F5" w:rsidP="001F3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целью приведения в соответствии с положениями ст.4 </w:t>
            </w:r>
            <w:r w:rsidRPr="001F31F5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а</w:t>
            </w:r>
            <w:r w:rsidRPr="001F31F5">
              <w:rPr>
                <w:sz w:val="22"/>
                <w:szCs w:val="22"/>
              </w:rPr>
              <w:t xml:space="preserve"> Республики Карелия от 12.11.2007 </w:t>
            </w:r>
            <w:r>
              <w:rPr>
                <w:sz w:val="22"/>
                <w:szCs w:val="22"/>
              </w:rPr>
              <w:t>№</w:t>
            </w:r>
            <w:r w:rsidRPr="001F31F5">
              <w:rPr>
                <w:sz w:val="22"/>
                <w:szCs w:val="22"/>
              </w:rPr>
              <w:t xml:space="preserve"> 1128-ЗРК</w:t>
            </w:r>
          </w:p>
          <w:p w:rsidR="001F31F5" w:rsidRPr="001F31F5" w:rsidRDefault="001F31F5" w:rsidP="001F3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Pr="001F31F5">
              <w:rPr>
                <w:sz w:val="22"/>
                <w:szCs w:val="22"/>
              </w:rPr>
              <w:t>О некоторых вопросах правового положения лиц, замещающих муниципальные должности в органах местного само</w:t>
            </w:r>
            <w:r>
              <w:rPr>
                <w:sz w:val="22"/>
                <w:szCs w:val="22"/>
              </w:rPr>
              <w:t xml:space="preserve">управления в Республике Карелия», согласно которой </w:t>
            </w:r>
          </w:p>
          <w:p w:rsidR="001F31F5" w:rsidRDefault="001F31F5" w:rsidP="001F3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1F31F5">
              <w:rPr>
                <w:sz w:val="22"/>
                <w:szCs w:val="22"/>
              </w:rPr>
              <w:t>ицам, замещавшим муниципальные должности на постоянной основе и в этот период достигшим пенсионного возраста или потерявшим трудоспособность, вышедшим на страховую пенсию по старости (инвалидности), в установленном уставом муниципального образования порядке могут предусматриваться за счет средств местного бюджета дополнительные гарантии в виде ежемесячной доплаты к страховой пенсии по старости (инвалидности)</w:t>
            </w:r>
            <w:r>
              <w:rPr>
                <w:sz w:val="22"/>
                <w:szCs w:val="22"/>
              </w:rPr>
              <w:t>.</w:t>
            </w:r>
            <w:bookmarkStart w:id="1" w:name="_GoBack"/>
            <w:bookmarkEnd w:id="1"/>
          </w:p>
          <w:p w:rsidR="001F31F5" w:rsidRDefault="001F31F5" w:rsidP="00C66D08">
            <w:pPr>
              <w:rPr>
                <w:sz w:val="22"/>
                <w:szCs w:val="22"/>
              </w:rPr>
            </w:pPr>
          </w:p>
          <w:p w:rsidR="001F31F5" w:rsidRPr="005D6725" w:rsidRDefault="001F31F5" w:rsidP="001F31F5">
            <w:pPr>
              <w:rPr>
                <w:sz w:val="22"/>
                <w:szCs w:val="22"/>
              </w:rPr>
            </w:pPr>
          </w:p>
        </w:tc>
      </w:tr>
    </w:tbl>
    <w:p w:rsidR="00FA498A" w:rsidRDefault="00FA498A"/>
    <w:sectPr w:rsidR="00FA498A" w:rsidSect="00FA49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8A"/>
    <w:rsid w:val="00043A2C"/>
    <w:rsid w:val="00141A45"/>
    <w:rsid w:val="00176642"/>
    <w:rsid w:val="001A1249"/>
    <w:rsid w:val="001A416B"/>
    <w:rsid w:val="001F31F5"/>
    <w:rsid w:val="0023598F"/>
    <w:rsid w:val="002754DF"/>
    <w:rsid w:val="00343C32"/>
    <w:rsid w:val="003955D7"/>
    <w:rsid w:val="003A3579"/>
    <w:rsid w:val="003E57C2"/>
    <w:rsid w:val="004460A2"/>
    <w:rsid w:val="00563280"/>
    <w:rsid w:val="005D6725"/>
    <w:rsid w:val="005F2F54"/>
    <w:rsid w:val="00615F9A"/>
    <w:rsid w:val="00652492"/>
    <w:rsid w:val="00662802"/>
    <w:rsid w:val="006C5B4A"/>
    <w:rsid w:val="007036CB"/>
    <w:rsid w:val="007044FE"/>
    <w:rsid w:val="00713637"/>
    <w:rsid w:val="0079115A"/>
    <w:rsid w:val="008348ED"/>
    <w:rsid w:val="008836A1"/>
    <w:rsid w:val="009137DC"/>
    <w:rsid w:val="0098679A"/>
    <w:rsid w:val="00A06BBF"/>
    <w:rsid w:val="00A77AE5"/>
    <w:rsid w:val="00AD1205"/>
    <w:rsid w:val="00B2032D"/>
    <w:rsid w:val="00B25A5E"/>
    <w:rsid w:val="00BD6EA7"/>
    <w:rsid w:val="00BE11AD"/>
    <w:rsid w:val="00C66D08"/>
    <w:rsid w:val="00C97B86"/>
    <w:rsid w:val="00D25C82"/>
    <w:rsid w:val="00EB713A"/>
    <w:rsid w:val="00EB71B0"/>
    <w:rsid w:val="00EE030E"/>
    <w:rsid w:val="00F5268D"/>
    <w:rsid w:val="00F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D9651-332B-4029-8BD5-A8E914A2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115A"/>
    <w:pPr>
      <w:keepNext/>
      <w:suppressAutoHyphens w:val="0"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suppressAutoHyphens w:val="0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table" w:styleId="a7">
    <w:name w:val="Table Grid"/>
    <w:basedOn w:val="a1"/>
    <w:uiPriority w:val="39"/>
    <w:rsid w:val="00FA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A41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416B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9137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F2F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2F5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7FFF2B31724645A29DDECED6830E26B7D8A12EBA9A3C9694AEDE3B54YBM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Козачек Оксана</cp:lastModifiedBy>
  <cp:revision>5</cp:revision>
  <cp:lastPrinted>2018-01-24T15:24:00Z</cp:lastPrinted>
  <dcterms:created xsi:type="dcterms:W3CDTF">2018-01-24T15:25:00Z</dcterms:created>
  <dcterms:modified xsi:type="dcterms:W3CDTF">2018-02-11T09:39:00Z</dcterms:modified>
</cp:coreProperties>
</file>