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E9A" w:rsidRPr="00266E9A" w:rsidRDefault="00266E9A" w:rsidP="00266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Поправка</w:t>
      </w:r>
    </w:p>
    <w:p w:rsidR="00266E9A" w:rsidRPr="00266E9A" w:rsidRDefault="00CC041E" w:rsidP="00266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</w:t>
      </w:r>
      <w:r w:rsidR="00266E9A" w:rsidRPr="0026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Петрозаводского городского Совета</w:t>
      </w:r>
    </w:p>
    <w:p w:rsidR="00266E9A" w:rsidRPr="00266E9A" w:rsidRDefault="00266E9A" w:rsidP="00266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Петрозаводского городского Совета</w:t>
      </w:r>
    </w:p>
    <w:p w:rsidR="00F835CB" w:rsidRDefault="00F835CB" w:rsidP="00266E9A">
      <w:pPr>
        <w:pStyle w:val="2"/>
        <w:suppressAutoHyphens/>
        <w:jc w:val="center"/>
        <w:outlineLvl w:val="0"/>
        <w:rPr>
          <w:szCs w:val="24"/>
        </w:rPr>
      </w:pPr>
      <w:r w:rsidRPr="00F835CB">
        <w:rPr>
          <w:szCs w:val="24"/>
        </w:rPr>
        <w:t xml:space="preserve">«О внесении изменений в Решение Петрозаводского городского Совета </w:t>
      </w:r>
    </w:p>
    <w:p w:rsidR="00F835CB" w:rsidRDefault="00F835CB" w:rsidP="00266E9A">
      <w:pPr>
        <w:pStyle w:val="2"/>
        <w:suppressAutoHyphens/>
        <w:jc w:val="center"/>
        <w:outlineLvl w:val="0"/>
        <w:rPr>
          <w:szCs w:val="24"/>
        </w:rPr>
      </w:pPr>
      <w:r w:rsidRPr="00F835CB">
        <w:rPr>
          <w:szCs w:val="24"/>
        </w:rPr>
        <w:t xml:space="preserve">от 20 декабря 2017 года № 28/11-214 </w:t>
      </w:r>
    </w:p>
    <w:p w:rsidR="00F835CB" w:rsidRDefault="00F835CB" w:rsidP="00266E9A">
      <w:pPr>
        <w:pStyle w:val="2"/>
        <w:suppressAutoHyphens/>
        <w:jc w:val="center"/>
        <w:outlineLvl w:val="0"/>
        <w:rPr>
          <w:szCs w:val="24"/>
        </w:rPr>
      </w:pPr>
      <w:r w:rsidRPr="00F835CB">
        <w:rPr>
          <w:szCs w:val="24"/>
        </w:rPr>
        <w:t xml:space="preserve">«О бюджете Петрозаводского городского округа на 2018 год </w:t>
      </w:r>
    </w:p>
    <w:p w:rsidR="00266E9A" w:rsidRPr="00266E9A" w:rsidRDefault="00F835CB" w:rsidP="00266E9A">
      <w:pPr>
        <w:pStyle w:val="2"/>
        <w:suppressAutoHyphens/>
        <w:jc w:val="center"/>
        <w:outlineLvl w:val="0"/>
        <w:rPr>
          <w:szCs w:val="24"/>
        </w:rPr>
      </w:pPr>
      <w:r w:rsidRPr="00F835CB">
        <w:rPr>
          <w:szCs w:val="24"/>
        </w:rPr>
        <w:t>и на плановый период 2019 и 2020 годов»</w:t>
      </w:r>
    </w:p>
    <w:p w:rsidR="007003D6" w:rsidRDefault="007003D6" w:rsidP="00266E9A">
      <w:pPr>
        <w:pStyle w:val="2"/>
        <w:suppressAutoHyphens/>
        <w:ind w:firstLine="709"/>
        <w:jc w:val="both"/>
        <w:outlineLvl w:val="0"/>
        <w:rPr>
          <w:szCs w:val="24"/>
        </w:rPr>
      </w:pPr>
    </w:p>
    <w:p w:rsidR="00A75F3D" w:rsidRPr="00680E27" w:rsidRDefault="00A75F3D" w:rsidP="00F44A29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Вношу поправку в проект решения Петрозаводского городского Совета «</w:t>
      </w:r>
      <w:r w:rsidR="00F44A29"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Петрозаводского городского Совета от 20 декабря 2017 года № 28/11-214 «О бюджете Петрозаводского городского округа на 2018 год и на плановый период 2019 и 2020 годов»</w:t>
      </w:r>
      <w:r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2F0"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 решения) </w:t>
      </w:r>
      <w:r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F44A29" w:rsidRPr="00680E27" w:rsidRDefault="00AD064E" w:rsidP="00F44A2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Перераспределить бюджетные ассигнования</w:t>
      </w:r>
      <w:r w:rsidR="00137A41"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</w:t>
      </w:r>
      <w:r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дорог общего пользования местного значения в рамках муниципальной программы «Развитие транспортной системы Петрозаводского городского округа»</w:t>
      </w:r>
      <w:r w:rsidR="00137A41"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F44A29"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>1 0</w:t>
      </w:r>
      <w:r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>00,0 тыс.</w:t>
      </w:r>
      <w:r w:rsidR="00680E27"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на</w:t>
      </w:r>
      <w:r w:rsidR="00F44A29"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E27"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разработке нормативов водоотведения (сбросов) по составу сточных вод.</w:t>
      </w:r>
    </w:p>
    <w:p w:rsidR="008E6C85" w:rsidRPr="00680E27" w:rsidRDefault="00A75F3D" w:rsidP="00F44A2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Петрозаводского городского округа внести соответствующие изменения</w:t>
      </w:r>
      <w:r w:rsidR="007C42F0"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 </w:t>
      </w:r>
      <w:r w:rsidR="00F835CB"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7C42F0"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</w:t>
      </w:r>
      <w:r w:rsidR="000035E5"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C42F0"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проекту решения.</w:t>
      </w:r>
    </w:p>
    <w:p w:rsidR="008E6C85" w:rsidRDefault="008E6C85" w:rsidP="008E6C85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85" w:rsidRDefault="008E6C85" w:rsidP="008E6C85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85" w:rsidRDefault="008E6C85" w:rsidP="008E6C85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85" w:rsidRDefault="008E6C85" w:rsidP="008E6C85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85" w:rsidRPr="00266E9A" w:rsidRDefault="00770E65" w:rsidP="008E6C8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r w:rsidR="008E6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Петрозаводского городского Совета</w:t>
      </w:r>
      <w:r w:rsidR="007C4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4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4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06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0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Д.Г. </w:t>
      </w:r>
      <w:proofErr w:type="spellStart"/>
      <w:r w:rsidR="00680E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Данильев</w:t>
      </w:r>
      <w:proofErr w:type="spellEnd"/>
    </w:p>
    <w:p w:rsidR="00C9164E" w:rsidRPr="00266E9A" w:rsidRDefault="00C9164E" w:rsidP="00266E9A">
      <w:pPr>
        <w:rPr>
          <w:rFonts w:ascii="Times New Roman" w:hAnsi="Times New Roman" w:cs="Times New Roman"/>
        </w:rPr>
      </w:pPr>
    </w:p>
    <w:sectPr w:rsidR="00C9164E" w:rsidRPr="00266E9A" w:rsidSect="00266E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196D"/>
    <w:multiLevelType w:val="multilevel"/>
    <w:tmpl w:val="9E64DA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" w15:restartNumberingAfterBreak="0">
    <w:nsid w:val="1F5A783F"/>
    <w:multiLevelType w:val="hybridMultilevel"/>
    <w:tmpl w:val="9DBE14BC"/>
    <w:lvl w:ilvl="0" w:tplc="E5C08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4E"/>
    <w:rsid w:val="000035E5"/>
    <w:rsid w:val="00137A41"/>
    <w:rsid w:val="00266E9A"/>
    <w:rsid w:val="003062F9"/>
    <w:rsid w:val="00307E27"/>
    <w:rsid w:val="003D69F3"/>
    <w:rsid w:val="004462B0"/>
    <w:rsid w:val="005B06DB"/>
    <w:rsid w:val="00680E27"/>
    <w:rsid w:val="007003D6"/>
    <w:rsid w:val="007022D7"/>
    <w:rsid w:val="00770E65"/>
    <w:rsid w:val="007C42F0"/>
    <w:rsid w:val="008E6C85"/>
    <w:rsid w:val="00976011"/>
    <w:rsid w:val="009D0701"/>
    <w:rsid w:val="00A360DB"/>
    <w:rsid w:val="00A75F3D"/>
    <w:rsid w:val="00AC2B70"/>
    <w:rsid w:val="00AC6FA9"/>
    <w:rsid w:val="00AD064E"/>
    <w:rsid w:val="00C12F25"/>
    <w:rsid w:val="00C304F5"/>
    <w:rsid w:val="00C9164E"/>
    <w:rsid w:val="00CC041E"/>
    <w:rsid w:val="00D2664B"/>
    <w:rsid w:val="00E23BF2"/>
    <w:rsid w:val="00F44A29"/>
    <w:rsid w:val="00F8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7E5EA-69CB-4F32-BB39-1A23B464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66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66E9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003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Чупрова</dc:creator>
  <cp:lastModifiedBy>Татьяна Назарова</cp:lastModifiedBy>
  <cp:revision>2</cp:revision>
  <cp:lastPrinted>2018-06-07T07:52:00Z</cp:lastPrinted>
  <dcterms:created xsi:type="dcterms:W3CDTF">2018-06-07T08:05:00Z</dcterms:created>
  <dcterms:modified xsi:type="dcterms:W3CDTF">2018-06-07T08:05:00Z</dcterms:modified>
</cp:coreProperties>
</file>