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C5" w:rsidRPr="00BD04F0" w:rsidRDefault="008540C5" w:rsidP="00854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D04F0">
        <w:rPr>
          <w:rFonts w:ascii="Times New Roman" w:hAnsi="Times New Roman"/>
          <w:sz w:val="26"/>
          <w:szCs w:val="26"/>
          <w:lang w:eastAsia="ru-RU"/>
        </w:rPr>
        <w:t>Пояснительная записка</w:t>
      </w:r>
    </w:p>
    <w:p w:rsidR="008540C5" w:rsidRDefault="008540C5" w:rsidP="005904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D04F0">
        <w:rPr>
          <w:rFonts w:ascii="Times New Roman" w:hAnsi="Times New Roman"/>
          <w:sz w:val="26"/>
          <w:szCs w:val="26"/>
          <w:lang w:eastAsia="ru-RU"/>
        </w:rPr>
        <w:t>к прое</w:t>
      </w:r>
      <w:r w:rsidR="00590404">
        <w:rPr>
          <w:rFonts w:ascii="Times New Roman" w:hAnsi="Times New Roman"/>
          <w:sz w:val="26"/>
          <w:szCs w:val="26"/>
          <w:lang w:eastAsia="ru-RU"/>
        </w:rPr>
        <w:t xml:space="preserve">кту </w:t>
      </w:r>
      <w:r w:rsidRPr="00BD04F0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– </w:t>
      </w:r>
      <w:r w:rsidR="00E24332" w:rsidRPr="00E24332">
        <w:rPr>
          <w:rFonts w:ascii="Times New Roman" w:hAnsi="Times New Roman"/>
          <w:sz w:val="26"/>
          <w:szCs w:val="26"/>
        </w:rPr>
        <w:t>решения Петрозаводского городского Совета «Об утверждении Правил благоустройства территории Петрозаводского городского округа»</w:t>
      </w:r>
    </w:p>
    <w:p w:rsidR="00590404" w:rsidRDefault="00590404" w:rsidP="005904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90404" w:rsidRDefault="00590404" w:rsidP="0059040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834567" w:rsidRDefault="00715265" w:rsidP="00854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15265">
        <w:rPr>
          <w:rFonts w:ascii="Times New Roman" w:hAnsi="Times New Roman"/>
          <w:sz w:val="26"/>
          <w:szCs w:val="26"/>
          <w:lang w:eastAsia="ru-RU"/>
        </w:rPr>
        <w:t xml:space="preserve">Проект разработан на </w:t>
      </w:r>
      <w:r w:rsidR="00834567" w:rsidRPr="00834567">
        <w:rPr>
          <w:rFonts w:ascii="Times New Roman" w:hAnsi="Times New Roman"/>
          <w:sz w:val="26"/>
          <w:szCs w:val="26"/>
          <w:lang w:eastAsia="ru-RU"/>
        </w:rPr>
        <w:t>основании Федерального закона от 06.10.2003 № 131-ФЗ «Об общих принципах организации местного самоуправления в Российской Федерации», в соответствии с пунктом 31.1 статьи 19 Устава Петрозаводского городского округа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90404" w:rsidRDefault="00590404" w:rsidP="00854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0404">
        <w:rPr>
          <w:rFonts w:ascii="Times New Roman" w:hAnsi="Times New Roman"/>
          <w:sz w:val="26"/>
          <w:szCs w:val="26"/>
          <w:lang w:eastAsia="ru-RU"/>
        </w:rPr>
        <w:t>Правилами благоустройства территории муниципального образования устанавливаются требования к благоустройству и элементам благоустройства территории, перечень мероприятий по благоустройству территории, порядок и периодичность их проведения.</w:t>
      </w:r>
    </w:p>
    <w:p w:rsidR="00590404" w:rsidRPr="00590404" w:rsidRDefault="00590404" w:rsidP="0059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0404">
        <w:rPr>
          <w:rFonts w:ascii="Times New Roman" w:hAnsi="Times New Roman"/>
          <w:sz w:val="26"/>
          <w:szCs w:val="26"/>
          <w:lang w:eastAsia="ru-RU"/>
        </w:rPr>
        <w:t>В настоящее время на территории Петрозаводского городского округа действует Решение Петрозаводского городского Совета от 03.06.2014 № 27/27-414 «Об утверждении Правил благоустройства, обеспечения чистоты и порядка в Петрозаводском городском округе» (далее – Решение № 27/27-414).</w:t>
      </w:r>
    </w:p>
    <w:p w:rsidR="00590404" w:rsidRPr="00590404" w:rsidRDefault="00590404" w:rsidP="0059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0404">
        <w:rPr>
          <w:rFonts w:ascii="Times New Roman" w:hAnsi="Times New Roman"/>
          <w:sz w:val="26"/>
          <w:szCs w:val="26"/>
          <w:lang w:eastAsia="ru-RU"/>
        </w:rPr>
        <w:t>Решение № 27/27-414 с момента вступления в силу претерпело множество изменений. Также в части регулирования правоотношений в области благоустройства территорий муниципальных образований были внесены изменения в федеральное законодательство. Статьей 45.1 Закона № 131-ФЗ в настоящее время четко определены вопросы, которые могут быть отрегулированы через правила благоустройства территории муниципального образования.</w:t>
      </w:r>
    </w:p>
    <w:p w:rsidR="00590404" w:rsidRDefault="00590404" w:rsidP="0059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0404">
        <w:rPr>
          <w:rFonts w:ascii="Times New Roman" w:hAnsi="Times New Roman"/>
          <w:sz w:val="26"/>
          <w:szCs w:val="26"/>
          <w:lang w:eastAsia="ru-RU"/>
        </w:rPr>
        <w:t>С учетом вышеизложенного, а также в рамках подготовки к празднованию 100-летия Республики Карелия, в целях улучшения качества, формирования безопасной, комфортной и привлекательной городской среды принято решение о необходимости подготовки новой редакции Правил благоустройства.</w:t>
      </w:r>
    </w:p>
    <w:p w:rsidR="00715265" w:rsidRDefault="00715265" w:rsidP="0059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отношении п</w:t>
      </w:r>
      <w:r w:rsidRPr="00715265">
        <w:rPr>
          <w:rFonts w:ascii="Times New Roman" w:hAnsi="Times New Roman"/>
          <w:sz w:val="26"/>
          <w:szCs w:val="26"/>
          <w:lang w:eastAsia="ru-RU"/>
        </w:rPr>
        <w:t>роект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15265">
        <w:rPr>
          <w:rFonts w:ascii="Times New Roman" w:hAnsi="Times New Roman"/>
          <w:sz w:val="26"/>
          <w:szCs w:val="26"/>
          <w:lang w:eastAsia="ru-RU"/>
        </w:rPr>
        <w:t xml:space="preserve"> проведен</w:t>
      </w:r>
      <w:r>
        <w:rPr>
          <w:rFonts w:ascii="Times New Roman" w:hAnsi="Times New Roman"/>
          <w:sz w:val="26"/>
          <w:szCs w:val="26"/>
          <w:lang w:eastAsia="ru-RU"/>
        </w:rPr>
        <w:t xml:space="preserve">а процедура </w:t>
      </w:r>
      <w:r w:rsidRPr="00715265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8540C5" w:rsidRPr="00BD04F0" w:rsidRDefault="008540C5" w:rsidP="0059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Проект решения</w:t>
      </w:r>
      <w:r w:rsidRPr="00BD04F0">
        <w:rPr>
          <w:rFonts w:ascii="Times New Roman" w:hAnsi="Times New Roman"/>
          <w:sz w:val="26"/>
          <w:szCs w:val="26"/>
          <w:lang w:eastAsia="ru-RU"/>
        </w:rPr>
        <w:t xml:space="preserve"> не содержит </w:t>
      </w:r>
      <w:proofErr w:type="spellStart"/>
      <w:r w:rsidRPr="00BD04F0">
        <w:rPr>
          <w:rFonts w:ascii="Times New Roman" w:hAnsi="Times New Roman"/>
          <w:sz w:val="26"/>
          <w:szCs w:val="26"/>
          <w:lang w:eastAsia="ru-RU"/>
        </w:rPr>
        <w:t>коррупциогенных</w:t>
      </w:r>
      <w:proofErr w:type="spellEnd"/>
      <w:r w:rsidRPr="00BD04F0">
        <w:rPr>
          <w:rFonts w:ascii="Times New Roman" w:hAnsi="Times New Roman"/>
          <w:sz w:val="26"/>
          <w:szCs w:val="26"/>
          <w:lang w:eastAsia="ru-RU"/>
        </w:rPr>
        <w:t xml:space="preserve"> факторов.</w:t>
      </w:r>
    </w:p>
    <w:p w:rsidR="008540C5" w:rsidRPr="00BD04F0" w:rsidRDefault="008540C5" w:rsidP="0085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0C5" w:rsidRPr="00BD04F0" w:rsidRDefault="008540C5" w:rsidP="0085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0C5" w:rsidRPr="00BD04F0" w:rsidRDefault="008540C5" w:rsidP="00854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40C5" w:rsidRPr="00BD04F0" w:rsidRDefault="008540C5" w:rsidP="008540C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8A6" w:rsidRPr="00F178A6" w:rsidRDefault="00F178A6" w:rsidP="00F178A6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F178A6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F178A6" w:rsidRPr="00F178A6" w:rsidRDefault="00F178A6" w:rsidP="00F178A6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F178A6">
        <w:rPr>
          <w:rFonts w:ascii="Times New Roman" w:hAnsi="Times New Roman"/>
          <w:sz w:val="26"/>
          <w:szCs w:val="26"/>
        </w:rPr>
        <w:t>Петрозаводского городского округа –</w:t>
      </w:r>
    </w:p>
    <w:p w:rsidR="00F178A6" w:rsidRPr="00F178A6" w:rsidRDefault="00F178A6" w:rsidP="00F178A6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F178A6">
        <w:rPr>
          <w:rFonts w:ascii="Times New Roman" w:hAnsi="Times New Roman"/>
          <w:sz w:val="26"/>
          <w:szCs w:val="26"/>
        </w:rPr>
        <w:t>председатель комитета жилищно-</w:t>
      </w:r>
    </w:p>
    <w:p w:rsidR="00F178A6" w:rsidRPr="00F178A6" w:rsidRDefault="00F178A6" w:rsidP="00F178A6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F178A6">
        <w:rPr>
          <w:rFonts w:ascii="Times New Roman" w:hAnsi="Times New Roman"/>
          <w:sz w:val="26"/>
          <w:szCs w:val="26"/>
        </w:rPr>
        <w:t xml:space="preserve">коммунального хозяйства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F178A6">
        <w:rPr>
          <w:rFonts w:ascii="Times New Roman" w:hAnsi="Times New Roman"/>
          <w:sz w:val="26"/>
          <w:szCs w:val="26"/>
        </w:rPr>
        <w:t xml:space="preserve"> Ю.И. Мизинкова </w:t>
      </w:r>
    </w:p>
    <w:p w:rsidR="008540C5" w:rsidRPr="00EA09E7" w:rsidRDefault="008540C5" w:rsidP="008540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0C5" w:rsidRDefault="008540C5" w:rsidP="008540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540C5" w:rsidRPr="004F6E9C" w:rsidRDefault="008540C5" w:rsidP="008540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0B21" w:rsidRDefault="00980B21"/>
    <w:sectPr w:rsidR="00980B21" w:rsidSect="00CD34AA">
      <w:pgSz w:w="11906" w:h="16838"/>
      <w:pgMar w:top="851" w:right="70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C5"/>
    <w:rsid w:val="00063C56"/>
    <w:rsid w:val="003562EB"/>
    <w:rsid w:val="00395DCE"/>
    <w:rsid w:val="00590404"/>
    <w:rsid w:val="00715265"/>
    <w:rsid w:val="00834567"/>
    <w:rsid w:val="008540C5"/>
    <w:rsid w:val="00980B21"/>
    <w:rsid w:val="00E24332"/>
    <w:rsid w:val="00F1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354D-7EF6-4DDF-8DF6-06E9D0E7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40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Пеуша Артур</dc:creator>
  <cp:keywords/>
  <dc:description/>
  <cp:lastModifiedBy>Козачек Оксана</cp:lastModifiedBy>
  <cp:revision>7</cp:revision>
  <dcterms:created xsi:type="dcterms:W3CDTF">2020-02-17T09:58:00Z</dcterms:created>
  <dcterms:modified xsi:type="dcterms:W3CDTF">2020-02-17T10:11:00Z</dcterms:modified>
</cp:coreProperties>
</file>