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98" w:rsidRDefault="00320498"/>
    <w:p w:rsidR="001044B9" w:rsidRPr="006D540E" w:rsidRDefault="001044B9" w:rsidP="006D540E">
      <w:pPr>
        <w:spacing w:after="0" w:line="240" w:lineRule="auto"/>
        <w:ind w:left="11766" w:firstLine="708"/>
        <w:rPr>
          <w:rFonts w:ascii="Times New Roman" w:hAnsi="Times New Roman" w:cs="Times New Roman"/>
          <w:sz w:val="16"/>
        </w:rPr>
      </w:pPr>
      <w:r w:rsidRPr="006D540E">
        <w:rPr>
          <w:rFonts w:ascii="Times New Roman" w:hAnsi="Times New Roman" w:cs="Times New Roman"/>
          <w:sz w:val="16"/>
        </w:rPr>
        <w:t xml:space="preserve">Приложение к Решению   </w:t>
      </w:r>
    </w:p>
    <w:p w:rsidR="001044B9" w:rsidRPr="006D540E" w:rsidRDefault="001044B9" w:rsidP="006D540E">
      <w:pPr>
        <w:spacing w:after="0" w:line="240" w:lineRule="auto"/>
        <w:ind w:left="11766" w:firstLine="708"/>
        <w:rPr>
          <w:rFonts w:ascii="Times New Roman" w:hAnsi="Times New Roman" w:cs="Times New Roman"/>
          <w:sz w:val="16"/>
        </w:rPr>
      </w:pPr>
      <w:r w:rsidRPr="006D540E">
        <w:rPr>
          <w:rFonts w:ascii="Times New Roman" w:hAnsi="Times New Roman" w:cs="Times New Roman"/>
          <w:sz w:val="16"/>
        </w:rPr>
        <w:t xml:space="preserve">Петрозаводского городского Совета    </w:t>
      </w:r>
    </w:p>
    <w:p w:rsidR="001044B9" w:rsidRPr="006D540E" w:rsidRDefault="001044B9" w:rsidP="006D540E">
      <w:pPr>
        <w:spacing w:after="0" w:line="240" w:lineRule="auto"/>
        <w:ind w:left="11766" w:firstLine="708"/>
        <w:rPr>
          <w:rFonts w:ascii="Times New Roman" w:hAnsi="Times New Roman" w:cs="Times New Roman"/>
          <w:sz w:val="16"/>
        </w:rPr>
      </w:pPr>
      <w:r w:rsidRPr="006D540E">
        <w:rPr>
          <w:rFonts w:ascii="Times New Roman" w:hAnsi="Times New Roman" w:cs="Times New Roman"/>
          <w:sz w:val="16"/>
        </w:rPr>
        <w:t>от ________ № __________</w:t>
      </w:r>
    </w:p>
    <w:p w:rsidR="001044B9" w:rsidRPr="006D540E" w:rsidRDefault="001044B9" w:rsidP="001044B9">
      <w:pPr>
        <w:spacing w:after="0" w:line="240" w:lineRule="auto"/>
        <w:ind w:left="10631" w:firstLine="709"/>
        <w:rPr>
          <w:rFonts w:ascii="Times New Roman" w:hAnsi="Times New Roman" w:cs="Times New Roman"/>
          <w:sz w:val="16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710"/>
        <w:gridCol w:w="2410"/>
        <w:gridCol w:w="2336"/>
        <w:gridCol w:w="1696"/>
        <w:gridCol w:w="1780"/>
        <w:gridCol w:w="5245"/>
      </w:tblGrid>
      <w:tr w:rsidR="007D73D3" w:rsidRPr="007D73D3" w:rsidTr="00FB75C1">
        <w:trPr>
          <w:trHeight w:val="240"/>
        </w:trPr>
        <w:tc>
          <w:tcPr>
            <w:tcW w:w="15877" w:type="dxa"/>
            <w:gridSpan w:val="7"/>
            <w:vMerge w:val="restart"/>
            <w:shd w:val="clear" w:color="auto" w:fill="auto"/>
            <w:hideMark/>
          </w:tcPr>
          <w:p w:rsidR="001044B9" w:rsidRPr="007D73D3" w:rsidRDefault="001044B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План мероприятий по выполнению просьб и предложений (наказов) избирателей</w:t>
            </w:r>
          </w:p>
        </w:tc>
      </w:tr>
      <w:tr w:rsidR="007D73D3" w:rsidRPr="007D73D3" w:rsidTr="00FB75C1">
        <w:trPr>
          <w:trHeight w:val="450"/>
        </w:trPr>
        <w:tc>
          <w:tcPr>
            <w:tcW w:w="15877" w:type="dxa"/>
            <w:gridSpan w:val="7"/>
            <w:vMerge/>
            <w:vAlign w:val="center"/>
            <w:hideMark/>
          </w:tcPr>
          <w:p w:rsidR="001044B9" w:rsidRPr="007D73D3" w:rsidRDefault="001044B9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</w:tr>
      <w:tr w:rsidR="007D73D3" w:rsidRPr="008A2930" w:rsidTr="00FB75C1">
        <w:trPr>
          <w:trHeight w:val="480"/>
        </w:trPr>
        <w:tc>
          <w:tcPr>
            <w:tcW w:w="700" w:type="dxa"/>
            <w:shd w:val="clear" w:color="auto" w:fill="auto"/>
            <w:hideMark/>
          </w:tcPr>
          <w:p w:rsidR="001044B9" w:rsidRPr="008A2930" w:rsidRDefault="001044B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№ п/п</w:t>
            </w:r>
          </w:p>
        </w:tc>
        <w:tc>
          <w:tcPr>
            <w:tcW w:w="1710" w:type="dxa"/>
            <w:shd w:val="clear" w:color="auto" w:fill="auto"/>
            <w:hideMark/>
          </w:tcPr>
          <w:p w:rsidR="001044B9" w:rsidRPr="008A2930" w:rsidRDefault="001044B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ФИО депутата</w:t>
            </w:r>
            <w:r w:rsidR="00225480" w:rsidRPr="008A29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/округ</w:t>
            </w:r>
          </w:p>
        </w:tc>
        <w:tc>
          <w:tcPr>
            <w:tcW w:w="2410" w:type="dxa"/>
            <w:shd w:val="clear" w:color="auto" w:fill="auto"/>
            <w:hideMark/>
          </w:tcPr>
          <w:p w:rsidR="001044B9" w:rsidRPr="008A2930" w:rsidRDefault="001044B9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Просьбы, предложения избирателей (наказы)</w:t>
            </w:r>
          </w:p>
        </w:tc>
        <w:tc>
          <w:tcPr>
            <w:tcW w:w="2336" w:type="dxa"/>
            <w:shd w:val="clear" w:color="auto" w:fill="auto"/>
            <w:hideMark/>
          </w:tcPr>
          <w:p w:rsidR="001044B9" w:rsidRPr="008A2930" w:rsidRDefault="001044B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Адрес</w:t>
            </w:r>
          </w:p>
        </w:tc>
        <w:tc>
          <w:tcPr>
            <w:tcW w:w="1696" w:type="dxa"/>
            <w:shd w:val="clear" w:color="auto" w:fill="auto"/>
            <w:hideMark/>
          </w:tcPr>
          <w:p w:rsidR="001044B9" w:rsidRPr="008A2930" w:rsidRDefault="001044B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Ответственный</w:t>
            </w:r>
          </w:p>
        </w:tc>
        <w:tc>
          <w:tcPr>
            <w:tcW w:w="1780" w:type="dxa"/>
            <w:shd w:val="clear" w:color="auto" w:fill="auto"/>
            <w:hideMark/>
          </w:tcPr>
          <w:p w:rsidR="001044B9" w:rsidRPr="008A2930" w:rsidRDefault="00255ED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Срок выполнения</w:t>
            </w:r>
          </w:p>
        </w:tc>
        <w:tc>
          <w:tcPr>
            <w:tcW w:w="5245" w:type="dxa"/>
            <w:shd w:val="clear" w:color="auto" w:fill="auto"/>
            <w:hideMark/>
          </w:tcPr>
          <w:p w:rsidR="001044B9" w:rsidRPr="008A2930" w:rsidRDefault="001044B9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Перечень мероприятий по выполнению наказов избирателей и объемы денежных средств, необходимых для их выполнения</w:t>
            </w:r>
          </w:p>
        </w:tc>
      </w:tr>
      <w:tr w:rsidR="007D73D3" w:rsidRPr="008A2930" w:rsidTr="00FB75C1">
        <w:trPr>
          <w:trHeight w:val="884"/>
        </w:trPr>
        <w:tc>
          <w:tcPr>
            <w:tcW w:w="700" w:type="dxa"/>
            <w:shd w:val="clear" w:color="auto" w:fill="auto"/>
            <w:hideMark/>
          </w:tcPr>
          <w:p w:rsidR="00692520" w:rsidRPr="008A2930" w:rsidRDefault="00692520" w:rsidP="00692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710" w:type="dxa"/>
            <w:shd w:val="clear" w:color="auto" w:fill="auto"/>
            <w:hideMark/>
          </w:tcPr>
          <w:p w:rsidR="00692520" w:rsidRPr="008A2930" w:rsidRDefault="00B94FEF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5 округ - </w:t>
            </w:r>
            <w:r w:rsidR="0069252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Везикова Наталья Николаевна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692520" w:rsidRPr="008A2930" w:rsidRDefault="00692520" w:rsidP="0069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Посадить кусты и деревья на перекрёстке ул.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Ровио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ул. Сортавальская вдоль дома </w:t>
            </w:r>
            <w:r w:rsidR="00994ED7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№</w:t>
            </w:r>
            <w:r w:rsidR="00994ED7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17 по 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ул.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Ровио </w:t>
            </w:r>
          </w:p>
        </w:tc>
        <w:tc>
          <w:tcPr>
            <w:tcW w:w="2336" w:type="dxa"/>
            <w:shd w:val="clear" w:color="auto" w:fill="auto"/>
            <w:hideMark/>
          </w:tcPr>
          <w:p w:rsidR="00FB75C1" w:rsidRDefault="00692520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перекрёсток ул.Ровио-ул. Сортавальская вдоль дома </w:t>
            </w:r>
          </w:p>
          <w:p w:rsidR="00692520" w:rsidRPr="008A2930" w:rsidRDefault="00692520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№</w:t>
            </w:r>
            <w:r w:rsidR="00994ED7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17 по Ровио </w:t>
            </w:r>
          </w:p>
        </w:tc>
        <w:tc>
          <w:tcPr>
            <w:tcW w:w="1696" w:type="dxa"/>
            <w:shd w:val="clear" w:color="auto" w:fill="auto"/>
            <w:hideMark/>
          </w:tcPr>
          <w:p w:rsidR="00692520" w:rsidRPr="008A2930" w:rsidRDefault="00692520" w:rsidP="005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692520" w:rsidRPr="008A2930" w:rsidRDefault="00692520" w:rsidP="0069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692520" w:rsidRPr="008A2930" w:rsidRDefault="0069252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для исполнения наказа, примерно 1 млн руб.</w:t>
            </w:r>
          </w:p>
        </w:tc>
      </w:tr>
      <w:tr w:rsidR="00B94FEF" w:rsidRPr="008A2930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B94FEF" w:rsidRPr="008A2930" w:rsidRDefault="00B94FEF" w:rsidP="00B94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710" w:type="dxa"/>
            <w:shd w:val="clear" w:color="auto" w:fill="auto"/>
            <w:hideMark/>
          </w:tcPr>
          <w:p w:rsidR="00B94FEF" w:rsidRPr="008A2930" w:rsidRDefault="00B94FEF" w:rsidP="00B9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округ - Везикова Наталья Николаевна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B94FEF" w:rsidRPr="008A2930" w:rsidRDefault="00B94FEF" w:rsidP="00B94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обследование с участием сотрудников ОГИБДД г. Петрозаводска и сотрудников Администрации Петрозаводского городского округа для определения места размещения пешеходного перехода на пересечении пр. Александра Невского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Ригачина</w:t>
            </w:r>
          </w:p>
        </w:tc>
        <w:tc>
          <w:tcPr>
            <w:tcW w:w="2336" w:type="dxa"/>
            <w:shd w:val="clear" w:color="auto" w:fill="auto"/>
            <w:hideMark/>
          </w:tcPr>
          <w:p w:rsidR="00B94FEF" w:rsidRPr="008A2930" w:rsidRDefault="00255ED8" w:rsidP="00B9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</w:t>
            </w:r>
            <w:r w:rsidR="00B94FEF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ерекрёсток пр. Александра Невского / ул. Ригачина</w:t>
            </w:r>
          </w:p>
          <w:p w:rsidR="00B94FEF" w:rsidRPr="008A2930" w:rsidRDefault="00B94FEF" w:rsidP="00B9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hideMark/>
          </w:tcPr>
          <w:p w:rsidR="00B94FEF" w:rsidRPr="008A2930" w:rsidRDefault="00B94FEF" w:rsidP="00B9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B94FEF" w:rsidRPr="008A2930" w:rsidRDefault="00B94FEF" w:rsidP="00B94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B94FEF" w:rsidRPr="008A2930" w:rsidRDefault="00B94FEF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Обустройство пешеходн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ого перехода возможно только со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светофорными объектами. Объем денежных средств, необходимых для исполнения наказа, определяется проектом, примерно от  1,5 до 4 млн руб.</w:t>
            </w:r>
          </w:p>
        </w:tc>
      </w:tr>
      <w:tr w:rsidR="00B94FEF" w:rsidRPr="008A2930" w:rsidTr="00583CE6">
        <w:trPr>
          <w:trHeight w:val="1374"/>
        </w:trPr>
        <w:tc>
          <w:tcPr>
            <w:tcW w:w="700" w:type="dxa"/>
            <w:shd w:val="clear" w:color="auto" w:fill="auto"/>
            <w:hideMark/>
          </w:tcPr>
          <w:p w:rsidR="00B94FEF" w:rsidRPr="008A2930" w:rsidRDefault="00B94FEF" w:rsidP="00B94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710" w:type="dxa"/>
            <w:shd w:val="clear" w:color="auto" w:fill="auto"/>
            <w:hideMark/>
          </w:tcPr>
          <w:p w:rsidR="00B94FEF" w:rsidRPr="008A2930" w:rsidRDefault="00B94FEF" w:rsidP="00B9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округ - Везикова Наталья Николаевна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B94FEF" w:rsidRPr="008A2930" w:rsidRDefault="00B94FEF" w:rsidP="00B94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благоустройство части набережной Онежского озера от ресторана «Фрегат» вдоль парка аттракционов до реки Лососинка (ремонт асфальтового покрытия, установка освещения)</w:t>
            </w:r>
          </w:p>
        </w:tc>
        <w:tc>
          <w:tcPr>
            <w:tcW w:w="2336" w:type="dxa"/>
            <w:shd w:val="clear" w:color="auto" w:fill="auto"/>
            <w:hideMark/>
          </w:tcPr>
          <w:p w:rsidR="00B94FEF" w:rsidRPr="008A2930" w:rsidRDefault="00B94FEF" w:rsidP="00B9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набережная Онежского озера</w:t>
            </w:r>
          </w:p>
        </w:tc>
        <w:tc>
          <w:tcPr>
            <w:tcW w:w="1696" w:type="dxa"/>
            <w:shd w:val="clear" w:color="auto" w:fill="auto"/>
            <w:hideMark/>
          </w:tcPr>
          <w:p w:rsidR="00B94FEF" w:rsidRPr="008A2930" w:rsidRDefault="00B94FEF" w:rsidP="00B9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B94FEF" w:rsidRPr="008A2930" w:rsidRDefault="00B94FEF" w:rsidP="00B94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B94FEF" w:rsidRPr="008A2930" w:rsidRDefault="00B94FEF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Объем денежных средств, необходимых для исполнения наказа, более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100 млн руб.</w:t>
            </w:r>
          </w:p>
        </w:tc>
      </w:tr>
      <w:tr w:rsidR="00B94FEF" w:rsidRPr="008A2930" w:rsidTr="00FB75C1">
        <w:trPr>
          <w:trHeight w:val="480"/>
        </w:trPr>
        <w:tc>
          <w:tcPr>
            <w:tcW w:w="700" w:type="dxa"/>
            <w:shd w:val="clear" w:color="auto" w:fill="auto"/>
            <w:hideMark/>
          </w:tcPr>
          <w:p w:rsidR="00B94FEF" w:rsidRPr="008A2930" w:rsidRDefault="00B94FEF" w:rsidP="00B94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710" w:type="dxa"/>
            <w:shd w:val="clear" w:color="auto" w:fill="auto"/>
            <w:hideMark/>
          </w:tcPr>
          <w:p w:rsidR="00B94FEF" w:rsidRPr="008A2930" w:rsidRDefault="00B94FEF" w:rsidP="00B9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округ - Везикова Наталья Николаевна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B94FEF" w:rsidRPr="008A2930" w:rsidRDefault="00255ED8" w:rsidP="00B94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Благоустройство </w:t>
            </w:r>
            <w:r w:rsidR="00B94FEF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парка «Якорный»</w:t>
            </w:r>
          </w:p>
        </w:tc>
        <w:tc>
          <w:tcPr>
            <w:tcW w:w="2336" w:type="dxa"/>
            <w:shd w:val="clear" w:color="auto" w:fill="auto"/>
            <w:hideMark/>
          </w:tcPr>
          <w:p w:rsidR="00B94FEF" w:rsidRPr="008A2930" w:rsidRDefault="00255ED8" w:rsidP="00B9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</w:t>
            </w:r>
            <w:r w:rsidR="00B94FEF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арк «Якорный»</w:t>
            </w:r>
          </w:p>
        </w:tc>
        <w:tc>
          <w:tcPr>
            <w:tcW w:w="1696" w:type="dxa"/>
            <w:shd w:val="clear" w:color="auto" w:fill="auto"/>
            <w:hideMark/>
          </w:tcPr>
          <w:p w:rsidR="00B94FEF" w:rsidRPr="008A2930" w:rsidRDefault="00B94FEF" w:rsidP="00B9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B94FEF" w:rsidRPr="008A2930" w:rsidRDefault="00B94FEF" w:rsidP="00B94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B94FEF" w:rsidRPr="008A2930" w:rsidRDefault="00B94FEF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ля исполнения наказа, примерно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 млн руб.</w:t>
            </w:r>
          </w:p>
        </w:tc>
      </w:tr>
      <w:tr w:rsidR="007D73D3" w:rsidRPr="008A2930" w:rsidTr="00583CE6">
        <w:trPr>
          <w:trHeight w:val="635"/>
        </w:trPr>
        <w:tc>
          <w:tcPr>
            <w:tcW w:w="700" w:type="dxa"/>
            <w:shd w:val="clear" w:color="auto" w:fill="auto"/>
            <w:hideMark/>
          </w:tcPr>
          <w:p w:rsidR="00692520" w:rsidRPr="008A2930" w:rsidRDefault="00692520" w:rsidP="00692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710" w:type="dxa"/>
            <w:shd w:val="clear" w:color="auto" w:fill="auto"/>
            <w:hideMark/>
          </w:tcPr>
          <w:p w:rsidR="0069252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12 округ -  </w:t>
            </w:r>
            <w:r w:rsidR="0069252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Дрейзис Надежда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Ильнуровна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692520" w:rsidRPr="008A2930" w:rsidRDefault="00692520" w:rsidP="004C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Провести ремонт спортивного зала </w:t>
            </w:r>
            <w:r w:rsidR="00255ED8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МОУ «Финно-угорская школа»</w:t>
            </w:r>
          </w:p>
        </w:tc>
        <w:tc>
          <w:tcPr>
            <w:tcW w:w="2336" w:type="dxa"/>
            <w:shd w:val="clear" w:color="auto" w:fill="auto"/>
            <w:hideMark/>
          </w:tcPr>
          <w:p w:rsidR="00692520" w:rsidRPr="008A2930" w:rsidRDefault="0030228A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</w:t>
            </w:r>
            <w:r w:rsidR="00352F01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л. Максима Горького, 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1696" w:type="dxa"/>
            <w:shd w:val="clear" w:color="auto" w:fill="auto"/>
            <w:hideMark/>
          </w:tcPr>
          <w:p w:rsidR="00692520" w:rsidRPr="008A2930" w:rsidRDefault="00692520" w:rsidP="005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:rsidR="00692520" w:rsidRPr="008A2930" w:rsidRDefault="00692520" w:rsidP="0069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692520" w:rsidRPr="008A2930" w:rsidRDefault="0069252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для исполнения наказа, примерно 3 млн руб.</w:t>
            </w:r>
          </w:p>
        </w:tc>
      </w:tr>
      <w:tr w:rsidR="007D73D3" w:rsidRPr="008A2930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692520" w:rsidRPr="008A2930" w:rsidRDefault="00692520" w:rsidP="00692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710" w:type="dxa"/>
            <w:shd w:val="clear" w:color="auto" w:fill="auto"/>
            <w:hideMark/>
          </w:tcPr>
          <w:p w:rsidR="00692520" w:rsidRPr="008A2930" w:rsidRDefault="00225480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 округ - </w:t>
            </w:r>
            <w:r w:rsidR="0069252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692520" w:rsidRPr="008A2930" w:rsidRDefault="00692520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Благоустроить спортивную площадку на ул. Ботанической</w:t>
            </w:r>
          </w:p>
        </w:tc>
        <w:tc>
          <w:tcPr>
            <w:tcW w:w="2336" w:type="dxa"/>
            <w:shd w:val="clear" w:color="auto" w:fill="auto"/>
            <w:hideMark/>
          </w:tcPr>
          <w:p w:rsidR="00692520" w:rsidRPr="008A2930" w:rsidRDefault="00692520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Ботаническая</w:t>
            </w:r>
          </w:p>
        </w:tc>
        <w:tc>
          <w:tcPr>
            <w:tcW w:w="1696" w:type="dxa"/>
            <w:shd w:val="clear" w:color="auto" w:fill="auto"/>
            <w:hideMark/>
          </w:tcPr>
          <w:p w:rsidR="00692520" w:rsidRPr="008A2930" w:rsidRDefault="00692520" w:rsidP="005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692520" w:rsidRPr="008A2930" w:rsidRDefault="00692520" w:rsidP="0069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692520" w:rsidRPr="008A2930" w:rsidRDefault="0069252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ля исполнения наказа, примерно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 млн руб.</w:t>
            </w:r>
          </w:p>
        </w:tc>
      </w:tr>
      <w:tr w:rsidR="007D73D3" w:rsidRPr="008A2930" w:rsidTr="00FB75C1">
        <w:trPr>
          <w:trHeight w:val="1799"/>
        </w:trPr>
        <w:tc>
          <w:tcPr>
            <w:tcW w:w="700" w:type="dxa"/>
            <w:shd w:val="clear" w:color="auto" w:fill="auto"/>
            <w:hideMark/>
          </w:tcPr>
          <w:p w:rsidR="00692520" w:rsidRPr="008A2930" w:rsidRDefault="00692520" w:rsidP="00692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710" w:type="dxa"/>
            <w:shd w:val="clear" w:color="auto" w:fill="auto"/>
            <w:hideMark/>
          </w:tcPr>
          <w:p w:rsidR="00692520" w:rsidRPr="008A2930" w:rsidRDefault="00225480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692520" w:rsidRPr="008A2930" w:rsidRDefault="00255ED8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Установить </w:t>
            </w:r>
            <w:r w:rsidR="0069252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информационные стенды у Ботанического сада и у природного объекта 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«Чёртов с</w:t>
            </w:r>
            <w:r w:rsidR="0069252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тул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2336" w:type="dxa"/>
            <w:shd w:val="clear" w:color="auto" w:fill="auto"/>
            <w:hideMark/>
          </w:tcPr>
          <w:p w:rsidR="00692520" w:rsidRPr="008A2930" w:rsidRDefault="00692520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Соломенное</w:t>
            </w:r>
          </w:p>
        </w:tc>
        <w:tc>
          <w:tcPr>
            <w:tcW w:w="1696" w:type="dxa"/>
            <w:shd w:val="clear" w:color="auto" w:fill="auto"/>
            <w:hideMark/>
          </w:tcPr>
          <w:p w:rsidR="00692520" w:rsidRPr="008A2930" w:rsidRDefault="00692520" w:rsidP="005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692520" w:rsidRPr="008A2930" w:rsidRDefault="00692520" w:rsidP="0069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692520" w:rsidRPr="008A2930" w:rsidRDefault="0069252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На заседании Координационного совета по развитию туризма в Петрозаводском городском округе в марте 2022 года были определены границы территории туристического центра города Петрозаводска, куда вошла территория природного объекта 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«Чёртов с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тул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 Администрация Петрозаводского городского округа и Управление по туризму Республики Карелия в наст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оящее время ожидает объявление «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Всероссийского конкурса лучших проектов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туристского кода центра города»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по линии Национального проекта «Туризм и индустрия гостеприимства». В данной заявке учтены затраты на обустройство смотровой площадки у объекта 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природы регионального значения «Чертов стул»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навигация.</w:t>
            </w:r>
          </w:p>
        </w:tc>
      </w:tr>
      <w:tr w:rsidR="007D73D3" w:rsidRPr="008A2930" w:rsidTr="00FB75C1">
        <w:trPr>
          <w:trHeight w:val="480"/>
        </w:trPr>
        <w:tc>
          <w:tcPr>
            <w:tcW w:w="700" w:type="dxa"/>
            <w:shd w:val="clear" w:color="auto" w:fill="auto"/>
            <w:hideMark/>
          </w:tcPr>
          <w:p w:rsidR="00692520" w:rsidRPr="008A2930" w:rsidRDefault="00692520" w:rsidP="00692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211</w:t>
            </w:r>
          </w:p>
        </w:tc>
        <w:tc>
          <w:tcPr>
            <w:tcW w:w="1710" w:type="dxa"/>
            <w:shd w:val="clear" w:color="auto" w:fill="auto"/>
            <w:hideMark/>
          </w:tcPr>
          <w:p w:rsidR="00692520" w:rsidRPr="008A2930" w:rsidRDefault="00225480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692520" w:rsidRPr="008A2930" w:rsidRDefault="00692520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Организовать проведение дефектовки парка</w:t>
            </w:r>
          </w:p>
        </w:tc>
        <w:tc>
          <w:tcPr>
            <w:tcW w:w="2336" w:type="dxa"/>
            <w:shd w:val="clear" w:color="auto" w:fill="auto"/>
            <w:hideMark/>
          </w:tcPr>
          <w:p w:rsidR="00692520" w:rsidRPr="008A2930" w:rsidRDefault="00692520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Соломенский парк</w:t>
            </w:r>
          </w:p>
        </w:tc>
        <w:tc>
          <w:tcPr>
            <w:tcW w:w="1696" w:type="dxa"/>
            <w:shd w:val="clear" w:color="auto" w:fill="auto"/>
            <w:hideMark/>
          </w:tcPr>
          <w:p w:rsidR="00692520" w:rsidRPr="008A2930" w:rsidRDefault="00692520" w:rsidP="005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692520" w:rsidRPr="008A2930" w:rsidRDefault="00692520" w:rsidP="0069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692520" w:rsidRPr="008A2930" w:rsidRDefault="0069252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Будет проведена дефектовка парка.</w:t>
            </w:r>
          </w:p>
        </w:tc>
      </w:tr>
      <w:tr w:rsidR="007D73D3" w:rsidRPr="008A2930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Организовать площадки для выгула собак в районе Соломенное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Соломенное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ля исполнения наказа, примерно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млн руб.</w:t>
            </w:r>
          </w:p>
        </w:tc>
      </w:tr>
      <w:tr w:rsidR="007D73D3" w:rsidRPr="008A2930" w:rsidTr="00583CE6">
        <w:trPr>
          <w:trHeight w:val="1176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Организовать работы с </w:t>
            </w:r>
            <w:r w:rsidR="00255ED8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АО «ПКС- Водоканал»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 вопросу принятия на баланс (обслуживание) летнего водопровода в районе Соломенное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Соломенное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Указанный вопрос прорабатывается </w:t>
            </w:r>
            <w:r w:rsidR="00255ED8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 </w:t>
            </w:r>
            <w:r w:rsidR="00255ED8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АО «ПКС- Водоканал»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</w:t>
            </w:r>
          </w:p>
        </w:tc>
      </w:tr>
      <w:tr w:rsidR="007D73D3" w:rsidRPr="008A2930" w:rsidTr="00FB75C1">
        <w:trPr>
          <w:trHeight w:val="480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Организовать детский клуб в районе Соломенное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255ED8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</w:t>
            </w:r>
            <w:r w:rsidR="00352F01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л. Трудовые резервы, 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КСР</w:t>
            </w:r>
          </w:p>
        </w:tc>
        <w:tc>
          <w:tcPr>
            <w:tcW w:w="1780" w:type="dxa"/>
            <w:shd w:val="clear" w:color="000000" w:fill="FFFFFF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Организация детского клуба в районе Соломенное возможна на базе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МОУ «Средняя</w:t>
            </w:r>
            <w:r w:rsidR="00653185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школа № 7 им. Ф.М. Тимоскайнена»</w:t>
            </w:r>
          </w:p>
        </w:tc>
      </w:tr>
      <w:tr w:rsidR="007D73D3" w:rsidRPr="008A2930" w:rsidTr="00FB75C1">
        <w:trPr>
          <w:trHeight w:val="769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ремонт остановок и их круглогодичное содержание в районе Соломенное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Лесозаводский переулок, Соломенский лесозавод, Борнаволокский сквер, </w:t>
            </w:r>
            <w:r w:rsidR="00352F01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ГЭС-городок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000000" w:fill="FFFFFF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Объем денежных средств, необходимых для исполнения наказа, порядка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1  млн руб.</w:t>
            </w:r>
          </w:p>
        </w:tc>
      </w:tr>
      <w:tr w:rsidR="007D73D3" w:rsidRPr="008A2930" w:rsidTr="00FB75C1">
        <w:trPr>
          <w:trHeight w:val="836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Оборудовать светофорами и пешеходными переходами проезжую часть района Сулажгора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Сулажгорская – Ветеринарный переулок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000000" w:fill="FFFFFF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ля исполнения наказа, примерно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от 1 до 4 млн руб.</w:t>
            </w:r>
          </w:p>
        </w:tc>
      </w:tr>
      <w:tr w:rsidR="007D73D3" w:rsidRPr="008A2930" w:rsidTr="00FB75C1">
        <w:trPr>
          <w:trHeight w:val="480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Обустроить спортивный стадион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255ED8" w:rsidP="0025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8 марта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000000" w:fill="FFFFFF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ля исполнения наказа, примерно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 млн руб.</w:t>
            </w:r>
          </w:p>
        </w:tc>
      </w:tr>
      <w:tr w:rsidR="007D73D3" w:rsidRPr="008A2930" w:rsidTr="00FB75C1">
        <w:trPr>
          <w:trHeight w:val="480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Обустроить освещение на спортплощадке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255ED8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тадион СКЗ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для исполнения наказа, определяется проектом.</w:t>
            </w:r>
          </w:p>
        </w:tc>
      </w:tr>
      <w:tr w:rsidR="007D73D3" w:rsidRPr="008A2930" w:rsidTr="00583CE6">
        <w:trPr>
          <w:trHeight w:val="854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Обустроить спуск к детскому саду в районе Пятый поселок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583CE6" w:rsidRDefault="003A5C1E" w:rsidP="003A5C1E"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Здание МДОУ «</w:t>
            </w:r>
            <w:r w:rsidR="00255ED8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</w:t>
            </w:r>
            <w:r w:rsid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№ 74» (</w:t>
            </w:r>
            <w:r w:rsid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«Карамельки»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),</w:t>
            </w:r>
            <w:r w:rsidR="000E329D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A31629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со стороны Беломорского сквера, от дома по ул. Пограничной, 9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000000" w:fill="FFFFFF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225480" w:rsidRPr="008A2930" w:rsidRDefault="007B0BFD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В 2020 году разработана проектная документация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. 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Объем денежных средств, необходимых д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ля исполнения наказа, составит 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 млн руб.</w:t>
            </w:r>
          </w:p>
        </w:tc>
      </w:tr>
      <w:tr w:rsidR="007D73D3" w:rsidRPr="008A2930" w:rsidTr="00583CE6">
        <w:trPr>
          <w:trHeight w:val="1140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Обустроить новый проезд на Речную ул. 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255ED8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ри реконструкции перекрестка Боровая-Достоевского проезд на Речную будет закрыт, необходимо предусмотреть проезд с Лесного проспекта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КГИЗ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Объем денежных средств, необходимых для исполнения наказа в части реконструкции дороги, примерно 240 млн руб.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</w:r>
          </w:p>
        </w:tc>
      </w:tr>
      <w:tr w:rsidR="007D73D3" w:rsidRPr="008A2930" w:rsidTr="00FB75C1">
        <w:trPr>
          <w:trHeight w:val="849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Провести ремонт ограждения, веранд в МДОУ «Детский сад № 74» 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653185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 Профсоюзов, 13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Необходимо демонтировать 2 теневых навеса, выполнить ремонт полов 2 </w:t>
            </w:r>
            <w:r w:rsidR="00994ED7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теневых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навесов, установить новые 2 </w:t>
            </w:r>
            <w:r w:rsidR="00CC7A18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теневые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навеса.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Объем денежных средств, необходимых д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ля исполнения наказа, примерно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млн. руб. (теневые навесы), 2,150 млн. руб. (ограждение)</w:t>
            </w:r>
          </w:p>
        </w:tc>
      </w:tr>
      <w:tr w:rsidR="007D73D3" w:rsidRPr="008A2930" w:rsidTr="00FB75C1">
        <w:trPr>
          <w:trHeight w:val="961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Обустроить освещение на горке, установить веранду в МДОУ «Детский сад № 74»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653185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ул. 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Боровая, 22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КЖКХ (освещение),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КСР (теневой навес)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для исполнения наказа в части установки теневого навеса, примерно  650  тыс. руб. (1 навес)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В 2022 году АПГО будут производиться работы по устройству освещен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ия </w:t>
            </w:r>
            <w:r w:rsid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от ул. Пограничной до МДОУ «Детский сад № 74»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ул. Боровая, 22. </w:t>
            </w:r>
          </w:p>
        </w:tc>
      </w:tr>
      <w:tr w:rsidR="007D73D3" w:rsidRPr="008A2930" w:rsidTr="00FB75C1">
        <w:trPr>
          <w:trHeight w:val="976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ремонт ограждения, заменить веранду, провести ремонт кровли в МДОУ «Детский сад №80»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7B0BFD" w:rsidP="007B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Пролетарская, 5А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для исполнения наказа, примерно:</w:t>
            </w:r>
            <w:r w:rsidR="00E55DD2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 xml:space="preserve">- замена ограждения - 1,5 млн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руб.,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- замена</w:t>
            </w:r>
            <w:r w:rsidR="00E55DD2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3-х теневых навесов - 1,6 млн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руб.;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- кровля (</w:t>
            </w:r>
            <w:r w:rsidR="00E55DD2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укрупненный расчет) - 6,658 млн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руб.</w:t>
            </w:r>
          </w:p>
        </w:tc>
      </w:tr>
      <w:tr w:rsidR="007D73D3" w:rsidRPr="008A2930" w:rsidTr="00FB75C1">
        <w:trPr>
          <w:trHeight w:val="834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ремонт (замену) спортивной площадки,</w:t>
            </w:r>
            <w:r w:rsidR="00994ED7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теневых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навесов, окон в МДОУ «Детский сад №22»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653185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ул. 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Жуковского, 18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для исполнения наказа, примерно</w:t>
            </w:r>
            <w:r w:rsidR="00E55DD2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:</w:t>
            </w:r>
            <w:r w:rsidR="00E55DD2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- спортивная площадка - 1 млн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руб.,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- ремонт по</w:t>
            </w:r>
            <w:r w:rsidR="00E55DD2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лов 8 теневых</w:t>
            </w:r>
            <w:r w:rsidR="000E329D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навесов - 1,39 </w:t>
            </w:r>
            <w:r w:rsidR="00E55DD2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млн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руб.;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 xml:space="preserve">- </w:t>
            </w:r>
            <w:r w:rsidR="00E55DD2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замена оконных блоков - 1,8 млн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руб.</w:t>
            </w:r>
          </w:p>
        </w:tc>
      </w:tr>
      <w:tr w:rsidR="007D73D3" w:rsidRPr="008A2930" w:rsidTr="00FB75C1">
        <w:trPr>
          <w:trHeight w:val="1411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Обустроить бывшие мастерские под малый актовый зал, заменить окна в кабинете технологии, провести ремонт рекреации на втором этаже в МОУ «Средняя школа № 35»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653185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ул. 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Локомотивная, 49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для исполнения наказа, примерно: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- кабинеты тех</w:t>
            </w:r>
            <w:r w:rsidR="00E55DD2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нологии, мастерские - 1, 5 млн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руб.;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 xml:space="preserve">- рекреации на 2 этаже - 700  тыс. руб. </w:t>
            </w:r>
          </w:p>
        </w:tc>
      </w:tr>
      <w:tr w:rsidR="007D73D3" w:rsidRPr="008A2930" w:rsidTr="00FB75C1">
        <w:trPr>
          <w:trHeight w:val="2254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Организовать следующие ремонтные работы в МОУ «Средняя школа № 12»: замена оконных блоков (12 шт), демонтаж сгнившего электрического столба и бетонного блока от столба, асфальтирован</w:t>
            </w:r>
            <w:r w:rsidR="00994ED7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ие на территории школы, частичный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ремонт кровли, освещения, замена покрытия площадки на территории.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653185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ул. 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Сулажгорская, 3А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для исполнения наказа, примерно: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- по замене оконных блоков - 700  тыс. руб.;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 xml:space="preserve">- стоимость работ по капитальному ремонту кровли будет определена после разработки </w:t>
            </w:r>
            <w:r w:rsidR="007B0BF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проект</w:t>
            </w:r>
            <w:r w:rsidR="003A5C1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но-сметной документации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;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- благоустройство территории (замена покрытия площадки, асфальтирование) - порядка 7 млн. руб.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 xml:space="preserve">В части демонтажа опоры уличного освещения, восстановления освещения - сети не находятся на балансе </w:t>
            </w:r>
            <w:r w:rsidR="00994ED7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МОУ «Средняя школа № 12»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</w:t>
            </w:r>
          </w:p>
        </w:tc>
      </w:tr>
      <w:tr w:rsidR="007D73D3" w:rsidRPr="008A2930" w:rsidTr="00FB75C1">
        <w:trPr>
          <w:trHeight w:val="480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Восстановить уличное освещение 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7F3F16" w:rsidP="00E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 районе дома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5</w:t>
            </w:r>
            <w:r w:rsidR="00E2537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по ул.</w:t>
            </w:r>
            <w:r w:rsidR="00E25373" w:rsidRPr="00E2537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Сулажгорского Кирпичного Завода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Для определения объема денежных  средств, необходимых для исполнения наказа, будет проведено обследование объекта.</w:t>
            </w:r>
          </w:p>
        </w:tc>
      </w:tr>
      <w:tr w:rsidR="007D73D3" w:rsidRPr="008A2930" w:rsidTr="00FB75C1">
        <w:trPr>
          <w:trHeight w:val="480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Восстановить уличное освещение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Томицы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8A2930" w:rsidTr="00FB75C1">
        <w:trPr>
          <w:trHeight w:val="480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Восстановить уличное освещение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255ED8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роезд Запрудный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8A2930" w:rsidTr="00FB75C1">
        <w:trPr>
          <w:trHeight w:val="480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Восстановить уличное освещение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255ED8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роезд Кирпичный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8A2930" w:rsidTr="00FB75C1">
        <w:trPr>
          <w:trHeight w:val="480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Восстановить уличное освещение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255ED8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арк СКЗ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8A2930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255ED8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роезд Тарханный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8A2930" w:rsidTr="00FB75C1">
        <w:trPr>
          <w:trHeight w:val="960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Установить контейнерные площадки закрытого типа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653185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ул. 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Сулажгорская, 4к4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Администрацией заключен муниципальный контракт от 30.12.2021 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№ 623-5 на выполнение работ по обустройству контейнерных площадок закрытого типа для складирования </w:t>
            </w:r>
            <w:r w:rsidR="007B0BF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твердых 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коммунальных отходов. Указанная контейнерная площадка запланирована к переоборудованию 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 рамках данного контракта.</w:t>
            </w:r>
          </w:p>
        </w:tc>
      </w:tr>
      <w:tr w:rsidR="007D73D3" w:rsidRPr="008A2930" w:rsidTr="00FB75C1">
        <w:trPr>
          <w:trHeight w:val="1200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Установить контейнерную площадку закрытого типа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653185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ул. </w:t>
            </w:r>
            <w:r w:rsidR="00994ED7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Архипова, 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18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FB75C1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Администрацией заключен муниципальный контракт от 30.12.2021 </w:t>
            </w:r>
          </w:p>
          <w:p w:rsidR="00225480" w:rsidRPr="008A2930" w:rsidRDefault="0022548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№ 623-5 на выполнение работ по обустройству контейнерных площадок закрытого типа для складирования</w:t>
            </w:r>
            <w:r w:rsidR="007B0BF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твердых</w:t>
            </w: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коммунальных отходов. Контейнерная площадка будет рассмотрена Администрацией для переоборудования в рамках указанного контракта. </w:t>
            </w:r>
          </w:p>
        </w:tc>
      </w:tr>
      <w:tr w:rsidR="007D73D3" w:rsidRPr="008A2930" w:rsidTr="00FB75C1">
        <w:trPr>
          <w:trHeight w:val="976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постановке автомобильной дороги на учет в качестве бесхозяйного объекта недвижимости с последующим признанием права муниципальной собственности Петрозаводского городского округа и организации обслуживания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653185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ул. 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Корзинская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КЭР, КХЖХ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</w:tcPr>
          <w:p w:rsidR="00225480" w:rsidRPr="008A2930" w:rsidRDefault="00994ED7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Стоимость кадастровых работ для постановки на учет 10,5 тыс. руб.</w:t>
            </w:r>
          </w:p>
        </w:tc>
      </w:tr>
      <w:tr w:rsidR="007D73D3" w:rsidRPr="008A2930" w:rsidTr="00FB75C1">
        <w:trPr>
          <w:trHeight w:val="988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постановке автомобильной дороги на учет в качестве бесхозяйного объекта недвижимости с последующим признанием права муниципальной собственности Петрозаводского городского округа и организации обслуживания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653185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р. Запрудный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КЭР, 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</w:tcPr>
          <w:p w:rsidR="00225480" w:rsidRPr="008A2930" w:rsidRDefault="00994ED7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Стоимость кадастровых работ для постановки на учет 10,5 тыс. руб.</w:t>
            </w:r>
          </w:p>
        </w:tc>
      </w:tr>
      <w:tr w:rsidR="007D73D3" w:rsidRPr="008A2930" w:rsidTr="00FB75C1">
        <w:trPr>
          <w:trHeight w:val="988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постановке автомобильной дороги на учет в качестве бесхозяйного объекта недвижимости с последующим признанием права муниципальной собственности Петрозаводского городского округа и организации обслуживания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653185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р. Тарханный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КЭР, 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</w:tcPr>
          <w:p w:rsidR="00225480" w:rsidRPr="008A2930" w:rsidRDefault="00994ED7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Стоимость кадастровых работ для постановки на учет 10,5 тыс. руб.</w:t>
            </w:r>
          </w:p>
        </w:tc>
      </w:tr>
      <w:tr w:rsidR="007D73D3" w:rsidRPr="008A2930" w:rsidTr="00FB75C1">
        <w:trPr>
          <w:trHeight w:val="974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постановке автомобильной дороги на учет в качестве бесхозяйного объекта недвижимости с последующим признанием права муниципальной собственности Петрозаводского городского округа и организации обслуживания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653185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р. Кирпичный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КЭР, 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</w:tcPr>
          <w:p w:rsidR="00225480" w:rsidRPr="008A2930" w:rsidRDefault="00994ED7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Стоимость кадастровых работ для постановки на учет 10,5 тыс. руб.</w:t>
            </w:r>
          </w:p>
        </w:tc>
      </w:tr>
      <w:tr w:rsidR="007D73D3" w:rsidRPr="008A2930" w:rsidTr="00FB75C1">
        <w:trPr>
          <w:trHeight w:val="988"/>
        </w:trPr>
        <w:tc>
          <w:tcPr>
            <w:tcW w:w="700" w:type="dxa"/>
            <w:shd w:val="clear" w:color="auto" w:fill="auto"/>
            <w:hideMark/>
          </w:tcPr>
          <w:p w:rsidR="00225480" w:rsidRPr="008A2930" w:rsidRDefault="00225480" w:rsidP="0022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17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постановке автомобильной дороги на учет в качестве бесхозяйного объекта недвижимости с последующим признанием права муниципальной собственности Петрозаводского городского округа и организации обслуживания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225480" w:rsidRPr="008A2930" w:rsidRDefault="00653185" w:rsidP="0022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ул. </w:t>
            </w:r>
            <w:r w:rsidR="00225480"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Сагарвская</w:t>
            </w:r>
          </w:p>
        </w:tc>
        <w:tc>
          <w:tcPr>
            <w:tcW w:w="1696" w:type="dxa"/>
            <w:shd w:val="clear" w:color="auto" w:fill="auto"/>
            <w:hideMark/>
          </w:tcPr>
          <w:p w:rsidR="00225480" w:rsidRPr="008A2930" w:rsidRDefault="00225480" w:rsidP="0022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КЭР, 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225480" w:rsidRPr="008A2930" w:rsidRDefault="00225480" w:rsidP="00225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30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</w:tcPr>
          <w:p w:rsidR="00225480" w:rsidRPr="008A2930" w:rsidRDefault="00994ED7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A29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Стоимость кадастровых работ для постановки на учет 10,5 тыс. руб.</w:t>
            </w:r>
          </w:p>
        </w:tc>
      </w:tr>
      <w:tr w:rsidR="007D73D3" w:rsidRPr="007D73D3" w:rsidTr="00FB75C1">
        <w:trPr>
          <w:trHeight w:val="1258"/>
        </w:trPr>
        <w:tc>
          <w:tcPr>
            <w:tcW w:w="700" w:type="dxa"/>
            <w:shd w:val="clear" w:color="auto" w:fill="auto"/>
            <w:hideMark/>
          </w:tcPr>
          <w:p w:rsidR="007D73D3" w:rsidRPr="007D73D3" w:rsidRDefault="007D73D3" w:rsidP="007D7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10" w:type="dxa"/>
            <w:shd w:val="clear" w:color="auto" w:fill="auto"/>
            <w:hideMark/>
          </w:tcPr>
          <w:p w:rsidR="007D73D3" w:rsidRDefault="007D73D3" w:rsidP="007D73D3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ремонт кровли, фасада, музея, заменить пол в спортивном зале МОУ «Средняя школа № 7»</w:t>
            </w:r>
          </w:p>
        </w:tc>
        <w:tc>
          <w:tcPr>
            <w:tcW w:w="233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Трудовых резервов, 7</w:t>
            </w:r>
          </w:p>
        </w:tc>
        <w:tc>
          <w:tcPr>
            <w:tcW w:w="169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:rsidR="007D73D3" w:rsidRPr="007D73D3" w:rsidRDefault="007D73D3" w:rsidP="007D7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:rsidR="00BB0183" w:rsidRDefault="007D73D3" w:rsidP="00BB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для исполнения наказа, примерно:</w:t>
            </w:r>
          </w:p>
          <w:p w:rsidR="007D73D3" w:rsidRPr="007D73D3" w:rsidRDefault="007D73D3" w:rsidP="00BB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 замена пола в спортзале - 2300,0 тыс. руб.;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- стоимость работ по капитальному ремонту кровли и фасада будет</w:t>
            </w:r>
            <w:r w:rsidR="003A5C1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определена после разработки проектно-сметной документации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;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- косметический ремонт музея (замена 4 оконных блоков, дверей, ремонт полов с заменой напольного покрытия, покраска стен) - 300,0 тыс. руб.</w:t>
            </w:r>
          </w:p>
        </w:tc>
      </w:tr>
      <w:tr w:rsidR="007D73D3" w:rsidRPr="007D73D3" w:rsidTr="00FB75C1">
        <w:trPr>
          <w:trHeight w:val="850"/>
        </w:trPr>
        <w:tc>
          <w:tcPr>
            <w:tcW w:w="700" w:type="dxa"/>
            <w:shd w:val="clear" w:color="auto" w:fill="auto"/>
            <w:hideMark/>
          </w:tcPr>
          <w:p w:rsidR="007D73D3" w:rsidRPr="007D73D3" w:rsidRDefault="007D73D3" w:rsidP="007D7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710" w:type="dxa"/>
            <w:shd w:val="clear" w:color="auto" w:fill="auto"/>
            <w:hideMark/>
          </w:tcPr>
          <w:p w:rsidR="007D73D3" w:rsidRDefault="007D73D3" w:rsidP="007D73D3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ремонт санитарной комнаты детского сада при МОУ «Средняя школа № 7»</w:t>
            </w:r>
          </w:p>
        </w:tc>
        <w:tc>
          <w:tcPr>
            <w:tcW w:w="233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Трудовых резервов,  7</w:t>
            </w:r>
          </w:p>
        </w:tc>
        <w:tc>
          <w:tcPr>
            <w:tcW w:w="169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:rsidR="007D73D3" w:rsidRPr="007D73D3" w:rsidRDefault="007D73D3" w:rsidP="007D7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:rsidR="007D73D3" w:rsidRPr="007D73D3" w:rsidRDefault="007D73D3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для исполнения наказа в части уст</w:t>
            </w:r>
            <w:r w:rsidR="00BB01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ройства дополнительного санузла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примерно 300 тыс. руб.</w:t>
            </w:r>
          </w:p>
        </w:tc>
      </w:tr>
      <w:tr w:rsidR="007D73D3" w:rsidRPr="007D73D3" w:rsidTr="00FB75C1">
        <w:trPr>
          <w:trHeight w:val="480"/>
        </w:trPr>
        <w:tc>
          <w:tcPr>
            <w:tcW w:w="700" w:type="dxa"/>
            <w:shd w:val="clear" w:color="auto" w:fill="auto"/>
            <w:hideMark/>
          </w:tcPr>
          <w:p w:rsidR="007D73D3" w:rsidRPr="007D73D3" w:rsidRDefault="007D73D3" w:rsidP="007D7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710" w:type="dxa"/>
            <w:shd w:val="clear" w:color="auto" w:fill="auto"/>
            <w:hideMark/>
          </w:tcPr>
          <w:p w:rsidR="007D73D3" w:rsidRDefault="007D73D3" w:rsidP="007D73D3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Восстановить уличное освещение </w:t>
            </w:r>
          </w:p>
        </w:tc>
        <w:tc>
          <w:tcPr>
            <w:tcW w:w="2336" w:type="dxa"/>
            <w:shd w:val="clear" w:color="auto" w:fill="auto"/>
            <w:hideMark/>
          </w:tcPr>
          <w:p w:rsidR="007D73D3" w:rsidRPr="007D73D3" w:rsidRDefault="007D73D3" w:rsidP="00A3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Пионеров</w:t>
            </w:r>
            <w:r w:rsidR="00A3162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(по всей улице)</w:t>
            </w:r>
          </w:p>
        </w:tc>
        <w:tc>
          <w:tcPr>
            <w:tcW w:w="169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7D73D3" w:rsidRPr="007D73D3" w:rsidRDefault="007D73D3" w:rsidP="007D7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7D73D3" w:rsidRPr="007D73D3" w:rsidRDefault="007D73D3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7D73D3" w:rsidTr="00FB75C1">
        <w:trPr>
          <w:trHeight w:val="559"/>
        </w:trPr>
        <w:tc>
          <w:tcPr>
            <w:tcW w:w="700" w:type="dxa"/>
            <w:shd w:val="clear" w:color="auto" w:fill="auto"/>
            <w:hideMark/>
          </w:tcPr>
          <w:p w:rsidR="007D73D3" w:rsidRPr="007D73D3" w:rsidRDefault="007D73D3" w:rsidP="007D7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710" w:type="dxa"/>
            <w:shd w:val="clear" w:color="auto" w:fill="auto"/>
            <w:hideMark/>
          </w:tcPr>
          <w:p w:rsidR="007D73D3" w:rsidRDefault="007D73D3" w:rsidP="007D73D3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Борисовская</w:t>
            </w:r>
            <w:r w:rsidR="00A3162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(по всей улице)</w:t>
            </w:r>
          </w:p>
        </w:tc>
        <w:tc>
          <w:tcPr>
            <w:tcW w:w="169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7D73D3" w:rsidRPr="007D73D3" w:rsidRDefault="007D73D3" w:rsidP="007D7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7D73D3" w:rsidRPr="007D73D3" w:rsidRDefault="007D73D3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7D73D3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7D73D3" w:rsidRPr="007D73D3" w:rsidRDefault="007D73D3" w:rsidP="007D7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10" w:type="dxa"/>
            <w:shd w:val="clear" w:color="auto" w:fill="auto"/>
            <w:hideMark/>
          </w:tcPr>
          <w:p w:rsidR="007D73D3" w:rsidRDefault="007D73D3" w:rsidP="007D73D3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Октября, 12</w:t>
            </w:r>
          </w:p>
        </w:tc>
        <w:tc>
          <w:tcPr>
            <w:tcW w:w="169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7D73D3" w:rsidRPr="007D73D3" w:rsidRDefault="007D73D3" w:rsidP="007D7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7D73D3" w:rsidRPr="007D73D3" w:rsidRDefault="007D73D3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7D73D3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7D73D3" w:rsidRPr="007D73D3" w:rsidRDefault="007D73D3" w:rsidP="007D7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710" w:type="dxa"/>
            <w:shd w:val="clear" w:color="auto" w:fill="auto"/>
            <w:hideMark/>
          </w:tcPr>
          <w:p w:rsidR="007D73D3" w:rsidRDefault="007D73D3" w:rsidP="007D73D3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7D73D3" w:rsidRPr="007D73D3" w:rsidRDefault="007D73D3" w:rsidP="00A3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Проезд Тихий</w:t>
            </w:r>
            <w:r w:rsidR="00A3162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(по всему проезду)</w:t>
            </w:r>
          </w:p>
        </w:tc>
        <w:tc>
          <w:tcPr>
            <w:tcW w:w="169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7D73D3" w:rsidRPr="007D73D3" w:rsidRDefault="007D73D3" w:rsidP="007D7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7D73D3" w:rsidRPr="007D73D3" w:rsidRDefault="007D73D3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7D73D3" w:rsidTr="00FB75C1">
        <w:trPr>
          <w:trHeight w:val="834"/>
        </w:trPr>
        <w:tc>
          <w:tcPr>
            <w:tcW w:w="700" w:type="dxa"/>
            <w:shd w:val="clear" w:color="auto" w:fill="auto"/>
            <w:hideMark/>
          </w:tcPr>
          <w:p w:rsidR="007D73D3" w:rsidRPr="007D73D3" w:rsidRDefault="007D73D3" w:rsidP="007D7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710" w:type="dxa"/>
            <w:shd w:val="clear" w:color="auto" w:fill="auto"/>
            <w:hideMark/>
          </w:tcPr>
          <w:p w:rsidR="007D73D3" w:rsidRDefault="007D73D3" w:rsidP="007D73D3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Провести мероприятия по организации уличного освещения в районе МОУ «Средняя школа № 7» </w:t>
            </w:r>
          </w:p>
        </w:tc>
        <w:tc>
          <w:tcPr>
            <w:tcW w:w="233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Соломенное, ул. Трудовых резервов, между 5 и 7 домами</w:t>
            </w:r>
          </w:p>
        </w:tc>
        <w:tc>
          <w:tcPr>
            <w:tcW w:w="169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7D73D3" w:rsidRPr="007D73D3" w:rsidRDefault="007D73D3" w:rsidP="007D7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245" w:type="dxa"/>
            <w:shd w:val="clear" w:color="auto" w:fill="auto"/>
            <w:hideMark/>
          </w:tcPr>
          <w:p w:rsidR="007D73D3" w:rsidRPr="007D73D3" w:rsidRDefault="007D73D3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7D73D3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7D73D3" w:rsidRPr="007D73D3" w:rsidRDefault="007D73D3" w:rsidP="007D7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710" w:type="dxa"/>
            <w:shd w:val="clear" w:color="auto" w:fill="auto"/>
            <w:hideMark/>
          </w:tcPr>
          <w:p w:rsidR="007D73D3" w:rsidRDefault="007D73D3" w:rsidP="007D73D3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Горная, 4</w:t>
            </w:r>
          </w:p>
        </w:tc>
        <w:tc>
          <w:tcPr>
            <w:tcW w:w="169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7D73D3" w:rsidRPr="007D73D3" w:rsidRDefault="007D73D3" w:rsidP="007D7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7D73D3" w:rsidRPr="007D73D3" w:rsidRDefault="007D73D3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7D73D3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7D73D3" w:rsidRPr="007D73D3" w:rsidRDefault="007D73D3" w:rsidP="007D7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1710" w:type="dxa"/>
            <w:shd w:val="clear" w:color="auto" w:fill="auto"/>
            <w:hideMark/>
          </w:tcPr>
          <w:p w:rsidR="007D73D3" w:rsidRDefault="007D73D3" w:rsidP="007D73D3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Горная, после 21 дома</w:t>
            </w:r>
          </w:p>
        </w:tc>
        <w:tc>
          <w:tcPr>
            <w:tcW w:w="169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7D73D3" w:rsidRPr="007D73D3" w:rsidRDefault="007D73D3" w:rsidP="007D7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7D73D3" w:rsidRPr="007D73D3" w:rsidRDefault="007D73D3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7D73D3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7D73D3" w:rsidRPr="007D73D3" w:rsidRDefault="007D73D3" w:rsidP="007D7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1710" w:type="dxa"/>
            <w:shd w:val="clear" w:color="auto" w:fill="auto"/>
            <w:hideMark/>
          </w:tcPr>
          <w:p w:rsidR="007D73D3" w:rsidRDefault="007D73D3" w:rsidP="007D73D3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Дачная</w:t>
            </w:r>
            <w:r w:rsidR="00D5447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(по всей улице)</w:t>
            </w:r>
          </w:p>
        </w:tc>
        <w:tc>
          <w:tcPr>
            <w:tcW w:w="169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7D73D3" w:rsidRPr="007D73D3" w:rsidRDefault="007D73D3" w:rsidP="007D7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7D73D3" w:rsidRPr="007D73D3" w:rsidRDefault="007D73D3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7D73D3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7D73D3" w:rsidRPr="007D73D3" w:rsidRDefault="007D73D3" w:rsidP="007D7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710" w:type="dxa"/>
            <w:shd w:val="clear" w:color="auto" w:fill="auto"/>
            <w:hideMark/>
          </w:tcPr>
          <w:p w:rsidR="007D73D3" w:rsidRDefault="007D73D3" w:rsidP="007D73D3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Рабочая, после 38 дома</w:t>
            </w:r>
          </w:p>
        </w:tc>
        <w:tc>
          <w:tcPr>
            <w:tcW w:w="169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7D73D3" w:rsidRPr="007D73D3" w:rsidRDefault="007D73D3" w:rsidP="007D7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245" w:type="dxa"/>
            <w:shd w:val="clear" w:color="auto" w:fill="auto"/>
            <w:hideMark/>
          </w:tcPr>
          <w:p w:rsidR="007D73D3" w:rsidRPr="007D73D3" w:rsidRDefault="007D73D3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7D73D3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7D73D3" w:rsidRPr="007D73D3" w:rsidRDefault="007D73D3" w:rsidP="007D7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710" w:type="dxa"/>
            <w:shd w:val="clear" w:color="auto" w:fill="auto"/>
            <w:hideMark/>
          </w:tcPr>
          <w:p w:rsidR="007D73D3" w:rsidRDefault="007D73D3" w:rsidP="007D73D3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Ильинская</w:t>
            </w:r>
            <w:r w:rsidR="00D5447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(по всей улице)</w:t>
            </w:r>
          </w:p>
        </w:tc>
        <w:tc>
          <w:tcPr>
            <w:tcW w:w="169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7D73D3" w:rsidRPr="007D73D3" w:rsidRDefault="007D73D3" w:rsidP="007D7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7D73D3" w:rsidRPr="007D73D3" w:rsidRDefault="007D73D3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7D73D3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7D73D3" w:rsidRPr="007D73D3" w:rsidRDefault="007D73D3" w:rsidP="007D7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710" w:type="dxa"/>
            <w:shd w:val="clear" w:color="auto" w:fill="auto"/>
            <w:hideMark/>
          </w:tcPr>
          <w:p w:rsidR="007D73D3" w:rsidRDefault="007D73D3" w:rsidP="007D73D3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Провести мероприятия по восстановлению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D54470" w:rsidRDefault="00D54470" w:rsidP="00D54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У домов по ул. Труда, 3 и 6, а также между ними</w:t>
            </w:r>
          </w:p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7D73D3" w:rsidRPr="007D73D3" w:rsidRDefault="007D73D3" w:rsidP="007D7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7D73D3" w:rsidRPr="007D73D3" w:rsidRDefault="007D73D3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7D73D3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7D73D3" w:rsidRPr="007D73D3" w:rsidRDefault="007D73D3" w:rsidP="007D7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710" w:type="dxa"/>
            <w:shd w:val="clear" w:color="auto" w:fill="auto"/>
            <w:hideMark/>
          </w:tcPr>
          <w:p w:rsidR="007D73D3" w:rsidRDefault="007D73D3" w:rsidP="007D73D3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восстановлению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Прибрежная, 7</w:t>
            </w:r>
          </w:p>
        </w:tc>
        <w:tc>
          <w:tcPr>
            <w:tcW w:w="169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7D73D3" w:rsidRPr="007D73D3" w:rsidRDefault="007D73D3" w:rsidP="007D7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7D73D3" w:rsidRPr="007D73D3" w:rsidRDefault="007D73D3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7D73D3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7D73D3" w:rsidRPr="007D73D3" w:rsidRDefault="007D73D3" w:rsidP="007D7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1710" w:type="dxa"/>
            <w:shd w:val="clear" w:color="auto" w:fill="auto"/>
            <w:hideMark/>
          </w:tcPr>
          <w:p w:rsidR="007D73D3" w:rsidRDefault="007D73D3" w:rsidP="007D73D3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восстановлению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Революционная, 17,18,21</w:t>
            </w:r>
          </w:p>
        </w:tc>
        <w:tc>
          <w:tcPr>
            <w:tcW w:w="169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7D73D3" w:rsidRPr="007D73D3" w:rsidRDefault="007D73D3" w:rsidP="007D7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7D73D3" w:rsidRPr="007D73D3" w:rsidRDefault="007D73D3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7D73D3" w:rsidRPr="007D73D3" w:rsidTr="00FB75C1">
        <w:trPr>
          <w:trHeight w:val="956"/>
        </w:trPr>
        <w:tc>
          <w:tcPr>
            <w:tcW w:w="700" w:type="dxa"/>
            <w:shd w:val="clear" w:color="auto" w:fill="auto"/>
            <w:hideMark/>
          </w:tcPr>
          <w:p w:rsidR="007D73D3" w:rsidRPr="007D73D3" w:rsidRDefault="007D73D3" w:rsidP="007D7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1710" w:type="dxa"/>
            <w:shd w:val="clear" w:color="auto" w:fill="auto"/>
            <w:hideMark/>
          </w:tcPr>
          <w:p w:rsidR="007D73D3" w:rsidRDefault="007D73D3" w:rsidP="007D73D3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постановке автомобильной дороги на учет в качестве бесхозяйного объекта недвижимости с последующим признанием права муниципальной собственности Петрозаводского городского округа и организации обслуживания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Борисовская</w:t>
            </w:r>
          </w:p>
        </w:tc>
        <w:tc>
          <w:tcPr>
            <w:tcW w:w="1696" w:type="dxa"/>
            <w:shd w:val="clear" w:color="auto" w:fill="auto"/>
            <w:hideMark/>
          </w:tcPr>
          <w:p w:rsidR="007D73D3" w:rsidRPr="007D73D3" w:rsidRDefault="007D73D3" w:rsidP="007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КЭР, 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7D73D3" w:rsidRPr="007D73D3" w:rsidRDefault="007D73D3" w:rsidP="007D7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7D73D3" w:rsidRPr="007D73D3" w:rsidRDefault="007D73D3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Стоимость кадастровых работ для постановки на учет 10,5 тыс. руб.</w:t>
            </w:r>
          </w:p>
        </w:tc>
      </w:tr>
      <w:tr w:rsidR="008A2930" w:rsidRPr="007D73D3" w:rsidTr="00FB75C1">
        <w:trPr>
          <w:trHeight w:val="843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8A2930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Включить в Перечень автомобильных дорог общего пользования местного значения в границах Петрозаводского городского округа для дальнейшего обслуживания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Трудовые резервы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(по всей улице)</w:t>
            </w:r>
          </w:p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Для определения объема денежных средств, необходимых для исполнения наказа, будет проведено обследование объекта.</w:t>
            </w:r>
          </w:p>
        </w:tc>
      </w:tr>
      <w:tr w:rsidR="008A2930" w:rsidRPr="007D73D3" w:rsidTr="00FB75C1">
        <w:trPr>
          <w:trHeight w:val="120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8A2930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постановке автомобильной дороги на учет в качестве бесхозяйного объекта недвижимости с последующим признанием права муниципальной собственности Петрозаводского городского округа и организации обслуживания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Любы Тумановой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КЭР, 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Стоимость кадастровых работ для постановки на учет 10,5 тыс. руб.</w:t>
            </w:r>
          </w:p>
        </w:tc>
      </w:tr>
      <w:tr w:rsidR="008A2930" w:rsidRPr="007D73D3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8A2930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капитальный ремонт асфальтового покрытия ул. Октября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Октября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(по всей улице)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ля исполнения наказа, примерно 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млн руб.</w:t>
            </w:r>
          </w:p>
        </w:tc>
      </w:tr>
      <w:tr w:rsidR="008A2930" w:rsidRPr="007D73D3" w:rsidTr="00FB75C1">
        <w:trPr>
          <w:trHeight w:val="96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8A2930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Обустроить асфальтовое покрытие 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ул. Труда от д. № 6 до 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ул. Малая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КГИЗ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Объем денежных средств, необходимых для исполнения наказа в части реконструкции дороги, примерно 240 млн руб. 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</w:r>
          </w:p>
        </w:tc>
      </w:tr>
      <w:tr w:rsidR="008A2930" w:rsidRPr="007D73D3" w:rsidTr="00FB75C1">
        <w:trPr>
          <w:trHeight w:val="577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8A2930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Организовать ремонт грунтового покрытия 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от ул. Труда до МОУ «Средняя школа № 7» и пер. Трудовой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7B0BFD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Будет организована подсыпка </w:t>
            </w:r>
            <w:r w:rsidR="008A2930"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фрезерованного асфальтобетонного материала (далее – ФАМ). </w:t>
            </w:r>
          </w:p>
        </w:tc>
      </w:tr>
      <w:tr w:rsidR="008A2930" w:rsidRPr="007D73D3" w:rsidTr="00FB75C1">
        <w:trPr>
          <w:trHeight w:val="48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8A2930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Организовать ремонт грунтового покрытия 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Детская от д.№ 4 до ул. Малой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7B0BFD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Будет организована подсыпка </w:t>
            </w:r>
            <w:r w:rsidR="008A2930"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ФАМ. </w:t>
            </w:r>
          </w:p>
        </w:tc>
      </w:tr>
      <w:tr w:rsidR="008A2930" w:rsidRPr="007D73D3" w:rsidTr="00FB75C1">
        <w:trPr>
          <w:trHeight w:val="635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8A2930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Обустроить тротуар 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Соломенская от д. № 3 до д. № 1 по ул. Дачная, по ул. Логмозерская до ул. Рабочая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КГИЗ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для исполнения наказа в части реконструкции дороги, примерно 240 млн руб.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</w:r>
          </w:p>
        </w:tc>
      </w:tr>
      <w:tr w:rsidR="008A2930" w:rsidRPr="007D73D3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8A2930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Организовать ремонт тротуара по ш. Петрозаводское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ш. Петрозаводское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КЖКХ, КГИЗ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для исполнения наказа в части реконструкции дороги, примерно 240 млн руб.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</w:r>
          </w:p>
        </w:tc>
      </w:tr>
      <w:tr w:rsidR="008A2930" w:rsidRPr="007D73D3" w:rsidTr="00FB75C1">
        <w:trPr>
          <w:trHeight w:val="48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8A2930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Восстановить опоры освещения 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Октября перед ул. Детской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наказа, будет проведено обследование объекта. </w:t>
            </w:r>
          </w:p>
        </w:tc>
      </w:tr>
      <w:tr w:rsidR="008A2930" w:rsidRPr="007D73D3" w:rsidTr="00FB75C1">
        <w:trPr>
          <w:trHeight w:val="48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8A2930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Восстановить опоры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Трудовые резервы между д. 5 и 7/1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8A2930" w:rsidRPr="007D73D3" w:rsidTr="00FB75C1">
        <w:trPr>
          <w:trHeight w:val="48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8A2930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Восстановить опоры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Труда 5 перед кафе (проезд к дому №7)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8A2930" w:rsidRPr="007D73D3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8A2930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Проработать вопрос увеличения количества светильников на опоре 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пересечение ул. Детская, ул. Малая, ул. Труда (перед парком)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наказа, будет проведено обследование объекта. </w:t>
            </w:r>
          </w:p>
        </w:tc>
      </w:tr>
      <w:tr w:rsidR="008A2930" w:rsidRPr="007D73D3" w:rsidTr="00FB75C1">
        <w:trPr>
          <w:trHeight w:val="48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8A2930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Организовать освещение детских площадок 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Борнаволокская (у тренажеров), ул. Детская.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наказа, будет проведено обследование объекта. </w:t>
            </w:r>
          </w:p>
        </w:tc>
      </w:tr>
      <w:tr w:rsidR="008A2930" w:rsidRPr="007D73D3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8A2930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Завершить освещение на Шараповском спуске к мосту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Шараповский спуск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определения объема денежных средств, необходимых для исполнения наказа, будет проведено обследование объекта. </w:t>
            </w:r>
          </w:p>
        </w:tc>
      </w:tr>
      <w:tr w:rsidR="008A2930" w:rsidRPr="007D73D3" w:rsidTr="00FB75C1">
        <w:trPr>
          <w:trHeight w:val="72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8A2930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Решить вопрос освещения вдоль дорожки к МОУ «Средняя школа № 7»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Трудовых резервов, 7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BB0183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Объем денежных </w:t>
            </w:r>
            <w:r w:rsidR="008A2930"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средств, необходимых для исполнения наказа в части модернизации освещения, примерно 1 млн руб.</w:t>
            </w:r>
          </w:p>
        </w:tc>
      </w:tr>
      <w:tr w:rsidR="008A2930" w:rsidRPr="007D73D3" w:rsidTr="00FB75C1">
        <w:trPr>
          <w:trHeight w:val="96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56626A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ремонтные работы спортивного зала МОУ «Средняя школа № 7»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Трудовых резервов, 7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для исполнения наказа в части ремонта полов, примерно 2,3 млн. руб.</w:t>
            </w:r>
          </w:p>
        </w:tc>
      </w:tr>
      <w:tr w:rsidR="008A2930" w:rsidRPr="007D73D3" w:rsidTr="00FB75C1">
        <w:trPr>
          <w:trHeight w:val="834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56626A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330F1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Рассмотреть возможность организации и обустройства катка в районе Соломенное в зимний период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Микрорайон Соломенное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Необходимо провести работы по определению места для размещения катка.</w:t>
            </w:r>
          </w:p>
        </w:tc>
      </w:tr>
      <w:tr w:rsidR="008A2930" w:rsidRPr="007D73D3" w:rsidTr="00FB75C1">
        <w:trPr>
          <w:trHeight w:val="1216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56626A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8D301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Организовать ремонт помещений МУ «ГДК» в районе Соломенное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Октября, 10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:rsidR="008A2930" w:rsidRPr="007D73D3" w:rsidRDefault="008A2930" w:rsidP="003A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</w:t>
            </w:r>
            <w:r w:rsidR="00BB01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бходимых для исполнения наказа,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будет определен после разработки</w:t>
            </w:r>
            <w:r w:rsidR="003A5C1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проектно-сметной документации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</w:t>
            </w:r>
          </w:p>
        </w:tc>
      </w:tr>
      <w:tr w:rsidR="008A2930" w:rsidRPr="007D73D3" w:rsidTr="00FB75C1">
        <w:trPr>
          <w:trHeight w:val="1297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8A2930" w:rsidP="0056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662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8D301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Восстановить волейбольную и баскетбольную площадки МОУ «Средняя школа № 7»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Трудовых резервов, 7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ля исполнения наказа, примерно 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3,5 млн руб.</w:t>
            </w:r>
          </w:p>
        </w:tc>
      </w:tr>
      <w:tr w:rsidR="008A2930" w:rsidRPr="007D73D3" w:rsidTr="00FB75C1">
        <w:trPr>
          <w:trHeight w:val="806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56626A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Default="008A2930" w:rsidP="008A2930">
            <w:r w:rsidRPr="008D301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Отремонтировать остановочный комплекс на ул. Рабочей, конечная маршрута № 4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Рабочая, Борнаволокский сквер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ля исполнения наказа, примерно 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250 тыс. руб.</w:t>
            </w:r>
          </w:p>
        </w:tc>
      </w:tr>
      <w:tr w:rsidR="008A2930" w:rsidRPr="007D73D3" w:rsidTr="00FB75C1">
        <w:trPr>
          <w:trHeight w:val="1419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56626A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 округ - 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ремонт асфальтовой дорожки вокруг МОУ «Средняя школа № 7»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Трудовых резервов, 7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КСР, 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Объем денежных средств, необходимых для исполнения наказа в части ремонта асфальтового покрытия на территории школы, примерно 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млн. руб.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Объем денежных средств, необходимых для исполнения наказа в части городской территории, примерно 4 млн руб.</w:t>
            </w:r>
          </w:p>
        </w:tc>
      </w:tr>
      <w:tr w:rsidR="008A2930" w:rsidRPr="007D73D3" w:rsidTr="00FB75C1">
        <w:trPr>
          <w:trHeight w:val="1127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56626A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 округ - 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Обустроить дренаж стадиона у МОУ «Средняя школа № 7»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Трудовых резервов, 7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Объем денежных средств, необходимых для исполнения </w:t>
            </w:r>
            <w:bookmarkStart w:id="0" w:name="_GoBack"/>
            <w:bookmarkEnd w:id="0"/>
            <w:r w:rsidR="00BB0183"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наказа, будет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определен после обследования и разработки </w:t>
            </w:r>
            <w:r w:rsidR="003A5C1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проектно-сметной документации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</w:t>
            </w:r>
          </w:p>
        </w:tc>
      </w:tr>
      <w:tr w:rsidR="008A2930" w:rsidRPr="007D73D3" w:rsidTr="00FB75C1">
        <w:trPr>
          <w:trHeight w:val="1256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56626A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5 округ - 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Марков Виталий Владимирович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Обеспечить строительство улицы Хейконена (передача в собственность РК для привлечения средств федерального бюджета по программе «Стимул»)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Хейконена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КГИЗ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для исполнения наказа в части реконструкции дороги, примерно 240 млн руб.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По проекту реконструкции ул. Хейкконена получено положительное заключение экспертизы, источник финансирования не определен.</w:t>
            </w:r>
          </w:p>
        </w:tc>
      </w:tr>
      <w:tr w:rsidR="008A2930" w:rsidRPr="007D73D3" w:rsidTr="00FB75C1">
        <w:trPr>
          <w:trHeight w:val="2818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56626A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5 округ - 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Марков Виталий Владимирович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Утилизировать с дворовых территорий «брошенный» автотранспорт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Петрозаводский городской округ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Администрацией Петрозаводского городского округа подготовлен проект Порядка проведения мероприятий с целью освобождения территорий, где размещение и (или) хранение брошенных, разукомплектованных транспортных средств запрещено. Проект был одобрен 15.04.2022 на заседании рабочей группы при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Петрозаводском городском Совете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по рассмотрению предложений о принятии и изменении нормативных правовых актов в сфере благоустройства территории Петрозаводского городского округа. В настоящее время подготовлен и проходит согласование проект Постановления Администрации Петрозаводского городского округа об организации публичных слушаний по проекту постановления Администрации Петрозаводского городского округа «Об утверждении Порядка проведения мероприятий с целью освобождения территорий, где размещение и (или) хранение брошенных, разукомплектованных транспортных средств запрещено». Реализация мероприятий будет осуществляться </w:t>
            </w:r>
            <w:r w:rsidR="007B0BF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 соответствии вышеуказанным порядком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</w:t>
            </w:r>
          </w:p>
        </w:tc>
      </w:tr>
      <w:tr w:rsidR="008A2930" w:rsidRPr="007D73D3" w:rsidTr="00FB75C1">
        <w:trPr>
          <w:trHeight w:val="144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56626A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5 округ - 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Марков Виталий Владимирович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Провести мероприятия по признанию права муниципальной собственности Петрозаводского городского округа и организации уборки и ремонта улицы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Фонтанный проезд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КЭР, 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0763AD" w:rsidRPr="000763AD" w:rsidRDefault="00EB3C5F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</w:t>
            </w:r>
            <w:r w:rsidR="000763AD" w:rsidRPr="000763A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одготовлены документы для обращения в суд о признании права муниципальной собственности на бесхозяйный объект недвижимости</w:t>
            </w:r>
            <w:r w:rsidR="000763A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</w:t>
            </w:r>
          </w:p>
          <w:p w:rsidR="008A2930" w:rsidRPr="007D73D3" w:rsidRDefault="000763AD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763A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Для определения объема денежных средств, необходимых для исполнения наказа в части организации уборки и ремонта, будет проведено обследование объекта.</w:t>
            </w:r>
          </w:p>
        </w:tc>
      </w:tr>
      <w:tr w:rsidR="008A2930" w:rsidRPr="007D73D3" w:rsidTr="00FB75C1">
        <w:trPr>
          <w:trHeight w:val="96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56626A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 округ - 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Политова Оксана Сергеевна 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Укрепить откос камнем у Дома творчества детей и юношества № 2 (ул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 Островского, д.26)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Островского, 26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</w:t>
            </w:r>
            <w:r w:rsidR="00FB75C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ля исполнения наказа, примерно 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млн руб.</w:t>
            </w:r>
          </w:p>
        </w:tc>
      </w:tr>
      <w:tr w:rsidR="008A2930" w:rsidRPr="007D73D3" w:rsidTr="00FB75C1">
        <w:trPr>
          <w:trHeight w:val="96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56626A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 округ - 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Политова Оксана Сергеевна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Благоустроить лестничный спуск по ул. Фрунзе 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ул. Фрунзе 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Ремонт лестничного спуска выполнен в 2020 году.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Объем денежных средств, необходимых для исполнения наказа в части устройства газонов, примерно 600 тыс. руб. (часть работ по озеленению  запланирована в 2022 году).</w:t>
            </w:r>
          </w:p>
        </w:tc>
      </w:tr>
      <w:tr w:rsidR="008A2930" w:rsidRPr="007D73D3" w:rsidTr="00FB75C1">
        <w:trPr>
          <w:trHeight w:val="96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56626A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 округ - 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Политова Оксана Сергеевна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Организовать формовочную обрезку берез по ул. Софьи Ковалевской,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ул. Софьи Ковалевской, 3.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:rsidR="008A2930" w:rsidRPr="007D73D3" w:rsidRDefault="008A2930" w:rsidP="00F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Формовочная обрезка берез запланирована в 2022 году.</w:t>
            </w:r>
          </w:p>
        </w:tc>
      </w:tr>
      <w:tr w:rsidR="008A2930" w:rsidRPr="007D73D3" w:rsidTr="00FB75C1">
        <w:trPr>
          <w:trHeight w:val="1470"/>
        </w:trPr>
        <w:tc>
          <w:tcPr>
            <w:tcW w:w="700" w:type="dxa"/>
            <w:shd w:val="clear" w:color="auto" w:fill="auto"/>
            <w:hideMark/>
          </w:tcPr>
          <w:p w:rsidR="008A2930" w:rsidRPr="007D73D3" w:rsidRDefault="0056626A" w:rsidP="008A2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17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 округ - 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Политова Оксана Сергеевна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Организовать косметическ</w:t>
            </w:r>
            <w:r w:rsidR="00E029A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ремонт потолков в МОУ «Лицей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№ 1» после замены освещения по программе энергосбережения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(2 корпус)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233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МОУ «Лицей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 xml:space="preserve"> № 1»</w:t>
            </w:r>
          </w:p>
        </w:tc>
        <w:tc>
          <w:tcPr>
            <w:tcW w:w="1696" w:type="dxa"/>
            <w:shd w:val="clear" w:color="auto" w:fill="auto"/>
            <w:hideMark/>
          </w:tcPr>
          <w:p w:rsidR="008A2930" w:rsidRPr="007D73D3" w:rsidRDefault="008A2930" w:rsidP="008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:rsidR="008A2930" w:rsidRPr="007D73D3" w:rsidRDefault="008A2930" w:rsidP="008A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3D3">
              <w:rPr>
                <w:rFonts w:ascii="Times New Roman" w:hAnsi="Times New Roman" w:cs="Times New Roman"/>
                <w:sz w:val="16"/>
                <w:szCs w:val="16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:rsidR="008A2930" w:rsidRPr="007D73D3" w:rsidRDefault="008A2930" w:rsidP="00FB75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денежных средств, необходимых для исполнения наказа в части мероприятий по Березовая аллея, 42 (1 кв.м. - 1700 руб.) примерно: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2 206 175  руб. (учебные кабинеты 1297,75 м.кв.);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1 138 490  руб. (рекреации 669,7 м.кв.).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 xml:space="preserve">Объем денежных средств, необходимых для исполнения наказа в части мероприятий по Березовая аллея, 28, примерно: 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- 8 899 505 руб. (учебные кабинеты 523,5 м.кв.);</w:t>
            </w:r>
            <w:r w:rsidRPr="007D73D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- 207 400  руб. (рекреации 121 м.кв.).</w:t>
            </w:r>
          </w:p>
        </w:tc>
      </w:tr>
    </w:tbl>
    <w:p w:rsidR="001044B9" w:rsidRDefault="001044B9"/>
    <w:p w:rsidR="00C75B5F" w:rsidRPr="00C75B5F" w:rsidRDefault="00C75B5F" w:rsidP="00C75B5F">
      <w:pPr>
        <w:ind w:hanging="709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C75B5F">
        <w:rPr>
          <w:rFonts w:ascii="Times New Roman" w:hAnsi="Times New Roman" w:cs="Times New Roman"/>
          <w:b/>
          <w:sz w:val="18"/>
          <w:szCs w:val="24"/>
        </w:rPr>
        <w:t>УСЛОВНЫЕ ОБОЗНАЧЕНИЯ:</w:t>
      </w:r>
    </w:p>
    <w:p w:rsidR="00C75B5F" w:rsidRPr="00C75B5F" w:rsidRDefault="00C75B5F" w:rsidP="00C75B5F">
      <w:pPr>
        <w:tabs>
          <w:tab w:val="left" w:pos="9555"/>
        </w:tabs>
        <w:ind w:hanging="709"/>
        <w:rPr>
          <w:rFonts w:ascii="Times New Roman" w:hAnsi="Times New Roman" w:cs="Times New Roman"/>
          <w:sz w:val="18"/>
          <w:szCs w:val="24"/>
        </w:rPr>
      </w:pPr>
      <w:r w:rsidRPr="00C75B5F">
        <w:rPr>
          <w:rFonts w:ascii="Times New Roman" w:hAnsi="Times New Roman" w:cs="Times New Roman"/>
          <w:sz w:val="18"/>
          <w:szCs w:val="24"/>
        </w:rPr>
        <w:t>АПГО – Администрация Петрозаводского городского округа</w:t>
      </w:r>
    </w:p>
    <w:p w:rsidR="00C75B5F" w:rsidRPr="00C75B5F" w:rsidRDefault="00C75B5F" w:rsidP="00C75B5F">
      <w:pPr>
        <w:tabs>
          <w:tab w:val="left" w:pos="9555"/>
        </w:tabs>
        <w:ind w:hanging="709"/>
        <w:rPr>
          <w:rFonts w:ascii="Times New Roman" w:hAnsi="Times New Roman" w:cs="Times New Roman"/>
          <w:sz w:val="18"/>
          <w:szCs w:val="24"/>
        </w:rPr>
      </w:pPr>
      <w:r w:rsidRPr="00C75B5F">
        <w:rPr>
          <w:rFonts w:ascii="Times New Roman" w:hAnsi="Times New Roman" w:cs="Times New Roman"/>
          <w:sz w:val="18"/>
          <w:szCs w:val="24"/>
        </w:rPr>
        <w:t>ПГО – Петрозаводский городской округ</w:t>
      </w:r>
    </w:p>
    <w:p w:rsidR="00C75B5F" w:rsidRPr="00C75B5F" w:rsidRDefault="00C75B5F" w:rsidP="00C75B5F">
      <w:pPr>
        <w:tabs>
          <w:tab w:val="left" w:pos="9555"/>
        </w:tabs>
        <w:ind w:hanging="709"/>
        <w:rPr>
          <w:rFonts w:ascii="Times New Roman" w:hAnsi="Times New Roman" w:cs="Times New Roman"/>
          <w:sz w:val="18"/>
          <w:szCs w:val="24"/>
        </w:rPr>
      </w:pPr>
      <w:r w:rsidRPr="00C75B5F">
        <w:rPr>
          <w:rFonts w:ascii="Times New Roman" w:hAnsi="Times New Roman" w:cs="Times New Roman"/>
          <w:sz w:val="18"/>
          <w:szCs w:val="24"/>
        </w:rPr>
        <w:t>КСР – комитет социального развития Администрации Петрозаводского городского округа</w:t>
      </w:r>
    </w:p>
    <w:p w:rsidR="00C75B5F" w:rsidRPr="00C75B5F" w:rsidRDefault="00C75B5F" w:rsidP="00C75B5F">
      <w:pPr>
        <w:tabs>
          <w:tab w:val="left" w:pos="9555"/>
        </w:tabs>
        <w:ind w:hanging="709"/>
        <w:rPr>
          <w:rFonts w:ascii="Times New Roman" w:hAnsi="Times New Roman" w:cs="Times New Roman"/>
          <w:sz w:val="18"/>
          <w:szCs w:val="24"/>
        </w:rPr>
      </w:pPr>
      <w:r w:rsidRPr="00C75B5F">
        <w:rPr>
          <w:rFonts w:ascii="Times New Roman" w:hAnsi="Times New Roman" w:cs="Times New Roman"/>
          <w:sz w:val="18"/>
          <w:szCs w:val="24"/>
        </w:rPr>
        <w:t>КЭР – комитет экономического развития Администрации Петрозаводского городского округа</w:t>
      </w:r>
    </w:p>
    <w:p w:rsidR="00C75B5F" w:rsidRPr="00C75B5F" w:rsidRDefault="004B5F23" w:rsidP="00C75B5F">
      <w:pPr>
        <w:tabs>
          <w:tab w:val="left" w:pos="9555"/>
        </w:tabs>
        <w:ind w:hanging="70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КГИ</w:t>
      </w:r>
      <w:r w:rsidR="00C75B5F" w:rsidRPr="00C75B5F">
        <w:rPr>
          <w:rFonts w:ascii="Times New Roman" w:hAnsi="Times New Roman" w:cs="Times New Roman"/>
          <w:sz w:val="18"/>
          <w:szCs w:val="24"/>
        </w:rPr>
        <w:t>З – комитет градостроительства и землепользования Администрации Петрозаводского городского округа</w:t>
      </w:r>
    </w:p>
    <w:p w:rsidR="00C75B5F" w:rsidRPr="00C75B5F" w:rsidRDefault="00C75B5F" w:rsidP="004B5F23">
      <w:pPr>
        <w:tabs>
          <w:tab w:val="left" w:pos="9555"/>
        </w:tabs>
        <w:ind w:hanging="709"/>
        <w:rPr>
          <w:rFonts w:ascii="Times New Roman" w:hAnsi="Times New Roman" w:cs="Times New Roman"/>
          <w:sz w:val="18"/>
          <w:szCs w:val="24"/>
        </w:rPr>
      </w:pPr>
      <w:r w:rsidRPr="00C75B5F">
        <w:rPr>
          <w:rFonts w:ascii="Times New Roman" w:hAnsi="Times New Roman" w:cs="Times New Roman"/>
          <w:sz w:val="18"/>
          <w:szCs w:val="24"/>
        </w:rPr>
        <w:t>КЖКХ – комитет жилищно-коммунального хозяйства Администрации Петрозаводского городского округа</w:t>
      </w:r>
    </w:p>
    <w:p w:rsidR="00C75B5F" w:rsidRPr="00C75B5F" w:rsidRDefault="00C75B5F" w:rsidP="00C75B5F">
      <w:pPr>
        <w:tabs>
          <w:tab w:val="left" w:pos="9555"/>
        </w:tabs>
        <w:ind w:hanging="709"/>
        <w:rPr>
          <w:rFonts w:ascii="Times New Roman" w:hAnsi="Times New Roman" w:cs="Times New Roman"/>
          <w:sz w:val="18"/>
          <w:szCs w:val="24"/>
        </w:rPr>
      </w:pPr>
      <w:r w:rsidRPr="00C75B5F">
        <w:rPr>
          <w:rFonts w:ascii="Times New Roman" w:hAnsi="Times New Roman" w:cs="Times New Roman"/>
          <w:sz w:val="18"/>
          <w:szCs w:val="24"/>
        </w:rPr>
        <w:t>УЖХ – управление жилищного хозяйства комитета жилищно-коммунального хозяйства Администрации Петрозаводского городского округа</w:t>
      </w:r>
    </w:p>
    <w:p w:rsidR="00C75B5F" w:rsidRPr="00895774" w:rsidRDefault="00C75B5F" w:rsidP="00895774">
      <w:pPr>
        <w:tabs>
          <w:tab w:val="left" w:pos="9555"/>
        </w:tabs>
        <w:ind w:hanging="70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МУППЭС</w:t>
      </w:r>
      <w:r w:rsidRPr="00C75B5F">
        <w:rPr>
          <w:rFonts w:ascii="Times New Roman" w:hAnsi="Times New Roman" w:cs="Times New Roman"/>
          <w:sz w:val="18"/>
          <w:szCs w:val="24"/>
        </w:rPr>
        <w:t xml:space="preserve"> - муниципальное унитарное предприятие Петрозаводские энергетические системы</w:t>
      </w:r>
    </w:p>
    <w:sectPr w:rsidR="00C75B5F" w:rsidRPr="00895774" w:rsidSect="001044B9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C1" w:rsidRDefault="00FB75C1" w:rsidP="001044B9">
      <w:pPr>
        <w:spacing w:after="0" w:line="240" w:lineRule="auto"/>
      </w:pPr>
      <w:r>
        <w:separator/>
      </w:r>
    </w:p>
  </w:endnote>
  <w:endnote w:type="continuationSeparator" w:id="0">
    <w:p w:rsidR="00FB75C1" w:rsidRDefault="00FB75C1" w:rsidP="0010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C1" w:rsidRDefault="00FB75C1" w:rsidP="001044B9">
      <w:pPr>
        <w:spacing w:after="0" w:line="240" w:lineRule="auto"/>
      </w:pPr>
      <w:r>
        <w:separator/>
      </w:r>
    </w:p>
  </w:footnote>
  <w:footnote w:type="continuationSeparator" w:id="0">
    <w:p w:rsidR="00FB75C1" w:rsidRDefault="00FB75C1" w:rsidP="00104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31"/>
    <w:rsid w:val="00070C47"/>
    <w:rsid w:val="000763AD"/>
    <w:rsid w:val="000B7C9A"/>
    <w:rsid w:val="000C5406"/>
    <w:rsid w:val="000E329D"/>
    <w:rsid w:val="001044B9"/>
    <w:rsid w:val="00113C31"/>
    <w:rsid w:val="00135210"/>
    <w:rsid w:val="001627C4"/>
    <w:rsid w:val="00185B53"/>
    <w:rsid w:val="00225480"/>
    <w:rsid w:val="00255ED8"/>
    <w:rsid w:val="002B5CDC"/>
    <w:rsid w:val="0030228A"/>
    <w:rsid w:val="00320498"/>
    <w:rsid w:val="00352F01"/>
    <w:rsid w:val="00385E06"/>
    <w:rsid w:val="00397BE1"/>
    <w:rsid w:val="003A5C1E"/>
    <w:rsid w:val="003C058C"/>
    <w:rsid w:val="004B5F23"/>
    <w:rsid w:val="004C509E"/>
    <w:rsid w:val="004D0AE7"/>
    <w:rsid w:val="004E49A1"/>
    <w:rsid w:val="00512F11"/>
    <w:rsid w:val="00545705"/>
    <w:rsid w:val="0056626A"/>
    <w:rsid w:val="00581570"/>
    <w:rsid w:val="00583CE6"/>
    <w:rsid w:val="005E79F8"/>
    <w:rsid w:val="00653185"/>
    <w:rsid w:val="00692520"/>
    <w:rsid w:val="006D540E"/>
    <w:rsid w:val="006D72E6"/>
    <w:rsid w:val="00706187"/>
    <w:rsid w:val="007678FD"/>
    <w:rsid w:val="00792DCD"/>
    <w:rsid w:val="007B0BFD"/>
    <w:rsid w:val="007B6468"/>
    <w:rsid w:val="007C6497"/>
    <w:rsid w:val="007D6B54"/>
    <w:rsid w:val="007D73D3"/>
    <w:rsid w:val="007F3F16"/>
    <w:rsid w:val="00800D1A"/>
    <w:rsid w:val="0080351D"/>
    <w:rsid w:val="008476D3"/>
    <w:rsid w:val="00895774"/>
    <w:rsid w:val="008A18BA"/>
    <w:rsid w:val="008A2930"/>
    <w:rsid w:val="008B3109"/>
    <w:rsid w:val="00994ED7"/>
    <w:rsid w:val="009E0BC9"/>
    <w:rsid w:val="00A015DD"/>
    <w:rsid w:val="00A31629"/>
    <w:rsid w:val="00B312AC"/>
    <w:rsid w:val="00B66751"/>
    <w:rsid w:val="00B87392"/>
    <w:rsid w:val="00B94FEF"/>
    <w:rsid w:val="00BB0183"/>
    <w:rsid w:val="00BC7CFE"/>
    <w:rsid w:val="00BD0011"/>
    <w:rsid w:val="00BE7CE8"/>
    <w:rsid w:val="00C75B5F"/>
    <w:rsid w:val="00CC7A18"/>
    <w:rsid w:val="00CD65AA"/>
    <w:rsid w:val="00D54470"/>
    <w:rsid w:val="00E029A1"/>
    <w:rsid w:val="00E25373"/>
    <w:rsid w:val="00E55DD2"/>
    <w:rsid w:val="00EB3C5F"/>
    <w:rsid w:val="00EF4B8D"/>
    <w:rsid w:val="00F16ADB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198FB-F3EB-4E19-A3F2-71FA2C35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C3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13C31"/>
    <w:rPr>
      <w:color w:val="954F72"/>
      <w:u w:val="single"/>
    </w:rPr>
  </w:style>
  <w:style w:type="paragraph" w:customStyle="1" w:styleId="msonormal0">
    <w:name w:val="msonormal"/>
    <w:basedOn w:val="a"/>
    <w:rsid w:val="0011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1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11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113C3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1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1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1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1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1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11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13C3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113C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13C3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13C3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D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4B9"/>
  </w:style>
  <w:style w:type="paragraph" w:styleId="a9">
    <w:name w:val="footer"/>
    <w:basedOn w:val="a"/>
    <w:link w:val="aa"/>
    <w:uiPriority w:val="99"/>
    <w:unhideWhenUsed/>
    <w:rsid w:val="0010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3FA6-AD55-4D80-8C33-B3D6A31E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primakma</dc:creator>
  <cp:keywords/>
  <dc:description/>
  <cp:lastModifiedBy>Секретарь Аппарата АПГО</cp:lastModifiedBy>
  <cp:revision>44</cp:revision>
  <cp:lastPrinted>2022-07-29T07:18:00Z</cp:lastPrinted>
  <dcterms:created xsi:type="dcterms:W3CDTF">2022-05-11T11:37:00Z</dcterms:created>
  <dcterms:modified xsi:type="dcterms:W3CDTF">2022-07-29T07:18:00Z</dcterms:modified>
</cp:coreProperties>
</file>