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2C766B57" w:rsidR="00A3130B" w:rsidRPr="005650B5" w:rsidRDefault="0097380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342875F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7380F">
        <w:rPr>
          <w:position w:val="-20"/>
          <w:sz w:val="28"/>
          <w:szCs w:val="28"/>
        </w:rPr>
        <w:t>26 августа</w:t>
      </w:r>
      <w:r w:rsidR="00306FD9">
        <w:rPr>
          <w:position w:val="-20"/>
          <w:sz w:val="28"/>
          <w:szCs w:val="28"/>
        </w:rPr>
        <w:t xml:space="preserve"> 202</w:t>
      </w:r>
      <w:r w:rsidR="00F84078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97380F">
        <w:rPr>
          <w:position w:val="-20"/>
          <w:sz w:val="28"/>
          <w:szCs w:val="28"/>
        </w:rPr>
        <w:t>10</w:t>
      </w:r>
      <w:r w:rsidR="00A3130B" w:rsidRPr="005650B5">
        <w:rPr>
          <w:position w:val="-20"/>
          <w:sz w:val="28"/>
          <w:szCs w:val="28"/>
        </w:rPr>
        <w:t>-</w:t>
      </w:r>
      <w:r w:rsidR="00F84078">
        <w:rPr>
          <w:position w:val="-20"/>
          <w:sz w:val="28"/>
          <w:szCs w:val="28"/>
        </w:rPr>
        <w:t>1</w:t>
      </w:r>
      <w:r w:rsidR="0097380F">
        <w:rPr>
          <w:position w:val="-20"/>
          <w:sz w:val="28"/>
          <w:szCs w:val="28"/>
        </w:rPr>
        <w:t>3</w:t>
      </w:r>
      <w:r w:rsidR="00EA05F6">
        <w:rPr>
          <w:position w:val="-20"/>
          <w:sz w:val="28"/>
          <w:szCs w:val="28"/>
        </w:rPr>
        <w:t>3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2F81C23" w14:textId="77777777" w:rsidR="0097380F" w:rsidRDefault="0097380F" w:rsidP="009738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E04BC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Решение Петрозаводского </w:t>
      </w:r>
    </w:p>
    <w:p w14:paraId="434F5EC3" w14:textId="77777777" w:rsidR="0097380F" w:rsidRDefault="0097380F" w:rsidP="009738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Совета от 15 декабря 2011 г. № 27/07-117 </w:t>
      </w:r>
    </w:p>
    <w:p w14:paraId="7B3C3049" w14:textId="77777777" w:rsidR="0097380F" w:rsidRDefault="0097380F" w:rsidP="009738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Положения, регламентирующего </w:t>
      </w:r>
    </w:p>
    <w:p w14:paraId="2A667DEB" w14:textId="4F155D6D" w:rsidR="0097380F" w:rsidRDefault="0097380F" w:rsidP="009738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местного значения городского округа </w:t>
      </w:r>
    </w:p>
    <w:p w14:paraId="001B8629" w14:textId="5A41D3C8" w:rsidR="0097380F" w:rsidRDefault="0097380F" w:rsidP="009738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физической культуры и спорта»</w:t>
      </w:r>
      <w:bookmarkEnd w:id="0"/>
      <w:bookmarkEnd w:id="1"/>
      <w:r>
        <w:rPr>
          <w:b/>
          <w:sz w:val="28"/>
          <w:szCs w:val="28"/>
        </w:rPr>
        <w:t xml:space="preserve"> </w:t>
      </w:r>
    </w:p>
    <w:p w14:paraId="3AF677E9" w14:textId="7F98A1A9" w:rsidR="0097380F" w:rsidRDefault="0097380F" w:rsidP="0097380F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1D7EC164" w14:textId="77777777" w:rsidR="0097380F" w:rsidRDefault="0097380F" w:rsidP="0097380F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1C62F526" w14:textId="5B582E12" w:rsidR="0097380F" w:rsidRPr="00BA2844" w:rsidRDefault="0097380F" w:rsidP="0097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24356539"/>
      <w:r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06.10.2003</w:t>
      </w:r>
      <w:r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14 Устава Петрозаводского городского округа </w:t>
      </w:r>
      <w:bookmarkEnd w:id="2"/>
      <w:r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1B6369F4" w14:textId="77777777" w:rsidR="0097380F" w:rsidRPr="00BA2844" w:rsidRDefault="0097380F" w:rsidP="00973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FE4837E" w14:textId="77777777" w:rsidR="0097380F" w:rsidRPr="00BA2844" w:rsidRDefault="0097380F" w:rsidP="009738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0C95480D" w14:textId="65997A43" w:rsidR="0097380F" w:rsidRPr="006270DC" w:rsidRDefault="0097380F" w:rsidP="009738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Положение, регламентирующее вопросы местного значения городского округа в сфере физической культуры и спорта, утвержденное Решением </w:t>
      </w:r>
      <w:r w:rsidRPr="006270DC">
        <w:rPr>
          <w:sz w:val="28"/>
          <w:szCs w:val="28"/>
        </w:rPr>
        <w:t xml:space="preserve">Петрозаводского городского Совета </w:t>
      </w:r>
      <w:r w:rsidR="005535B5">
        <w:rPr>
          <w:sz w:val="28"/>
          <w:szCs w:val="28"/>
        </w:rPr>
        <w:br/>
      </w:r>
      <w:r w:rsidRPr="006270DC">
        <w:rPr>
          <w:sz w:val="28"/>
          <w:szCs w:val="28"/>
        </w:rPr>
        <w:t>от 15 декабря 2011 г. № 27/07-117 «Об утверждении Положения, регламентирующего вопросы местного значения городского округа</w:t>
      </w:r>
      <w:r>
        <w:rPr>
          <w:sz w:val="28"/>
          <w:szCs w:val="28"/>
        </w:rPr>
        <w:t xml:space="preserve"> </w:t>
      </w:r>
      <w:r w:rsidRPr="006270DC">
        <w:rPr>
          <w:sz w:val="28"/>
          <w:szCs w:val="28"/>
        </w:rPr>
        <w:t>в сфере физической культуры и спорта»</w:t>
      </w:r>
      <w:r>
        <w:rPr>
          <w:sz w:val="28"/>
          <w:szCs w:val="28"/>
        </w:rPr>
        <w:t xml:space="preserve">, </w:t>
      </w:r>
      <w:r w:rsidRPr="006270DC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>раздел</w:t>
      </w:r>
      <w:r w:rsidR="005535B5">
        <w:rPr>
          <w:sz w:val="28"/>
          <w:szCs w:val="28"/>
        </w:rPr>
        <w:t>ы</w:t>
      </w:r>
      <w:r w:rsidRPr="006270D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и 3</w:t>
      </w:r>
      <w:r w:rsidRPr="006270DC">
        <w:rPr>
          <w:sz w:val="28"/>
          <w:szCs w:val="28"/>
        </w:rPr>
        <w:t xml:space="preserve"> в следующей редакции:</w:t>
      </w:r>
    </w:p>
    <w:p w14:paraId="6C6B008F" w14:textId="77777777" w:rsidR="0097380F" w:rsidRDefault="0097380F" w:rsidP="009738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Полномочия органов местного самоуправления</w:t>
      </w:r>
    </w:p>
    <w:p w14:paraId="60015413" w14:textId="77777777" w:rsidR="0097380F" w:rsidRDefault="0097380F" w:rsidP="009738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Петрозаводского городского округа в сфере</w:t>
      </w:r>
    </w:p>
    <w:p w14:paraId="2E034CEC" w14:textId="77777777" w:rsidR="0097380F" w:rsidRDefault="0097380F" w:rsidP="009738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14:paraId="4FAAC26A" w14:textId="77777777" w:rsidR="0097380F" w:rsidRDefault="0097380F" w:rsidP="009738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4F13DB0" w14:textId="77777777" w:rsidR="0097380F" w:rsidRDefault="0097380F" w:rsidP="0097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 полномочиям органов местного самоуправления Петрозаводского городского округа в сфере физической культуры и спорта относятся обеспечение условий для развития на территории Петрозаводского городского округа физической культуры, школьного спорта и массового спорта,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 проведения официальных физкультурно-оздоровительных и спортивных мероприятий городского округа, в том числе:</w:t>
      </w:r>
    </w:p>
    <w:p w14:paraId="15D87955" w14:textId="77777777" w:rsidR="0097380F" w:rsidRPr="00240DDE" w:rsidRDefault="0097380F" w:rsidP="003D48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2.1.1. </w:t>
      </w:r>
      <w:r w:rsidRPr="00240DDE">
        <w:rPr>
          <w:rFonts w:eastAsiaTheme="minorHAnsi"/>
          <w:sz w:val="28"/>
          <w:szCs w:val="28"/>
          <w:lang w:eastAsia="en-US"/>
        </w:rPr>
        <w:t>определение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14:paraId="2CB3770A" w14:textId="77777777" w:rsidR="0097380F" w:rsidRPr="00240DDE" w:rsidRDefault="0097380F" w:rsidP="003D48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2.1.2. </w:t>
      </w:r>
      <w:r w:rsidRPr="00240DDE">
        <w:rPr>
          <w:rFonts w:eastAsiaTheme="minorHAnsi"/>
          <w:sz w:val="28"/>
          <w:szCs w:val="28"/>
          <w:lang w:eastAsia="en-US"/>
        </w:rPr>
        <w:t>развитие массового спорта, детско-юношеского спорта и школьного спорта на территори</w:t>
      </w:r>
      <w:r>
        <w:rPr>
          <w:rFonts w:eastAsiaTheme="minorHAnsi"/>
          <w:sz w:val="28"/>
          <w:szCs w:val="28"/>
          <w:lang w:eastAsia="en-US"/>
        </w:rPr>
        <w:t>и Петрозаводского городского округа</w:t>
      </w:r>
      <w:r w:rsidRPr="00240DDE">
        <w:rPr>
          <w:rFonts w:eastAsiaTheme="minorHAnsi"/>
          <w:sz w:val="28"/>
          <w:szCs w:val="28"/>
          <w:lang w:eastAsia="en-US"/>
        </w:rPr>
        <w:t>;</w:t>
      </w:r>
    </w:p>
    <w:p w14:paraId="1FC72E7F" w14:textId="4BF43FEB" w:rsidR="003D48DA" w:rsidRDefault="0097380F" w:rsidP="003D48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2.1.3. </w:t>
      </w:r>
      <w:r w:rsidRPr="00240DDE">
        <w:rPr>
          <w:rFonts w:eastAsiaTheme="minorHAnsi"/>
          <w:sz w:val="28"/>
          <w:szCs w:val="28"/>
          <w:lang w:eastAsia="en-US"/>
        </w:rPr>
        <w:t xml:space="preserve">присвоение спортивных разрядов и квалификационных категорий спортивных судей в соответствии со </w:t>
      </w:r>
      <w:hyperlink r:id="rId9" w:history="1">
        <w:r w:rsidRPr="00240DDE">
          <w:rPr>
            <w:rFonts w:eastAsiaTheme="minorHAnsi"/>
            <w:sz w:val="28"/>
            <w:szCs w:val="28"/>
            <w:lang w:eastAsia="en-US"/>
          </w:rPr>
          <w:t>статьей 22</w:t>
        </w:r>
      </w:hyperlink>
      <w:r w:rsidRPr="00240DDE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535B5">
        <w:rPr>
          <w:sz w:val="28"/>
          <w:szCs w:val="28"/>
        </w:rPr>
        <w:br/>
      </w:r>
      <w:r>
        <w:rPr>
          <w:rFonts w:eastAsiaTheme="minorHAnsi"/>
          <w:sz w:val="28"/>
          <w:szCs w:val="28"/>
          <w:lang w:eastAsia="en-US"/>
        </w:rPr>
        <w:t>от 04.12.2007 № 329-ФЗ «О физической культуре и спорте в Российской Федерации»</w:t>
      </w:r>
      <w:r w:rsidRPr="00240DDE">
        <w:rPr>
          <w:rFonts w:eastAsiaTheme="minorHAnsi"/>
          <w:sz w:val="28"/>
          <w:szCs w:val="28"/>
          <w:lang w:eastAsia="en-US"/>
        </w:rPr>
        <w:t>;</w:t>
      </w:r>
    </w:p>
    <w:p w14:paraId="5CB8EFF5" w14:textId="77777777" w:rsidR="003D48DA" w:rsidRDefault="0097380F" w:rsidP="003D48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2.1.4. </w:t>
      </w:r>
      <w:r w:rsidRPr="00240DDE">
        <w:rPr>
          <w:rFonts w:eastAsiaTheme="minorHAnsi"/>
          <w:sz w:val="28"/>
          <w:szCs w:val="28"/>
          <w:lang w:eastAsia="en-US"/>
        </w:rPr>
        <w:t>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14:paraId="15511360" w14:textId="77777777" w:rsidR="003D48DA" w:rsidRDefault="0097380F" w:rsidP="003D48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2.1.5. </w:t>
      </w:r>
      <w:r w:rsidRPr="00240DDE">
        <w:rPr>
          <w:rFonts w:eastAsiaTheme="minorHAnsi"/>
          <w:sz w:val="28"/>
          <w:szCs w:val="28"/>
          <w:lang w:eastAsia="en-US"/>
        </w:rPr>
        <w:t>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14:paraId="5F6150EA" w14:textId="77777777" w:rsidR="003D48DA" w:rsidRDefault="0097380F" w:rsidP="003D48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DDE">
        <w:rPr>
          <w:rFonts w:eastAsiaTheme="minorHAnsi"/>
          <w:sz w:val="28"/>
          <w:szCs w:val="28"/>
          <w:lang w:eastAsia="en-US"/>
        </w:rPr>
        <w:t xml:space="preserve">а) утверждение и реализация календарных планов физкультурных мероприятий и спортивных мероприятий </w:t>
      </w:r>
      <w:r>
        <w:rPr>
          <w:rFonts w:eastAsiaTheme="minorHAnsi"/>
          <w:sz w:val="28"/>
          <w:szCs w:val="28"/>
          <w:lang w:eastAsia="en-US"/>
        </w:rPr>
        <w:t>Петрозаводского городского округа</w:t>
      </w:r>
      <w:r w:rsidRPr="00240DDE">
        <w:rPr>
          <w:rFonts w:eastAsiaTheme="minorHAnsi"/>
          <w:sz w:val="28"/>
          <w:szCs w:val="28"/>
          <w:lang w:eastAsia="en-US"/>
        </w:rPr>
        <w:t>, включающих в себя физкультурные мероприятия и спортивные мероприятия по реализации комплекса ГТО;</w:t>
      </w:r>
    </w:p>
    <w:p w14:paraId="1B879918" w14:textId="77777777" w:rsidR="003D48DA" w:rsidRDefault="0097380F" w:rsidP="003D48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DDE">
        <w:rPr>
          <w:rFonts w:eastAsiaTheme="minorHAnsi"/>
          <w:sz w:val="28"/>
          <w:szCs w:val="28"/>
          <w:lang w:eastAsia="en-US"/>
        </w:rPr>
        <w:t>б) организация медицинского обеспечения официальных физкультурных мероприятий и спортивных мероприятий</w:t>
      </w:r>
      <w:r>
        <w:rPr>
          <w:rFonts w:eastAsiaTheme="minorHAnsi"/>
          <w:sz w:val="28"/>
          <w:szCs w:val="28"/>
          <w:lang w:eastAsia="en-US"/>
        </w:rPr>
        <w:t xml:space="preserve"> Петрозаводского городского округа</w:t>
      </w:r>
      <w:r w:rsidRPr="00240DDE">
        <w:rPr>
          <w:rFonts w:eastAsiaTheme="minorHAnsi"/>
          <w:sz w:val="28"/>
          <w:szCs w:val="28"/>
          <w:lang w:eastAsia="en-US"/>
        </w:rPr>
        <w:t>;</w:t>
      </w:r>
    </w:p>
    <w:p w14:paraId="7D07083B" w14:textId="77777777" w:rsidR="003D48DA" w:rsidRDefault="0097380F" w:rsidP="003D48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2.1.6. </w:t>
      </w:r>
      <w:r w:rsidRPr="00240DDE">
        <w:rPr>
          <w:rFonts w:eastAsiaTheme="minorHAnsi"/>
          <w:sz w:val="28"/>
          <w:szCs w:val="28"/>
          <w:lang w:eastAsia="en-US"/>
        </w:rPr>
        <w:t>содействие в рамках своих полномочий обеспечению общественного порядка и общественной безопасности при проведении на территори</w:t>
      </w:r>
      <w:r>
        <w:rPr>
          <w:rFonts w:eastAsiaTheme="minorHAnsi"/>
          <w:sz w:val="28"/>
          <w:szCs w:val="28"/>
          <w:lang w:eastAsia="en-US"/>
        </w:rPr>
        <w:t xml:space="preserve">и Петрозаводского городского округа </w:t>
      </w:r>
      <w:r w:rsidRPr="00240DDE">
        <w:rPr>
          <w:rFonts w:eastAsiaTheme="minorHAnsi"/>
          <w:sz w:val="28"/>
          <w:szCs w:val="28"/>
          <w:lang w:eastAsia="en-US"/>
        </w:rPr>
        <w:t>официальных физкультурных мероприятий и спортивных мероприятий;</w:t>
      </w:r>
    </w:p>
    <w:p w14:paraId="4B3B3305" w14:textId="77777777" w:rsidR="003D48DA" w:rsidRDefault="0097380F" w:rsidP="003D48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2.1.7. </w:t>
      </w:r>
      <w:r w:rsidRPr="00240DDE">
        <w:rPr>
          <w:rFonts w:eastAsiaTheme="minorHAnsi"/>
          <w:sz w:val="28"/>
          <w:szCs w:val="28"/>
          <w:lang w:eastAsia="en-US"/>
        </w:rPr>
        <w:t xml:space="preserve">создание условий для подготовки спортивных сборных команд </w:t>
      </w:r>
      <w:r>
        <w:rPr>
          <w:rFonts w:eastAsiaTheme="minorHAnsi"/>
          <w:sz w:val="28"/>
          <w:szCs w:val="28"/>
          <w:lang w:eastAsia="en-US"/>
        </w:rPr>
        <w:t>Петрозаводского городского округа</w:t>
      </w:r>
      <w:r w:rsidRPr="00240DDE">
        <w:rPr>
          <w:rFonts w:eastAsiaTheme="minorHAnsi"/>
          <w:sz w:val="28"/>
          <w:szCs w:val="28"/>
          <w:lang w:eastAsia="en-US"/>
        </w:rPr>
        <w:t xml:space="preserve">, определение видов спорта, по которым могут формироваться спортивные сборные команды </w:t>
      </w:r>
      <w:r>
        <w:rPr>
          <w:rFonts w:eastAsiaTheme="minorHAnsi"/>
          <w:sz w:val="28"/>
          <w:szCs w:val="28"/>
          <w:lang w:eastAsia="en-US"/>
        </w:rPr>
        <w:t>Петрозаводского городского округа</w:t>
      </w:r>
      <w:r w:rsidRPr="00240DDE">
        <w:rPr>
          <w:rFonts w:eastAsiaTheme="minorHAnsi"/>
          <w:sz w:val="28"/>
          <w:szCs w:val="28"/>
          <w:lang w:eastAsia="en-US"/>
        </w:rPr>
        <w:t>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14:paraId="7C8B15DF" w14:textId="77777777" w:rsidR="003D48DA" w:rsidRDefault="0097380F" w:rsidP="003D48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2.1.8. </w:t>
      </w:r>
      <w:r w:rsidRPr="00240DDE">
        <w:rPr>
          <w:rFonts w:eastAsiaTheme="minorHAnsi"/>
          <w:sz w:val="28"/>
          <w:szCs w:val="28"/>
          <w:lang w:eastAsia="en-US"/>
        </w:rPr>
        <w:t xml:space="preserve">участие в обеспечении подготовки спортивного резерва для спортивных сборных команд </w:t>
      </w:r>
      <w:r>
        <w:rPr>
          <w:rFonts w:eastAsiaTheme="minorHAnsi"/>
          <w:sz w:val="28"/>
          <w:szCs w:val="28"/>
          <w:lang w:eastAsia="en-US"/>
        </w:rPr>
        <w:t>Петрозаводского городского округа</w:t>
      </w:r>
      <w:r w:rsidRPr="00240DDE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Республики Карелия, </w:t>
      </w:r>
      <w:r w:rsidRPr="00240DDE">
        <w:rPr>
          <w:rFonts w:eastAsiaTheme="minorHAnsi"/>
          <w:sz w:val="28"/>
          <w:szCs w:val="28"/>
          <w:lang w:eastAsia="en-US"/>
        </w:rPr>
        <w:t xml:space="preserve">включая обеспечение деятельности организаций, созданных </w:t>
      </w:r>
      <w:r>
        <w:rPr>
          <w:rFonts w:eastAsiaTheme="minorHAnsi"/>
          <w:sz w:val="28"/>
          <w:szCs w:val="28"/>
          <w:lang w:eastAsia="en-US"/>
        </w:rPr>
        <w:t>Петрозаводским городским округом</w:t>
      </w:r>
      <w:r w:rsidRPr="00240DDE">
        <w:rPr>
          <w:rFonts w:eastAsiaTheme="minorHAnsi"/>
          <w:sz w:val="28"/>
          <w:szCs w:val="28"/>
          <w:lang w:eastAsia="en-US"/>
        </w:rPr>
        <w:t xml:space="preserve"> и реализующих программы спортивной подготовки, разработанные на основе федеральных стандартов спортивной подготовки, и (или) дополнительные общеобразовательные программы в </w:t>
      </w:r>
      <w:r w:rsidRPr="00240DDE">
        <w:rPr>
          <w:rFonts w:eastAsiaTheme="minorHAnsi"/>
          <w:sz w:val="28"/>
          <w:szCs w:val="28"/>
          <w:lang w:eastAsia="en-US"/>
        </w:rPr>
        <w:lastRenderedPageBreak/>
        <w:t xml:space="preserve">области физической культуры и спорта, а также осуществление контроля за соблюдением организациями, созданными </w:t>
      </w:r>
      <w:r>
        <w:rPr>
          <w:rFonts w:eastAsiaTheme="minorHAnsi"/>
          <w:sz w:val="28"/>
          <w:szCs w:val="28"/>
          <w:lang w:eastAsia="en-US"/>
        </w:rPr>
        <w:t>Петрозаводским городским округом</w:t>
      </w:r>
      <w:r w:rsidRPr="00240DDE">
        <w:rPr>
          <w:rFonts w:eastAsiaTheme="minorHAnsi"/>
          <w:sz w:val="28"/>
          <w:szCs w:val="28"/>
          <w:lang w:eastAsia="en-US"/>
        </w:rPr>
        <w:t xml:space="preserve"> и реализующими программы спортивной подготовки, разработанные на основе федеральных стандартов спортивной подготовки, федеральных стандартов спортивной подготовки в соответствии с законодательством Российской Федерации;</w:t>
      </w:r>
    </w:p>
    <w:p w14:paraId="1B39B34A" w14:textId="77777777" w:rsidR="003D48DA" w:rsidRDefault="0097380F" w:rsidP="003D48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2.1.9. </w:t>
      </w:r>
      <w:r w:rsidRPr="00240DDE">
        <w:rPr>
          <w:rFonts w:eastAsiaTheme="minorHAnsi"/>
          <w:sz w:val="28"/>
          <w:szCs w:val="28"/>
          <w:lang w:eastAsia="en-US"/>
        </w:rPr>
        <w:t>наделение некоммерческих организаций правом по оценке выполнения нормативов испытаний (тестов) комплекса ГТО;</w:t>
      </w:r>
    </w:p>
    <w:p w14:paraId="0D097CF0" w14:textId="16A6D2C8" w:rsidR="003D48DA" w:rsidRDefault="0097380F" w:rsidP="003D48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2.1.10. </w:t>
      </w:r>
      <w:r w:rsidRPr="00240DDE">
        <w:rPr>
          <w:rFonts w:eastAsiaTheme="minorHAnsi"/>
          <w:sz w:val="28"/>
          <w:szCs w:val="28"/>
          <w:lang w:eastAsia="en-US"/>
        </w:rPr>
        <w:t xml:space="preserve">осуществление иных установленных в соответствии с законодательством Российской Федерации и </w:t>
      </w:r>
      <w:r w:rsidR="005535B5">
        <w:rPr>
          <w:rFonts w:eastAsiaTheme="minorHAnsi"/>
          <w:sz w:val="28"/>
          <w:szCs w:val="28"/>
          <w:lang w:eastAsia="en-US"/>
        </w:rPr>
        <w:t>У</w:t>
      </w:r>
      <w:r w:rsidRPr="00240DDE">
        <w:rPr>
          <w:rFonts w:eastAsiaTheme="minorHAnsi"/>
          <w:sz w:val="28"/>
          <w:szCs w:val="28"/>
          <w:lang w:eastAsia="en-US"/>
        </w:rPr>
        <w:t>став</w:t>
      </w:r>
      <w:r>
        <w:rPr>
          <w:rFonts w:eastAsiaTheme="minorHAnsi"/>
          <w:sz w:val="28"/>
          <w:szCs w:val="28"/>
          <w:lang w:eastAsia="en-US"/>
        </w:rPr>
        <w:t>ом Петрозаводского городского округа полномочий</w:t>
      </w:r>
      <w:r w:rsidRPr="00240DDE">
        <w:rPr>
          <w:rFonts w:eastAsiaTheme="minorHAnsi"/>
          <w:sz w:val="28"/>
          <w:szCs w:val="28"/>
          <w:lang w:eastAsia="en-US"/>
        </w:rPr>
        <w:t>.</w:t>
      </w:r>
    </w:p>
    <w:p w14:paraId="4A8D142D" w14:textId="18F0F4F0" w:rsidR="0097380F" w:rsidRDefault="0097380F" w:rsidP="003D48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Организацию и обеспечение исполнения полномочий, указанных в пункте 2.1 Положения, осуществляет комитет социального развития Администрации Петрозаводского городского округа.</w:t>
      </w:r>
    </w:p>
    <w:p w14:paraId="214BCCD4" w14:textId="77777777" w:rsidR="0097380F" w:rsidRDefault="0097380F" w:rsidP="009738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73FDA99E" w14:textId="77777777" w:rsidR="0097380F" w:rsidRPr="00FD6DB8" w:rsidRDefault="0097380F" w:rsidP="0097380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FD6DB8">
        <w:rPr>
          <w:rFonts w:eastAsiaTheme="minorHAnsi"/>
          <w:sz w:val="28"/>
          <w:szCs w:val="28"/>
          <w:lang w:eastAsia="en-US"/>
        </w:rPr>
        <w:t>3. Финансовое обеспечение условий для развития</w:t>
      </w:r>
    </w:p>
    <w:p w14:paraId="656112F9" w14:textId="77777777" w:rsidR="0097380F" w:rsidRPr="00FD6DB8" w:rsidRDefault="0097380F" w:rsidP="0097380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D6DB8">
        <w:rPr>
          <w:rFonts w:eastAsiaTheme="minorHAnsi"/>
          <w:sz w:val="28"/>
          <w:szCs w:val="28"/>
          <w:lang w:eastAsia="en-US"/>
        </w:rPr>
        <w:t>на территории Петрозаводского городского округа</w:t>
      </w:r>
    </w:p>
    <w:p w14:paraId="5821CEF8" w14:textId="77777777" w:rsidR="0097380F" w:rsidRDefault="0097380F" w:rsidP="0097380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D6DB8">
        <w:rPr>
          <w:rFonts w:eastAsiaTheme="minorHAnsi"/>
          <w:sz w:val="28"/>
          <w:szCs w:val="28"/>
          <w:lang w:eastAsia="en-US"/>
        </w:rPr>
        <w:t>физической культуры</w:t>
      </w:r>
      <w:r>
        <w:rPr>
          <w:rFonts w:eastAsiaTheme="minorHAnsi"/>
          <w:sz w:val="28"/>
          <w:szCs w:val="28"/>
          <w:lang w:eastAsia="en-US"/>
        </w:rPr>
        <w:t xml:space="preserve">, школьного </w:t>
      </w:r>
      <w:r w:rsidRPr="00FD6DB8">
        <w:rPr>
          <w:rFonts w:eastAsiaTheme="minorHAnsi"/>
          <w:sz w:val="28"/>
          <w:szCs w:val="28"/>
          <w:lang w:eastAsia="en-US"/>
        </w:rPr>
        <w:t>спорта</w:t>
      </w:r>
      <w:r>
        <w:rPr>
          <w:rFonts w:eastAsiaTheme="minorHAnsi"/>
          <w:sz w:val="28"/>
          <w:szCs w:val="28"/>
          <w:lang w:eastAsia="en-US"/>
        </w:rPr>
        <w:t xml:space="preserve"> и массового спорта</w:t>
      </w:r>
      <w:r w:rsidRPr="00FD6DB8">
        <w:rPr>
          <w:rFonts w:eastAsiaTheme="minorHAnsi"/>
          <w:sz w:val="28"/>
          <w:szCs w:val="28"/>
          <w:lang w:eastAsia="en-US"/>
        </w:rPr>
        <w:t xml:space="preserve">, </w:t>
      </w:r>
    </w:p>
    <w:p w14:paraId="240DEB3E" w14:textId="77777777" w:rsidR="0097380F" w:rsidRDefault="0097380F" w:rsidP="0097380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D6DB8">
        <w:rPr>
          <w:rFonts w:eastAsiaTheme="minorHAnsi"/>
          <w:sz w:val="28"/>
          <w:szCs w:val="28"/>
          <w:lang w:eastAsia="en-US"/>
        </w:rPr>
        <w:t>организации проведения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6DB8">
        <w:rPr>
          <w:rFonts w:eastAsiaTheme="minorHAnsi"/>
          <w:sz w:val="28"/>
          <w:szCs w:val="28"/>
          <w:lang w:eastAsia="en-US"/>
        </w:rPr>
        <w:t xml:space="preserve">официальных физкультурно-оздоровительных </w:t>
      </w:r>
    </w:p>
    <w:p w14:paraId="4506799F" w14:textId="77777777" w:rsidR="0097380F" w:rsidRPr="00FD6DB8" w:rsidRDefault="0097380F" w:rsidP="0097380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спортивных </w:t>
      </w:r>
      <w:r w:rsidRPr="00FD6DB8">
        <w:rPr>
          <w:rFonts w:eastAsiaTheme="minorHAnsi"/>
          <w:sz w:val="28"/>
          <w:szCs w:val="28"/>
          <w:lang w:eastAsia="en-US"/>
        </w:rPr>
        <w:t>мероприятий городского округа</w:t>
      </w:r>
    </w:p>
    <w:p w14:paraId="2474A945" w14:textId="77777777" w:rsidR="0097380F" w:rsidRPr="00FD6DB8" w:rsidRDefault="0097380F" w:rsidP="009738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2A8E941C" w14:textId="77777777" w:rsidR="0097380F" w:rsidRPr="00FD6DB8" w:rsidRDefault="0097380F" w:rsidP="003D48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6DB8">
        <w:rPr>
          <w:rFonts w:eastAsiaTheme="minorHAnsi"/>
          <w:sz w:val="28"/>
          <w:szCs w:val="28"/>
          <w:lang w:eastAsia="en-US"/>
        </w:rPr>
        <w:t>3.1. Финансовое обеспечение условий для развития на территории Петрозаводского городского округа физической культуры</w:t>
      </w:r>
      <w:r>
        <w:rPr>
          <w:rFonts w:eastAsiaTheme="minorHAnsi"/>
          <w:sz w:val="28"/>
          <w:szCs w:val="28"/>
          <w:lang w:eastAsia="en-US"/>
        </w:rPr>
        <w:t>, школьного</w:t>
      </w:r>
      <w:r w:rsidRPr="00FD6DB8">
        <w:rPr>
          <w:rFonts w:eastAsiaTheme="minorHAnsi"/>
          <w:sz w:val="28"/>
          <w:szCs w:val="28"/>
          <w:lang w:eastAsia="en-US"/>
        </w:rPr>
        <w:t xml:space="preserve"> спорта</w:t>
      </w:r>
      <w:r>
        <w:rPr>
          <w:rFonts w:eastAsiaTheme="minorHAnsi"/>
          <w:sz w:val="28"/>
          <w:szCs w:val="28"/>
          <w:lang w:eastAsia="en-US"/>
        </w:rPr>
        <w:t xml:space="preserve"> и массового спорта</w:t>
      </w:r>
      <w:r w:rsidRPr="00FD6DB8">
        <w:rPr>
          <w:rFonts w:eastAsiaTheme="minorHAnsi"/>
          <w:sz w:val="28"/>
          <w:szCs w:val="28"/>
          <w:lang w:eastAsia="en-US"/>
        </w:rPr>
        <w:t>, организации проведения официальных физкультурно-оздоровительных и спортивных мероприятий городского округа является расходным обязательством Петрозаводского городского округа и осуществляется в пределах средств, предусмотренных в бюджете Петрозаводского городского округа на соответствующий финансовый год, в том числе путем реализации муниципальных долгосрочных целевых и ведомственных целевых программ, планов физкультурных и спортивных мероприятий, утвержденных Администрацией Петрозаводского городского округа.</w:t>
      </w:r>
      <w:r>
        <w:rPr>
          <w:rFonts w:eastAsiaTheme="minorHAnsi"/>
          <w:sz w:val="28"/>
          <w:szCs w:val="28"/>
          <w:lang w:eastAsia="en-US"/>
        </w:rPr>
        <w:t>».</w:t>
      </w:r>
    </w:p>
    <w:p w14:paraId="483960E3" w14:textId="184D0285" w:rsidR="00D02E38" w:rsidRDefault="00D02E38" w:rsidP="005C1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77777777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16724E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10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5F08" w14:textId="77777777" w:rsidR="00693E69" w:rsidRDefault="00693E69" w:rsidP="00DB42D8">
      <w:r>
        <w:separator/>
      </w:r>
    </w:p>
  </w:endnote>
  <w:endnote w:type="continuationSeparator" w:id="0">
    <w:p w14:paraId="6D5E0AE9" w14:textId="77777777" w:rsidR="00693E69" w:rsidRDefault="00693E6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31DA" w14:textId="77777777" w:rsidR="00693E69" w:rsidRDefault="00693E69" w:rsidP="00DB42D8">
      <w:r>
        <w:separator/>
      </w:r>
    </w:p>
  </w:footnote>
  <w:footnote w:type="continuationSeparator" w:id="0">
    <w:p w14:paraId="6EF0A114" w14:textId="77777777" w:rsidR="00693E69" w:rsidRDefault="00693E6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7177734"/>
    <w:multiLevelType w:val="hybridMultilevel"/>
    <w:tmpl w:val="D2941D26"/>
    <w:lvl w:ilvl="0" w:tplc="A6BC0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45100B"/>
    <w:multiLevelType w:val="hybridMultilevel"/>
    <w:tmpl w:val="DBF6E558"/>
    <w:lvl w:ilvl="0" w:tplc="17B629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753279">
    <w:abstractNumId w:val="0"/>
  </w:num>
  <w:num w:numId="2" w16cid:durableId="927542074">
    <w:abstractNumId w:val="2"/>
  </w:num>
  <w:num w:numId="3" w16cid:durableId="1959530681">
    <w:abstractNumId w:val="1"/>
  </w:num>
  <w:num w:numId="4" w16cid:durableId="582761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0C95"/>
    <w:rsid w:val="00215DAA"/>
    <w:rsid w:val="0025322E"/>
    <w:rsid w:val="002A0C11"/>
    <w:rsid w:val="002A55C3"/>
    <w:rsid w:val="002E56D8"/>
    <w:rsid w:val="002F4161"/>
    <w:rsid w:val="00306FD9"/>
    <w:rsid w:val="00322690"/>
    <w:rsid w:val="003375EF"/>
    <w:rsid w:val="00345E0A"/>
    <w:rsid w:val="00353F16"/>
    <w:rsid w:val="00363F54"/>
    <w:rsid w:val="00394B70"/>
    <w:rsid w:val="003A2202"/>
    <w:rsid w:val="003D48DA"/>
    <w:rsid w:val="00426DA3"/>
    <w:rsid w:val="0043003C"/>
    <w:rsid w:val="00485D1B"/>
    <w:rsid w:val="0049352F"/>
    <w:rsid w:val="004A6DBE"/>
    <w:rsid w:val="004B64AB"/>
    <w:rsid w:val="00517A62"/>
    <w:rsid w:val="005325F7"/>
    <w:rsid w:val="00542B35"/>
    <w:rsid w:val="005535B5"/>
    <w:rsid w:val="00557FB8"/>
    <w:rsid w:val="00563DFB"/>
    <w:rsid w:val="005650B5"/>
    <w:rsid w:val="005C1FCB"/>
    <w:rsid w:val="005D06ED"/>
    <w:rsid w:val="005E2778"/>
    <w:rsid w:val="005E652C"/>
    <w:rsid w:val="005F3F97"/>
    <w:rsid w:val="006325F5"/>
    <w:rsid w:val="00636053"/>
    <w:rsid w:val="00693E69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F0585"/>
    <w:rsid w:val="00812E50"/>
    <w:rsid w:val="00836B42"/>
    <w:rsid w:val="00860C8D"/>
    <w:rsid w:val="008C3D82"/>
    <w:rsid w:val="008F2980"/>
    <w:rsid w:val="00916B75"/>
    <w:rsid w:val="00922792"/>
    <w:rsid w:val="00943820"/>
    <w:rsid w:val="0097380F"/>
    <w:rsid w:val="0097551B"/>
    <w:rsid w:val="009C2C77"/>
    <w:rsid w:val="00A14957"/>
    <w:rsid w:val="00A200CB"/>
    <w:rsid w:val="00A3130B"/>
    <w:rsid w:val="00A418BB"/>
    <w:rsid w:val="00A41D1B"/>
    <w:rsid w:val="00A47814"/>
    <w:rsid w:val="00A663CE"/>
    <w:rsid w:val="00A725C5"/>
    <w:rsid w:val="00AA2376"/>
    <w:rsid w:val="00AA2701"/>
    <w:rsid w:val="00AA4BC6"/>
    <w:rsid w:val="00AD15E4"/>
    <w:rsid w:val="00AE0DA7"/>
    <w:rsid w:val="00AE66EB"/>
    <w:rsid w:val="00B335AB"/>
    <w:rsid w:val="00B67CD5"/>
    <w:rsid w:val="00BB0DF6"/>
    <w:rsid w:val="00BC1B9A"/>
    <w:rsid w:val="00BC60A9"/>
    <w:rsid w:val="00BE0DAB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1120"/>
    <w:rsid w:val="00D46F0A"/>
    <w:rsid w:val="00D540C8"/>
    <w:rsid w:val="00D62529"/>
    <w:rsid w:val="00DA2739"/>
    <w:rsid w:val="00DB42D8"/>
    <w:rsid w:val="00DF345E"/>
    <w:rsid w:val="00E0622E"/>
    <w:rsid w:val="00E14AAD"/>
    <w:rsid w:val="00E60662"/>
    <w:rsid w:val="00E8011C"/>
    <w:rsid w:val="00E87FF5"/>
    <w:rsid w:val="00EA05F6"/>
    <w:rsid w:val="00EB72C8"/>
    <w:rsid w:val="00EC1283"/>
    <w:rsid w:val="00ED7DF4"/>
    <w:rsid w:val="00EF223A"/>
    <w:rsid w:val="00F0417E"/>
    <w:rsid w:val="00F07812"/>
    <w:rsid w:val="00F15842"/>
    <w:rsid w:val="00F5011A"/>
    <w:rsid w:val="00F84078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418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4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4DBDF0A40DE79F93FB00514427CFBF00B7CBF0748389DF6C841C68FFB99A13EE9971F02597507253E91A30578A135F5CE99B311Ac8B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7</cp:revision>
  <cp:lastPrinted>2021-10-29T13:50:00Z</cp:lastPrinted>
  <dcterms:created xsi:type="dcterms:W3CDTF">2021-12-16T12:25:00Z</dcterms:created>
  <dcterms:modified xsi:type="dcterms:W3CDTF">2022-08-23T08:13:00Z</dcterms:modified>
</cp:coreProperties>
</file>