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8C4573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58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02CD0179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6752">
        <w:rPr>
          <w:rFonts w:eastAsia="Calibri"/>
          <w:b/>
          <w:bCs/>
          <w:sz w:val="28"/>
          <w:szCs w:val="28"/>
          <w:lang w:eastAsia="en-US"/>
        </w:rPr>
        <w:t>Билко</w:t>
      </w:r>
      <w:proofErr w:type="spellEnd"/>
      <w:r w:rsidR="000A6752">
        <w:rPr>
          <w:rFonts w:eastAsia="Calibri"/>
          <w:b/>
          <w:bCs/>
          <w:sz w:val="28"/>
          <w:szCs w:val="28"/>
          <w:lang w:eastAsia="en-US"/>
        </w:rPr>
        <w:t xml:space="preserve"> О.Ю.</w:t>
      </w:r>
    </w:p>
    <w:bookmarkEnd w:id="0"/>
    <w:bookmarkEnd w:id="1"/>
    <w:bookmarkEnd w:id="2"/>
    <w:bookmarkEnd w:id="3"/>
    <w:p w14:paraId="4B84DFE6" w14:textId="77777777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F521D7D" w14:textId="0FBC7298" w:rsidR="000A6752" w:rsidRPr="00A77013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Pr="008A105F">
        <w:rPr>
          <w:rFonts w:eastAsia="Calibri"/>
          <w:sz w:val="28"/>
          <w:szCs w:val="28"/>
          <w:lang w:eastAsia="en-US"/>
        </w:rPr>
        <w:t>бюджетного учреждения здравоохранения Республики Карелия</w:t>
      </w:r>
      <w:r w:rsidRPr="008A105F">
        <w:t xml:space="preserve"> </w:t>
      </w:r>
      <w:r w:rsidRPr="008A105F">
        <w:rPr>
          <w:rFonts w:eastAsia="Calibri"/>
          <w:sz w:val="28"/>
          <w:szCs w:val="28"/>
          <w:lang w:eastAsia="en-US"/>
        </w:rPr>
        <w:t>«Городская поликлиника №</w:t>
      </w:r>
      <w:r>
        <w:rPr>
          <w:rFonts w:eastAsia="Calibri"/>
          <w:sz w:val="28"/>
          <w:szCs w:val="28"/>
          <w:lang w:eastAsia="en-US"/>
        </w:rPr>
        <w:t xml:space="preserve"> 4</w:t>
      </w:r>
      <w:r w:rsidRPr="008A105F">
        <w:rPr>
          <w:rFonts w:eastAsia="Calibri"/>
          <w:sz w:val="28"/>
          <w:szCs w:val="28"/>
          <w:lang w:eastAsia="en-US"/>
        </w:rPr>
        <w:t xml:space="preserve">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C4215B5" w14:textId="77777777" w:rsidR="000A6752" w:rsidRPr="00A77013" w:rsidRDefault="000A6752" w:rsidP="000A67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E479DAB" w14:textId="77777777" w:rsidR="000A6752" w:rsidRPr="00A77013" w:rsidRDefault="000A6752" w:rsidP="000A6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C786597" w14:textId="77777777" w:rsidR="000A6752" w:rsidRPr="002F2CCC" w:rsidRDefault="000A6752" w:rsidP="000A6752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Билко</w:t>
      </w:r>
      <w:proofErr w:type="spellEnd"/>
      <w:r>
        <w:rPr>
          <w:sz w:val="28"/>
          <w:szCs w:val="28"/>
        </w:rPr>
        <w:t xml:space="preserve"> Ольгу Юрьевну</w:t>
      </w:r>
      <w:r w:rsidRPr="004A02D2">
        <w:rPr>
          <w:sz w:val="28"/>
          <w:szCs w:val="28"/>
        </w:rPr>
        <w:t>,</w:t>
      </w:r>
      <w:r w:rsidRPr="00892E9C">
        <w:t xml:space="preserve"> </w:t>
      </w:r>
      <w:r>
        <w:rPr>
          <w:sz w:val="28"/>
          <w:szCs w:val="28"/>
        </w:rPr>
        <w:t>главного врача государственного бюджетного учреждения здравоохранения</w:t>
      </w:r>
      <w:r w:rsidRPr="004A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  <w:r w:rsidRPr="00892E9C">
        <w:rPr>
          <w:sz w:val="28"/>
          <w:szCs w:val="28"/>
        </w:rPr>
        <w:t>«</w:t>
      </w:r>
      <w:r w:rsidRPr="008A105F">
        <w:rPr>
          <w:sz w:val="28"/>
          <w:szCs w:val="28"/>
        </w:rPr>
        <w:t>Городская поликлиника № 4</w:t>
      </w:r>
      <w:r w:rsidRPr="00892E9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31A6">
        <w:t xml:space="preserve"> </w:t>
      </w:r>
      <w:r>
        <w:rPr>
          <w:sz w:val="28"/>
          <w:szCs w:val="28"/>
        </w:rPr>
        <w:t>з</w:t>
      </w:r>
      <w:r w:rsidRPr="000031A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031A6">
        <w:rPr>
          <w:sz w:val="28"/>
          <w:szCs w:val="28"/>
        </w:rPr>
        <w:t xml:space="preserve"> </w:t>
      </w:r>
      <w:r w:rsidRPr="002F2CCC">
        <w:rPr>
          <w:sz w:val="28"/>
          <w:szCs w:val="28"/>
        </w:rPr>
        <w:t xml:space="preserve">председателя Комитета по здравоохранению и социальной политике Законодательного Собрания Республики Карелия, депутата VII созыва </w:t>
      </w:r>
      <w:r w:rsidRPr="00A8691A">
        <w:rPr>
          <w:sz w:val="28"/>
          <w:szCs w:val="28"/>
        </w:rPr>
        <w:t>Законодательного Собрания Республики Карелия</w:t>
      </w:r>
      <w:r>
        <w:rPr>
          <w:sz w:val="28"/>
          <w:szCs w:val="28"/>
        </w:rPr>
        <w:t>,</w:t>
      </w:r>
      <w:r w:rsidRPr="00A8691A">
        <w:rPr>
          <w:sz w:val="28"/>
          <w:szCs w:val="28"/>
        </w:rPr>
        <w:t xml:space="preserve"> </w:t>
      </w:r>
      <w:r w:rsidRPr="002F2CCC">
        <w:rPr>
          <w:sz w:val="28"/>
          <w:szCs w:val="28"/>
        </w:rPr>
        <w:t xml:space="preserve">за </w:t>
      </w:r>
      <w:bookmarkStart w:id="5" w:name="_Hlk103610984"/>
      <w:r w:rsidRPr="002F2CCC">
        <w:rPr>
          <w:sz w:val="28"/>
          <w:szCs w:val="28"/>
        </w:rPr>
        <w:t>многолетний добросовестный труд в системе здравоохранения, высокопрофессиональное исполнение должностных обязанностей, успехи в организации оказания медицинской помощи населению города Петрозаводска</w:t>
      </w:r>
      <w:r w:rsidRPr="00141603">
        <w:t xml:space="preserve"> </w:t>
      </w:r>
      <w:r w:rsidRPr="00141603">
        <w:rPr>
          <w:sz w:val="28"/>
          <w:szCs w:val="28"/>
        </w:rPr>
        <w:t>и реализации мероприятий по</w:t>
      </w:r>
      <w:r>
        <w:rPr>
          <w:sz w:val="28"/>
          <w:szCs w:val="28"/>
        </w:rPr>
        <w:t xml:space="preserve"> ее</w:t>
      </w:r>
      <w:r w:rsidRPr="00141603">
        <w:rPr>
          <w:sz w:val="28"/>
          <w:szCs w:val="28"/>
        </w:rPr>
        <w:t xml:space="preserve"> совершенствованию</w:t>
      </w:r>
      <w:r w:rsidRPr="002F2CCC">
        <w:rPr>
          <w:sz w:val="28"/>
          <w:szCs w:val="28"/>
        </w:rPr>
        <w:t>, внедрение современных технологий медицинского обслуживания, эффективное принятие мер по противодействию распространения и созданию условий для лечения пациентов при угрозе развития пандемической заболеваемости новой коронавирусной инфекцией (COVID-19), умелое руководство трудовым коллективом, активное участие в общественной деятельности</w:t>
      </w:r>
      <w:r>
        <w:rPr>
          <w:sz w:val="28"/>
          <w:szCs w:val="28"/>
        </w:rPr>
        <w:t>,</w:t>
      </w:r>
      <w:r w:rsidRPr="00141603">
        <w:t xml:space="preserve"> </w:t>
      </w:r>
      <w:r w:rsidRPr="001B0097">
        <w:rPr>
          <w:sz w:val="28"/>
          <w:szCs w:val="28"/>
        </w:rPr>
        <w:t>большой личный вклад в развитие местного самоуправления и системы здравоохранения на территории Петрозаводского городского округа.</w:t>
      </w:r>
    </w:p>
    <w:bookmarkEnd w:id="5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0A6752">
      <w:headerReference w:type="default" r:id="rId8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661D" w14:textId="77777777" w:rsidR="00195002" w:rsidRDefault="00195002" w:rsidP="00DB42D8">
      <w:r>
        <w:separator/>
      </w:r>
    </w:p>
  </w:endnote>
  <w:endnote w:type="continuationSeparator" w:id="0">
    <w:p w14:paraId="0BCA503A" w14:textId="77777777" w:rsidR="00195002" w:rsidRDefault="0019500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5531" w14:textId="77777777" w:rsidR="00195002" w:rsidRDefault="00195002" w:rsidP="00DB42D8">
      <w:r>
        <w:separator/>
      </w:r>
    </w:p>
  </w:footnote>
  <w:footnote w:type="continuationSeparator" w:id="0">
    <w:p w14:paraId="457B4F95" w14:textId="77777777" w:rsidR="00195002" w:rsidRDefault="0019500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9500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6674D"/>
    <w:rsid w:val="00394B70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2022-03-30T09:44:00Z</cp:lastPrinted>
  <dcterms:created xsi:type="dcterms:W3CDTF">2022-06-02T08:07:00Z</dcterms:created>
  <dcterms:modified xsi:type="dcterms:W3CDTF">2022-09-15T13:30:00Z</dcterms:modified>
</cp:coreProperties>
</file>