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1" w:rsidRPr="00ED4DE0" w:rsidRDefault="001F1961" w:rsidP="001F1961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</w:rPr>
        <w:t>ПРОЕКТ</w:t>
      </w:r>
    </w:p>
    <w:p w:rsidR="001F1961" w:rsidRPr="00ED4DE0" w:rsidRDefault="001F1961" w:rsidP="001F1961">
      <w:pPr>
        <w:spacing w:after="0" w:line="240" w:lineRule="auto"/>
        <w:rPr>
          <w:rFonts w:ascii="Times New Roman" w:hAnsi="Times New Roman" w:cs="Times New Roman"/>
        </w:rPr>
      </w:pPr>
    </w:p>
    <w:p w:rsidR="001F1961" w:rsidRPr="00ED4DE0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EECEC" wp14:editId="0873FF91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1" w:rsidRPr="00ED4DE0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_____ сессия _____ созыва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position w:val="-20"/>
          <w:sz w:val="24"/>
          <w:szCs w:val="24"/>
        </w:rPr>
        <w:t>РЕШЕНИЕ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position w:val="-20"/>
          <w:sz w:val="24"/>
          <w:szCs w:val="24"/>
        </w:rPr>
        <w:t>от _________ № _________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 внесении изменени</w:t>
      </w:r>
      <w:r w:rsidR="00056005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я</w:t>
      </w: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схему размещения</w:t>
      </w: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рекламных конструкций на территории</w:t>
      </w:r>
    </w:p>
    <w:p w:rsidR="001F1961" w:rsidRPr="00614593" w:rsidRDefault="00AE1F4D" w:rsidP="00AE1F4D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614593">
        <w:rPr>
          <w:rFonts w:ascii="Times New Roman" w:hAnsi="Times New Roman" w:cs="Times New Roman"/>
          <w:b/>
          <w:spacing w:val="-10"/>
          <w:sz w:val="24"/>
          <w:szCs w:val="24"/>
        </w:rPr>
        <w:t>городского округа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1F1961" w:rsidRPr="00614593" w:rsidRDefault="0027300D" w:rsidP="0065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пунктом 26.1 части 1 статьи 16 Федерального закона от 06.10.2003 № 131-ФЗ «Об общих принципах организации местного самоуправления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614593">
        <w:rPr>
          <w:rFonts w:ascii="Times New Roman" w:hAnsi="Times New Roman" w:cs="Times New Roman"/>
          <w:sz w:val="24"/>
          <w:szCs w:val="24"/>
        </w:rPr>
        <w:t xml:space="preserve"> статьей 19 Федерального закона</w:t>
      </w:r>
      <w:r w:rsidR="006F258C" w:rsidRPr="00614593">
        <w:rPr>
          <w:rFonts w:ascii="Times New Roman" w:hAnsi="Times New Roman" w:cs="Times New Roman"/>
          <w:sz w:val="24"/>
          <w:szCs w:val="24"/>
        </w:rPr>
        <w:t xml:space="preserve">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от 13.03.2006 № 38-ФЗ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«О рекламе», Уставом Петрозаводского городского окр</w:t>
      </w:r>
      <w:r w:rsidR="00D73C7F" w:rsidRPr="00D73C7F">
        <w:rPr>
          <w:rFonts w:ascii="Times New Roman" w:hAnsi="Times New Roman" w:cs="Times New Roman"/>
          <w:sz w:val="24"/>
          <w:szCs w:val="24"/>
        </w:rPr>
        <w:t>у</w:t>
      </w:r>
      <w:r w:rsidR="00AE1F4D" w:rsidRPr="00614593">
        <w:rPr>
          <w:rFonts w:ascii="Times New Roman" w:hAnsi="Times New Roman" w:cs="Times New Roman"/>
          <w:sz w:val="24"/>
          <w:szCs w:val="24"/>
        </w:rPr>
        <w:t>га Петрозаводский городской Совет</w:t>
      </w:r>
    </w:p>
    <w:p w:rsidR="00651564" w:rsidRPr="00614593" w:rsidRDefault="00651564" w:rsidP="006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4D" w:rsidRPr="00614593" w:rsidRDefault="001F1961" w:rsidP="00BD313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РЕШИЛ:</w:t>
      </w:r>
    </w:p>
    <w:p w:rsidR="009F4C21" w:rsidRDefault="00AE1F4D" w:rsidP="000802B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593">
        <w:rPr>
          <w:rFonts w:ascii="Times New Roman" w:hAnsi="Times New Roman" w:cs="Times New Roman"/>
          <w:spacing w:val="-10"/>
          <w:sz w:val="24"/>
          <w:szCs w:val="24"/>
        </w:rPr>
        <w:t>Внести изменени</w:t>
      </w:r>
      <w:r w:rsidR="000802B5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 в </w:t>
      </w:r>
      <w:r w:rsidRPr="00614593">
        <w:rPr>
          <w:rFonts w:ascii="Times New Roman" w:hAnsi="Times New Roman" w:cs="Times New Roman"/>
          <w:sz w:val="24"/>
          <w:szCs w:val="24"/>
        </w:rPr>
        <w:t>схему размещения рекламных конструкций на территории Петрозаводского городского округа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, утвержденную Решением Петрозаводского городского Совета от 18.11.2014 № </w:t>
      </w:r>
      <w:r w:rsidR="000802B5">
        <w:rPr>
          <w:rFonts w:ascii="Times New Roman" w:hAnsi="Times New Roman" w:cs="Times New Roman"/>
          <w:sz w:val="24"/>
          <w:szCs w:val="24"/>
        </w:rPr>
        <w:t>27/29-466, д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ополни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6727C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тип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вид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, площади информационн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 характеристик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560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578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. Место разме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щен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ия рекламной конструкции рк-602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3E7" w:rsidRPr="009F4C2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2B5" w:rsidRPr="008103E7" w:rsidRDefault="000802B5" w:rsidP="000802B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0F" w:rsidRDefault="008A440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1F" w:rsidRDefault="00E42E1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78" w:rsidRPr="00614593" w:rsidRDefault="00F10B78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5744CB" w:rsidRPr="00614593" w:rsidTr="004C7EF6">
        <w:tc>
          <w:tcPr>
            <w:tcW w:w="4678" w:type="dxa"/>
            <w:shd w:val="clear" w:color="auto" w:fill="auto"/>
          </w:tcPr>
          <w:p w:rsidR="005744CB" w:rsidRPr="00614593" w:rsidRDefault="00614593" w:rsidP="0061459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744CB" w:rsidRPr="00614593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</w:p>
          <w:p w:rsidR="005744CB" w:rsidRPr="00614593" w:rsidRDefault="005744CB" w:rsidP="005744C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B" w:rsidRPr="00614593" w:rsidRDefault="00614593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F5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>Н.И. Дрейзис</w:t>
            </w:r>
          </w:p>
        </w:tc>
        <w:tc>
          <w:tcPr>
            <w:tcW w:w="561" w:type="dxa"/>
            <w:shd w:val="clear" w:color="auto" w:fill="auto"/>
          </w:tcPr>
          <w:p w:rsidR="005744CB" w:rsidRPr="00614593" w:rsidRDefault="005744CB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744CB" w:rsidRPr="00614593" w:rsidRDefault="005744CB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Глава Петрозаводского  </w:t>
            </w:r>
          </w:p>
          <w:p w:rsidR="005744CB" w:rsidRPr="00614593" w:rsidRDefault="005744CB" w:rsidP="003933B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  <w:p w:rsidR="005744CB" w:rsidRPr="00614593" w:rsidRDefault="003933B6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44CB" w:rsidRPr="00614593" w:rsidRDefault="00614593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06FAE" w:rsidRPr="00614593">
              <w:rPr>
                <w:rFonts w:ascii="Times New Roman" w:hAnsi="Times New Roman" w:cs="Times New Roman"/>
                <w:sz w:val="24"/>
                <w:szCs w:val="24"/>
              </w:rPr>
              <w:t>В.К. Любарский</w:t>
            </w:r>
          </w:p>
        </w:tc>
      </w:tr>
    </w:tbl>
    <w:p w:rsidR="00403BFB" w:rsidRDefault="00403BFB" w:rsidP="00A5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93" w:rsidRPr="00661EC0" w:rsidRDefault="00A504D7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C0">
        <w:rPr>
          <w:rFonts w:ascii="Times New Roman" w:hAnsi="Times New Roman" w:cs="Times New Roman"/>
          <w:sz w:val="20"/>
          <w:szCs w:val="20"/>
        </w:rPr>
        <w:t>Проект подготовлен комитетом градостроительства и землепользования Администрации Петрозаводского городского округа</w:t>
      </w:r>
    </w:p>
    <w:p w:rsidR="00AF1A69" w:rsidRDefault="00AF1A69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A037F" w:rsidRPr="005744CB" w:rsidRDefault="00EA037F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FD326A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:rsidR="00EA037F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«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 внесении изменени</w:t>
      </w:r>
      <w:r w:rsidR="001E21C1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я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схему размещения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рекламных конструкций на территории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5744CB">
        <w:rPr>
          <w:rFonts w:ascii="Times New Roman" w:hAnsi="Times New Roman" w:cs="Times New Roman"/>
          <w:spacing w:val="-10"/>
          <w:sz w:val="24"/>
          <w:szCs w:val="24"/>
        </w:rPr>
        <w:t>городского округа»</w:t>
      </w:r>
    </w:p>
    <w:p w:rsidR="00EA037F" w:rsidRPr="005744CB" w:rsidRDefault="00EA037F" w:rsidP="00EA03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9D2974" w:rsidRPr="005744CB" w:rsidTr="003B6ED9">
        <w:trPr>
          <w:cantSplit/>
          <w:trHeight w:val="814"/>
        </w:trPr>
        <w:tc>
          <w:tcPr>
            <w:tcW w:w="4536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4D7" w:rsidRDefault="00A504D7" w:rsidP="003B6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005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056005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056005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9D2974" w:rsidRPr="005744CB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3B6ED9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73C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0B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Тенчурина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нормативно-правового 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</w:t>
      </w:r>
      <w:r w:rsidR="009F19CA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A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Ульянова</w:t>
      </w:r>
    </w:p>
    <w:p w:rsidR="009D2974" w:rsidRPr="005744CB" w:rsidRDefault="009D2974" w:rsidP="003B6E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округа – </w:t>
      </w:r>
    </w:p>
    <w:p w:rsidR="009D2974" w:rsidRPr="009D2974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аппарата                                                         </w:t>
      </w:r>
      <w:r w:rsidR="003E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Евстигнеева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61A" w:rsidRDefault="0084161A" w:rsidP="00EA03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2EE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Исп.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5842EE" w:rsidRPr="00E90197">
        <w:rPr>
          <w:rFonts w:ascii="Times New Roman" w:hAnsi="Times New Roman" w:cs="Times New Roman"/>
          <w:sz w:val="16"/>
          <w:szCs w:val="16"/>
        </w:rPr>
        <w:t>Иванова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Н.</w:t>
      </w:r>
      <w:r w:rsidR="005842EE" w:rsidRPr="00E90197">
        <w:rPr>
          <w:rFonts w:ascii="Times New Roman" w:hAnsi="Times New Roman" w:cs="Times New Roman"/>
          <w:sz w:val="16"/>
          <w:szCs w:val="16"/>
        </w:rPr>
        <w:t>В.</w:t>
      </w:r>
    </w:p>
    <w:p w:rsidR="0088557F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Тел.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112060" w:rsidRPr="00E90197">
        <w:rPr>
          <w:rFonts w:ascii="Times New Roman" w:hAnsi="Times New Roman" w:cs="Times New Roman"/>
          <w:sz w:val="16"/>
          <w:szCs w:val="16"/>
        </w:rPr>
        <w:t>71-35-</w:t>
      </w:r>
      <w:r w:rsidR="005842EE" w:rsidRPr="00E90197">
        <w:rPr>
          <w:rFonts w:ascii="Times New Roman" w:hAnsi="Times New Roman" w:cs="Times New Roman"/>
          <w:sz w:val="16"/>
          <w:szCs w:val="16"/>
        </w:rPr>
        <w:t>50</w:t>
      </w:r>
    </w:p>
    <w:p w:rsidR="0084161A" w:rsidRDefault="0084161A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DE" w:rsidRPr="0084161A" w:rsidRDefault="00351BDE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«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>О внесении изменени</w:t>
      </w:r>
      <w:r w:rsidR="00056005">
        <w:rPr>
          <w:rFonts w:ascii="Times New Roman" w:hAnsi="Times New Roman"/>
          <w:bCs/>
          <w:spacing w:val="-10"/>
          <w:sz w:val="24"/>
          <w:szCs w:val="24"/>
        </w:rPr>
        <w:t>я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 xml:space="preserve"> в схему размещения рекламных конструкций на территории Петрозаводского </w:t>
      </w:r>
      <w:r w:rsidRPr="0084161A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="00F928DB" w:rsidRPr="0084161A">
        <w:rPr>
          <w:rFonts w:ascii="Times New Roman" w:hAnsi="Times New Roman"/>
          <w:sz w:val="24"/>
          <w:szCs w:val="24"/>
        </w:rPr>
        <w:t>»</w:t>
      </w:r>
      <w:r w:rsidR="00EC1471" w:rsidRPr="0084161A">
        <w:rPr>
          <w:rFonts w:ascii="Times New Roman" w:hAnsi="Times New Roman"/>
          <w:sz w:val="24"/>
          <w:szCs w:val="24"/>
        </w:rPr>
        <w:t xml:space="preserve"> (далее – проект решения)</w:t>
      </w:r>
    </w:p>
    <w:p w:rsidR="00351BDE" w:rsidRPr="0084161A" w:rsidRDefault="00351BDE" w:rsidP="00F107F3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93" w:rsidRPr="0084161A" w:rsidRDefault="00362283" w:rsidP="006145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проект решения подготовлен в соответствии с положениями </w:t>
      </w:r>
      <w:r w:rsidR="00614593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13.03.2006 № 38-ФЗ «О рекламе», Решением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округа».</w:t>
      </w:r>
    </w:p>
    <w:p w:rsidR="00C24666" w:rsidRPr="0084161A" w:rsidRDefault="00351BDE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Петрозаводского городского округа схема размещения рекламных конструкций (далее – Схема) утверждена Решением Петрозаводского городского Совета от 18.11.2014 № 27/29-466.</w:t>
      </w:r>
    </w:p>
    <w:p w:rsidR="005744CB" w:rsidRPr="0084161A" w:rsidRDefault="00C24666" w:rsidP="005744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включает в себя </w:t>
      </w:r>
      <w:hyperlink r:id="rId9" w:history="1">
        <w:r w:rsidRPr="00841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карты</w:t>
        </w:r>
      </w:hyperlink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рекламных конструкций </w:t>
      </w:r>
      <w:r w:rsidR="004032FC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4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типов и видов рекламных конструкций</w:t>
      </w:r>
      <w:r w:rsidRPr="0084161A">
        <w:rPr>
          <w:rFonts w:ascii="Times New Roman" w:hAnsi="Times New Roman" w:cs="Times New Roman"/>
          <w:sz w:val="24"/>
          <w:szCs w:val="24"/>
        </w:rPr>
        <w:t>, площади информационных полей и технических характеристик рекл</w:t>
      </w:r>
      <w:r w:rsidR="005744CB" w:rsidRPr="0084161A">
        <w:rPr>
          <w:rFonts w:ascii="Times New Roman" w:hAnsi="Times New Roman" w:cs="Times New Roman"/>
          <w:sz w:val="24"/>
          <w:szCs w:val="24"/>
        </w:rPr>
        <w:t>амных конструкций, а также схемы</w:t>
      </w:r>
      <w:r w:rsidRPr="0084161A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картографической (топографической) основе с указанием пронумерованных мест размещения рекламных конструкций.</w:t>
      </w:r>
    </w:p>
    <w:p w:rsidR="00FE1664" w:rsidRDefault="006B0C52" w:rsidP="00EC1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sz w:val="24"/>
          <w:szCs w:val="24"/>
        </w:rPr>
        <w:t>Согласно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части 5.8 статьи 19 Федерального закона от 13.03.2006        </w:t>
      </w:r>
      <w:r w:rsidR="00EC1471" w:rsidRPr="0084161A">
        <w:rPr>
          <w:rFonts w:ascii="Times New Roman" w:hAnsi="Times New Roman" w:cs="Times New Roman"/>
          <w:sz w:val="24"/>
          <w:szCs w:val="24"/>
        </w:rPr>
        <w:t xml:space="preserve"> 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299" w:rsidRPr="00841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15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4CB" w:rsidRPr="0084161A">
        <w:rPr>
          <w:rFonts w:ascii="Times New Roman" w:hAnsi="Times New Roman" w:cs="Times New Roman"/>
          <w:sz w:val="24"/>
          <w:szCs w:val="24"/>
        </w:rPr>
        <w:t>№ 38-ФЗ «О рекламе» в схему размещения рекламных конструкций должны быть включены</w:t>
      </w:r>
      <w:r w:rsidR="00806FAE" w:rsidRPr="0084161A">
        <w:rPr>
          <w:rFonts w:ascii="Times New Roman" w:hAnsi="Times New Roman" w:cs="Times New Roman"/>
          <w:sz w:val="24"/>
          <w:szCs w:val="24"/>
        </w:rPr>
        <w:t xml:space="preserve"> все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земельные участки, независимо от их форм собственности.</w:t>
      </w:r>
    </w:p>
    <w:p w:rsidR="004955FA" w:rsidRDefault="00D67D34" w:rsidP="001830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471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расширения перечня мест для размещения рекламных конструкций </w:t>
      </w:r>
      <w:r w:rsidR="00FE1664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предложенным проектом решения </w:t>
      </w:r>
      <w:r w:rsidR="004955FA" w:rsidRPr="0084161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B5FD1" w:rsidRPr="0084161A">
        <w:rPr>
          <w:rFonts w:ascii="Times New Roman" w:hAnsi="Times New Roman" w:cs="Times New Roman"/>
          <w:sz w:val="24"/>
          <w:szCs w:val="24"/>
          <w:lang w:eastAsia="ru-RU"/>
        </w:rPr>
        <w:t>редпола</w:t>
      </w:r>
      <w:r w:rsidR="00781299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гается </w:t>
      </w:r>
      <w:r w:rsidR="00781299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включить в Схему 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24354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="00624354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C1471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размещения рекламн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EC1471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75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(Стела) </w:t>
      </w:r>
      <w:r w:rsidR="000802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рк-602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6D9E" w:rsidRPr="004D1160" w:rsidRDefault="006B0C52" w:rsidP="00841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</w:t>
      </w:r>
      <w:r w:rsidR="003A0BD3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4666" w:rsidRPr="0084161A">
        <w:rPr>
          <w:rFonts w:ascii="Times New Roman" w:hAnsi="Times New Roman" w:cs="Times New Roman"/>
          <w:sz w:val="24"/>
          <w:szCs w:val="24"/>
          <w:lang w:eastAsia="ru-RU"/>
        </w:rPr>
        <w:t>в Схему предварительно согласов</w:t>
      </w:r>
      <w:r w:rsidR="0084161A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84161A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7634B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имущественных </w:t>
      </w:r>
      <w:r w:rsidR="00C24666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земельных отношений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F415EB" w:rsidRPr="004D1160">
        <w:rPr>
          <w:rFonts w:ascii="Times New Roman" w:hAnsi="Times New Roman" w:cs="Times New Roman"/>
          <w:sz w:val="24"/>
          <w:szCs w:val="24"/>
          <w:lang w:eastAsia="ru-RU"/>
        </w:rPr>
        <w:t>Карелия (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1683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.2022  </w:t>
      </w:r>
      <w:r w:rsidR="004D1160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 </w:t>
      </w:r>
      <w:r w:rsidR="006168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4092</w:t>
      </w:r>
      <w:r w:rsidR="004D1160" w:rsidRPr="004D1160">
        <w:rPr>
          <w:rFonts w:ascii="Times New Roman" w:hAnsi="Times New Roman" w:cs="Times New Roman"/>
          <w:sz w:val="24"/>
          <w:szCs w:val="24"/>
          <w:lang w:eastAsia="ru-RU"/>
        </w:rPr>
        <w:t>/13.1-18/МИЗО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-и</w:t>
      </w:r>
      <w:r w:rsidR="001675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06D9E" w:rsidRPr="004D11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46D7" w:rsidRPr="0084161A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D7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D34" w:rsidRPr="0084161A" w:rsidRDefault="00D67D34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005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056005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056005" w:rsidRDefault="00056005" w:rsidP="000560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681F53" w:rsidRPr="0084161A" w:rsidRDefault="00056005" w:rsidP="0005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07FD6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07F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2B5" w:rsidRDefault="000802B5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Default="00E63EF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4A" w:rsidRDefault="00D07A4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005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Петрозаводского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Совета 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 №_________</w:t>
      </w:r>
    </w:p>
    <w:p w:rsidR="00E63EF4" w:rsidRPr="00E63EF4" w:rsidRDefault="00E63EF4" w:rsidP="00E63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B2A" w:rsidRPr="00DF4B2A" w:rsidRDefault="00DF4B2A" w:rsidP="00DF4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№ 578. Место размещения рекламной конструкции рк-602.</w:t>
      </w:r>
    </w:p>
    <w:p w:rsidR="00DF4B2A" w:rsidRPr="00DF4B2A" w:rsidRDefault="00DF4B2A" w:rsidP="00DF4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DF4B2A" w:rsidRPr="00DF4B2A" w:rsidTr="002C6336">
        <w:tc>
          <w:tcPr>
            <w:tcW w:w="5495" w:type="dxa"/>
          </w:tcPr>
          <w:p w:rsidR="00DF4B2A" w:rsidRPr="00DF4B2A" w:rsidRDefault="00056005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размещения рекламной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4B2A" w:rsidRPr="00DF4B2A" w:rsidRDefault="00DF4B2A" w:rsidP="0005600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(почтовый, строительный или условный адрес)</w:t>
            </w:r>
          </w:p>
        </w:tc>
        <w:tc>
          <w:tcPr>
            <w:tcW w:w="3973" w:type="dxa"/>
            <w:vAlign w:val="center"/>
          </w:tcPr>
          <w:p w:rsidR="00DF4B2A" w:rsidRPr="00DF4B2A" w:rsidRDefault="00DF4B2A" w:rsidP="0005600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Лососинское ш, 39 </w:t>
            </w:r>
          </w:p>
        </w:tc>
      </w:tr>
      <w:tr w:rsidR="00DF4B2A" w:rsidRPr="00DF4B2A" w:rsidTr="002C6336">
        <w:tc>
          <w:tcPr>
            <w:tcW w:w="5495" w:type="dxa"/>
            <w:vAlign w:val="center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3973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Стела</w:t>
            </w:r>
          </w:p>
        </w:tc>
      </w:tr>
      <w:tr w:rsidR="00DF4B2A" w:rsidRPr="00DF4B2A" w:rsidTr="002C6336">
        <w:tc>
          <w:tcPr>
            <w:tcW w:w="5495" w:type="dxa"/>
            <w:vAlign w:val="center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  <w:p w:rsidR="00DF4B2A" w:rsidRPr="00DF4B2A" w:rsidRDefault="00DF4B2A" w:rsidP="00DF4B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рекламная конструкция (двухсторонняя)</w:t>
            </w:r>
          </w:p>
        </w:tc>
      </w:tr>
      <w:tr w:rsidR="00DF4B2A" w:rsidRPr="00DF4B2A" w:rsidTr="002C6336">
        <w:tc>
          <w:tcPr>
            <w:tcW w:w="5495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информационного поля</w:t>
            </w:r>
          </w:p>
        </w:tc>
        <w:tc>
          <w:tcPr>
            <w:tcW w:w="3973" w:type="dxa"/>
          </w:tcPr>
          <w:p w:rsidR="00DF4B2A" w:rsidRPr="00DF4B2A" w:rsidRDefault="00DF4B2A" w:rsidP="0005600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х 4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,8) х2= 12,</w:t>
            </w: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</w:tr>
      <w:tr w:rsidR="00DF4B2A" w:rsidRPr="00DF4B2A" w:rsidTr="002C6336">
        <w:trPr>
          <w:trHeight w:val="2210"/>
        </w:trPr>
        <w:tc>
          <w:tcPr>
            <w:tcW w:w="5495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рекламной конструкции:</w:t>
            </w:r>
          </w:p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размеры, материал надземной и подземной (при наличии) части;</w:t>
            </w:r>
          </w:p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характеристики освещенности;</w:t>
            </w:r>
          </w:p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конструкции</w:t>
            </w:r>
          </w:p>
          <w:p w:rsidR="00DF4B2A" w:rsidRPr="00DF4B2A" w:rsidRDefault="00DF4B2A" w:rsidP="00DF4B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DF4B2A" w:rsidRPr="00DF4B2A" w:rsidRDefault="00DF4B2A" w:rsidP="00DF4B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3B70" w:rsidRDefault="00BA3B70" w:rsidP="00DF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B2A" w:rsidRPr="00DF4B2A" w:rsidRDefault="002C6336" w:rsidP="00DF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 1,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34х4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</w:t>
            </w:r>
            <w:r w:rsidR="00BA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005" w:rsidRDefault="002C6336" w:rsidP="00DF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BA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еталл</w:t>
            </w:r>
          </w:p>
          <w:p w:rsidR="00DF4B2A" w:rsidRDefault="002C6336" w:rsidP="00DF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</w:t>
            </w:r>
            <w:r w:rsidR="00296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подсветкой</w:t>
            </w:r>
            <w:bookmarkStart w:id="0" w:name="_GoBack"/>
            <w:bookmarkEnd w:id="0"/>
          </w:p>
          <w:p w:rsidR="00DF4B2A" w:rsidRPr="00DF4B2A" w:rsidRDefault="002C6336" w:rsidP="00DF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Pantone</w:t>
            </w:r>
            <w:r w:rsidR="00DF4B2A" w:rsidRPr="00BA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7547С</w:t>
            </w:r>
            <w:r w:rsidR="0005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(черный</w:t>
            </w:r>
            <w:r w:rsidR="00DF4B2A"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</w:p>
        </w:tc>
      </w:tr>
      <w:tr w:rsidR="00DF4B2A" w:rsidRPr="00DF4B2A" w:rsidTr="002C6336">
        <w:tc>
          <w:tcPr>
            <w:tcW w:w="5495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участка (квартала)</w:t>
            </w:r>
          </w:p>
        </w:tc>
        <w:tc>
          <w:tcPr>
            <w:tcW w:w="3973" w:type="dxa"/>
            <w:vAlign w:val="center"/>
          </w:tcPr>
          <w:p w:rsidR="00DF4B2A" w:rsidRPr="00DF4B2A" w:rsidRDefault="00DF4B2A" w:rsidP="00DF4B2A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10:01:0120110:263</w:t>
            </w:r>
          </w:p>
          <w:p w:rsidR="00DF4B2A" w:rsidRPr="00DF4B2A" w:rsidRDefault="00DF4B2A" w:rsidP="00DF4B2A">
            <w:pPr>
              <w:tabs>
                <w:tab w:val="left" w:pos="208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4B2A" w:rsidRPr="00DF4B2A" w:rsidTr="002C6336">
        <w:tc>
          <w:tcPr>
            <w:tcW w:w="5495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Планировочные ограничения</w:t>
            </w:r>
          </w:p>
        </w:tc>
        <w:tc>
          <w:tcPr>
            <w:tcW w:w="3973" w:type="dxa"/>
          </w:tcPr>
          <w:p w:rsidR="00DF4B2A" w:rsidRPr="00DF4B2A" w:rsidRDefault="00DF4B2A" w:rsidP="00DF4B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4B2A" w:rsidRPr="00DF4B2A" w:rsidRDefault="00DF4B2A" w:rsidP="00DF4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B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43397" cy="1525808"/>
            <wp:effectExtent l="0" t="0" r="0" b="0"/>
            <wp:docPr id="5" name="Рисунок 5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45" cy="15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934075" cy="4200525"/>
            <wp:effectExtent l="0" t="0" r="9525" b="9525"/>
            <wp:wrapNone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2A" w:rsidRPr="00DF4B2A" w:rsidRDefault="00DF4B2A" w:rsidP="00DF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20" w:rsidRDefault="00517A20" w:rsidP="003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7A20" w:rsidSect="00E63EF4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8B" w:rsidRDefault="00E2208B" w:rsidP="0078524B">
      <w:pPr>
        <w:spacing w:after="0" w:line="240" w:lineRule="auto"/>
      </w:pPr>
      <w:r>
        <w:separator/>
      </w:r>
    </w:p>
  </w:endnote>
  <w:endnote w:type="continuationSeparator" w:id="0">
    <w:p w:rsidR="00E2208B" w:rsidRDefault="00E2208B" w:rsidP="007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8B" w:rsidRDefault="00E2208B" w:rsidP="0078524B">
      <w:pPr>
        <w:spacing w:after="0" w:line="240" w:lineRule="auto"/>
      </w:pPr>
      <w:r>
        <w:separator/>
      </w:r>
    </w:p>
  </w:footnote>
  <w:footnote w:type="continuationSeparator" w:id="0">
    <w:p w:rsidR="00E2208B" w:rsidRDefault="00E2208B" w:rsidP="0078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72869"/>
    <w:multiLevelType w:val="hybridMultilevel"/>
    <w:tmpl w:val="DB40DD02"/>
    <w:lvl w:ilvl="0" w:tplc="F27E4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1"/>
    <w:rsid w:val="00001D22"/>
    <w:rsid w:val="000039AB"/>
    <w:rsid w:val="00005CB9"/>
    <w:rsid w:val="0000699F"/>
    <w:rsid w:val="00012B72"/>
    <w:rsid w:val="000164EC"/>
    <w:rsid w:val="00016F7B"/>
    <w:rsid w:val="00024945"/>
    <w:rsid w:val="0002728C"/>
    <w:rsid w:val="000341F1"/>
    <w:rsid w:val="00040A3E"/>
    <w:rsid w:val="00044F6B"/>
    <w:rsid w:val="00056005"/>
    <w:rsid w:val="000802B5"/>
    <w:rsid w:val="00082F80"/>
    <w:rsid w:val="000869DA"/>
    <w:rsid w:val="00095FCB"/>
    <w:rsid w:val="000A0850"/>
    <w:rsid w:val="000A1089"/>
    <w:rsid w:val="000D1FB2"/>
    <w:rsid w:val="000E30D3"/>
    <w:rsid w:val="000E609B"/>
    <w:rsid w:val="000F526C"/>
    <w:rsid w:val="000F5C4D"/>
    <w:rsid w:val="00106D9E"/>
    <w:rsid w:val="00107016"/>
    <w:rsid w:val="00107FD6"/>
    <w:rsid w:val="00111A4D"/>
    <w:rsid w:val="00112060"/>
    <w:rsid w:val="001149F6"/>
    <w:rsid w:val="00115AA0"/>
    <w:rsid w:val="00120F65"/>
    <w:rsid w:val="0015667B"/>
    <w:rsid w:val="00167501"/>
    <w:rsid w:val="001830D7"/>
    <w:rsid w:val="00190C1D"/>
    <w:rsid w:val="001A37CB"/>
    <w:rsid w:val="001A6125"/>
    <w:rsid w:val="001B1A9B"/>
    <w:rsid w:val="001D36D0"/>
    <w:rsid w:val="001E137B"/>
    <w:rsid w:val="001E21C1"/>
    <w:rsid w:val="001E3A99"/>
    <w:rsid w:val="001E48F5"/>
    <w:rsid w:val="001F1961"/>
    <w:rsid w:val="001F23FA"/>
    <w:rsid w:val="002011DE"/>
    <w:rsid w:val="002058E0"/>
    <w:rsid w:val="00214B77"/>
    <w:rsid w:val="00220A96"/>
    <w:rsid w:val="00232943"/>
    <w:rsid w:val="0023546C"/>
    <w:rsid w:val="00241570"/>
    <w:rsid w:val="00251319"/>
    <w:rsid w:val="002530CB"/>
    <w:rsid w:val="0027300D"/>
    <w:rsid w:val="002765BC"/>
    <w:rsid w:val="00285765"/>
    <w:rsid w:val="00296E1C"/>
    <w:rsid w:val="002A06BC"/>
    <w:rsid w:val="002A40D0"/>
    <w:rsid w:val="002B18AB"/>
    <w:rsid w:val="002B2303"/>
    <w:rsid w:val="002B5FD1"/>
    <w:rsid w:val="002C034F"/>
    <w:rsid w:val="002C6336"/>
    <w:rsid w:val="002D3E79"/>
    <w:rsid w:val="002E056E"/>
    <w:rsid w:val="002E0C4D"/>
    <w:rsid w:val="00314DF6"/>
    <w:rsid w:val="00323FFE"/>
    <w:rsid w:val="00325401"/>
    <w:rsid w:val="0033031C"/>
    <w:rsid w:val="00346D14"/>
    <w:rsid w:val="00351BDE"/>
    <w:rsid w:val="00354053"/>
    <w:rsid w:val="00357333"/>
    <w:rsid w:val="00362283"/>
    <w:rsid w:val="003723D0"/>
    <w:rsid w:val="00375CB4"/>
    <w:rsid w:val="0038063A"/>
    <w:rsid w:val="0038218D"/>
    <w:rsid w:val="00383115"/>
    <w:rsid w:val="00384AA2"/>
    <w:rsid w:val="0038578B"/>
    <w:rsid w:val="00385C08"/>
    <w:rsid w:val="00387237"/>
    <w:rsid w:val="003919B0"/>
    <w:rsid w:val="003933B6"/>
    <w:rsid w:val="003A0BD3"/>
    <w:rsid w:val="003A0D67"/>
    <w:rsid w:val="003A1924"/>
    <w:rsid w:val="003B6ED9"/>
    <w:rsid w:val="003C3193"/>
    <w:rsid w:val="003D0F99"/>
    <w:rsid w:val="003D33DB"/>
    <w:rsid w:val="003E4E86"/>
    <w:rsid w:val="003F5FBE"/>
    <w:rsid w:val="004032FC"/>
    <w:rsid w:val="00403BFB"/>
    <w:rsid w:val="004136C1"/>
    <w:rsid w:val="0042122D"/>
    <w:rsid w:val="00450B90"/>
    <w:rsid w:val="00452CD2"/>
    <w:rsid w:val="00454EFE"/>
    <w:rsid w:val="00462A70"/>
    <w:rsid w:val="004773D3"/>
    <w:rsid w:val="00480F5D"/>
    <w:rsid w:val="00491DD0"/>
    <w:rsid w:val="004955FA"/>
    <w:rsid w:val="00496ACF"/>
    <w:rsid w:val="004A2247"/>
    <w:rsid w:val="004A5EF6"/>
    <w:rsid w:val="004B1905"/>
    <w:rsid w:val="004C4643"/>
    <w:rsid w:val="004C7263"/>
    <w:rsid w:val="004C7EF6"/>
    <w:rsid w:val="004D1160"/>
    <w:rsid w:val="004D1D0F"/>
    <w:rsid w:val="004E561A"/>
    <w:rsid w:val="004F103B"/>
    <w:rsid w:val="0050000C"/>
    <w:rsid w:val="005110E8"/>
    <w:rsid w:val="00517A20"/>
    <w:rsid w:val="0052019D"/>
    <w:rsid w:val="00530EA5"/>
    <w:rsid w:val="005360B0"/>
    <w:rsid w:val="00541EDF"/>
    <w:rsid w:val="00550EB5"/>
    <w:rsid w:val="00553FAF"/>
    <w:rsid w:val="00570BC0"/>
    <w:rsid w:val="005744CB"/>
    <w:rsid w:val="005839BE"/>
    <w:rsid w:val="005842EE"/>
    <w:rsid w:val="00587C9A"/>
    <w:rsid w:val="005907A7"/>
    <w:rsid w:val="00593E3D"/>
    <w:rsid w:val="005B54D4"/>
    <w:rsid w:val="005B5F3C"/>
    <w:rsid w:val="005D05B7"/>
    <w:rsid w:val="005D716A"/>
    <w:rsid w:val="005E3825"/>
    <w:rsid w:val="005F4911"/>
    <w:rsid w:val="00605585"/>
    <w:rsid w:val="00614593"/>
    <w:rsid w:val="0061683C"/>
    <w:rsid w:val="006173F3"/>
    <w:rsid w:val="00624354"/>
    <w:rsid w:val="006373FA"/>
    <w:rsid w:val="00637E2D"/>
    <w:rsid w:val="0065089E"/>
    <w:rsid w:val="00651564"/>
    <w:rsid w:val="0065425D"/>
    <w:rsid w:val="00654C05"/>
    <w:rsid w:val="006601B1"/>
    <w:rsid w:val="00661EC0"/>
    <w:rsid w:val="006639D6"/>
    <w:rsid w:val="00663A6D"/>
    <w:rsid w:val="00664634"/>
    <w:rsid w:val="00681F53"/>
    <w:rsid w:val="00684D04"/>
    <w:rsid w:val="00692734"/>
    <w:rsid w:val="006A00AF"/>
    <w:rsid w:val="006B0C52"/>
    <w:rsid w:val="006B306F"/>
    <w:rsid w:val="006B3424"/>
    <w:rsid w:val="006B6EF5"/>
    <w:rsid w:val="006C5A4E"/>
    <w:rsid w:val="006C78E4"/>
    <w:rsid w:val="006D59BE"/>
    <w:rsid w:val="006F258C"/>
    <w:rsid w:val="006F2EF9"/>
    <w:rsid w:val="00705A83"/>
    <w:rsid w:val="00722461"/>
    <w:rsid w:val="00734533"/>
    <w:rsid w:val="007427E3"/>
    <w:rsid w:val="00754459"/>
    <w:rsid w:val="0076080F"/>
    <w:rsid w:val="007634BF"/>
    <w:rsid w:val="00770E9A"/>
    <w:rsid w:val="00774A1A"/>
    <w:rsid w:val="00777898"/>
    <w:rsid w:val="00781299"/>
    <w:rsid w:val="0078524B"/>
    <w:rsid w:val="0079123A"/>
    <w:rsid w:val="00792B1A"/>
    <w:rsid w:val="007A1265"/>
    <w:rsid w:val="007B164E"/>
    <w:rsid w:val="007B4117"/>
    <w:rsid w:val="007B440F"/>
    <w:rsid w:val="007B4B1E"/>
    <w:rsid w:val="007B7774"/>
    <w:rsid w:val="007C2D4D"/>
    <w:rsid w:val="007C6371"/>
    <w:rsid w:val="007D2210"/>
    <w:rsid w:val="007D29C2"/>
    <w:rsid w:val="00806FAE"/>
    <w:rsid w:val="008103E7"/>
    <w:rsid w:val="0082340B"/>
    <w:rsid w:val="00825938"/>
    <w:rsid w:val="00836F8D"/>
    <w:rsid w:val="008404CF"/>
    <w:rsid w:val="008406FE"/>
    <w:rsid w:val="0084161A"/>
    <w:rsid w:val="008471C2"/>
    <w:rsid w:val="00857EFE"/>
    <w:rsid w:val="0087525B"/>
    <w:rsid w:val="008836E1"/>
    <w:rsid w:val="0088557F"/>
    <w:rsid w:val="008935BF"/>
    <w:rsid w:val="008A07E2"/>
    <w:rsid w:val="008A36DE"/>
    <w:rsid w:val="008A440F"/>
    <w:rsid w:val="008B351E"/>
    <w:rsid w:val="008B4ABC"/>
    <w:rsid w:val="008C3401"/>
    <w:rsid w:val="008C7FA0"/>
    <w:rsid w:val="008E2234"/>
    <w:rsid w:val="008E5A09"/>
    <w:rsid w:val="008E5D53"/>
    <w:rsid w:val="008F45F3"/>
    <w:rsid w:val="008F49D0"/>
    <w:rsid w:val="008F6F68"/>
    <w:rsid w:val="00907843"/>
    <w:rsid w:val="00920AD3"/>
    <w:rsid w:val="00923495"/>
    <w:rsid w:val="00924686"/>
    <w:rsid w:val="00936F2C"/>
    <w:rsid w:val="00937D69"/>
    <w:rsid w:val="00965F81"/>
    <w:rsid w:val="00971F6E"/>
    <w:rsid w:val="0097616E"/>
    <w:rsid w:val="00977573"/>
    <w:rsid w:val="00985DCA"/>
    <w:rsid w:val="009B24A0"/>
    <w:rsid w:val="009B4A34"/>
    <w:rsid w:val="009B6E94"/>
    <w:rsid w:val="009C34E4"/>
    <w:rsid w:val="009D2974"/>
    <w:rsid w:val="009F19CA"/>
    <w:rsid w:val="009F4C21"/>
    <w:rsid w:val="00A01981"/>
    <w:rsid w:val="00A24EC2"/>
    <w:rsid w:val="00A311A0"/>
    <w:rsid w:val="00A504D7"/>
    <w:rsid w:val="00A52965"/>
    <w:rsid w:val="00A548F8"/>
    <w:rsid w:val="00A56657"/>
    <w:rsid w:val="00A70F52"/>
    <w:rsid w:val="00A71E69"/>
    <w:rsid w:val="00A91391"/>
    <w:rsid w:val="00AA2B54"/>
    <w:rsid w:val="00AA7CA5"/>
    <w:rsid w:val="00AA7CFB"/>
    <w:rsid w:val="00AB1638"/>
    <w:rsid w:val="00AE1F4D"/>
    <w:rsid w:val="00AE25B9"/>
    <w:rsid w:val="00AE79A1"/>
    <w:rsid w:val="00AF1A69"/>
    <w:rsid w:val="00B01C71"/>
    <w:rsid w:val="00B23748"/>
    <w:rsid w:val="00B301B2"/>
    <w:rsid w:val="00B34472"/>
    <w:rsid w:val="00B353F7"/>
    <w:rsid w:val="00B459DC"/>
    <w:rsid w:val="00B612E8"/>
    <w:rsid w:val="00B862D9"/>
    <w:rsid w:val="00BA3B70"/>
    <w:rsid w:val="00BC6E21"/>
    <w:rsid w:val="00BD3136"/>
    <w:rsid w:val="00BD6FAB"/>
    <w:rsid w:val="00BE40F5"/>
    <w:rsid w:val="00BF7D19"/>
    <w:rsid w:val="00C07395"/>
    <w:rsid w:val="00C24666"/>
    <w:rsid w:val="00C25AA1"/>
    <w:rsid w:val="00C314D2"/>
    <w:rsid w:val="00C546D7"/>
    <w:rsid w:val="00C72887"/>
    <w:rsid w:val="00C7374C"/>
    <w:rsid w:val="00C75630"/>
    <w:rsid w:val="00C77A6F"/>
    <w:rsid w:val="00C87759"/>
    <w:rsid w:val="00C97E56"/>
    <w:rsid w:val="00CA1E2A"/>
    <w:rsid w:val="00CA5BC6"/>
    <w:rsid w:val="00CB6C75"/>
    <w:rsid w:val="00CD31E8"/>
    <w:rsid w:val="00CF27BB"/>
    <w:rsid w:val="00D03477"/>
    <w:rsid w:val="00D03D36"/>
    <w:rsid w:val="00D06BE8"/>
    <w:rsid w:val="00D07A4A"/>
    <w:rsid w:val="00D12E02"/>
    <w:rsid w:val="00D23022"/>
    <w:rsid w:val="00D53F10"/>
    <w:rsid w:val="00D57180"/>
    <w:rsid w:val="00D67D34"/>
    <w:rsid w:val="00D73C7F"/>
    <w:rsid w:val="00D81A10"/>
    <w:rsid w:val="00D93A62"/>
    <w:rsid w:val="00D95C53"/>
    <w:rsid w:val="00DB1106"/>
    <w:rsid w:val="00DB169A"/>
    <w:rsid w:val="00DB4075"/>
    <w:rsid w:val="00DC31FF"/>
    <w:rsid w:val="00DC5D3C"/>
    <w:rsid w:val="00DC7C53"/>
    <w:rsid w:val="00DE512E"/>
    <w:rsid w:val="00DF3B89"/>
    <w:rsid w:val="00DF4B2A"/>
    <w:rsid w:val="00E2208B"/>
    <w:rsid w:val="00E32657"/>
    <w:rsid w:val="00E42E1F"/>
    <w:rsid w:val="00E500EE"/>
    <w:rsid w:val="00E50629"/>
    <w:rsid w:val="00E5230D"/>
    <w:rsid w:val="00E55223"/>
    <w:rsid w:val="00E57A3D"/>
    <w:rsid w:val="00E63EF4"/>
    <w:rsid w:val="00E6727C"/>
    <w:rsid w:val="00E773DD"/>
    <w:rsid w:val="00E842F2"/>
    <w:rsid w:val="00E90197"/>
    <w:rsid w:val="00E94DF9"/>
    <w:rsid w:val="00EA037F"/>
    <w:rsid w:val="00EA25A9"/>
    <w:rsid w:val="00EB21B6"/>
    <w:rsid w:val="00EB2CF4"/>
    <w:rsid w:val="00EB3D86"/>
    <w:rsid w:val="00EB71BA"/>
    <w:rsid w:val="00EB7B05"/>
    <w:rsid w:val="00EC109C"/>
    <w:rsid w:val="00EC1471"/>
    <w:rsid w:val="00ED4DE0"/>
    <w:rsid w:val="00EE46C7"/>
    <w:rsid w:val="00EF29B0"/>
    <w:rsid w:val="00EF4AAF"/>
    <w:rsid w:val="00F0295E"/>
    <w:rsid w:val="00F107F3"/>
    <w:rsid w:val="00F10B78"/>
    <w:rsid w:val="00F20C83"/>
    <w:rsid w:val="00F32D40"/>
    <w:rsid w:val="00F35F25"/>
    <w:rsid w:val="00F415EB"/>
    <w:rsid w:val="00F47DBC"/>
    <w:rsid w:val="00F47EDE"/>
    <w:rsid w:val="00F53534"/>
    <w:rsid w:val="00F625EA"/>
    <w:rsid w:val="00F70A9E"/>
    <w:rsid w:val="00F7241A"/>
    <w:rsid w:val="00F8356B"/>
    <w:rsid w:val="00F84969"/>
    <w:rsid w:val="00F928DB"/>
    <w:rsid w:val="00FA0035"/>
    <w:rsid w:val="00FB586D"/>
    <w:rsid w:val="00FC317B"/>
    <w:rsid w:val="00FD326A"/>
    <w:rsid w:val="00FE1664"/>
    <w:rsid w:val="00FE20A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CC7E-E643-4377-BAC9-2EB8978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4B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24B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24B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00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FA14EFE7000A9ED12F23FE1EC1D8B4A3AEFBD4BBAA2076909A5C6F884A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9D54-2FB2-4C91-B221-DE11833E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Козачек Оксана</dc:creator>
  <cp:lastModifiedBy>Иванова Наталья</cp:lastModifiedBy>
  <cp:revision>16</cp:revision>
  <cp:lastPrinted>2023-01-24T13:12:00Z</cp:lastPrinted>
  <dcterms:created xsi:type="dcterms:W3CDTF">2022-09-08T08:44:00Z</dcterms:created>
  <dcterms:modified xsi:type="dcterms:W3CDTF">2023-01-24T13:13:00Z</dcterms:modified>
</cp:coreProperties>
</file>