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F9" w:rsidRDefault="002C0DF9" w:rsidP="002C0DF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Пояснительная записка</w:t>
      </w:r>
    </w:p>
    <w:p w:rsidR="002C0DF9" w:rsidRPr="000A603B" w:rsidRDefault="002C0DF9" w:rsidP="002C0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р</w:t>
      </w:r>
      <w:r w:rsidRPr="000A603B">
        <w:rPr>
          <w:rFonts w:ascii="Times New Roman" w:hAnsi="Times New Roman" w:cs="Times New Roman"/>
          <w:sz w:val="24"/>
          <w:szCs w:val="24"/>
        </w:rPr>
        <w:t>ешения Петрозаводского городского Совета</w:t>
      </w:r>
    </w:p>
    <w:p w:rsidR="002C0DF9" w:rsidRDefault="002C0DF9" w:rsidP="002C0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0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внесении изменений в Решение Петрозаводского городского Совета</w:t>
      </w:r>
    </w:p>
    <w:p w:rsidR="002C0DF9" w:rsidRDefault="002C0DF9" w:rsidP="002C0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17.12.2021 № 29/5-44 «Об утверждении Положения о муниципальном контроле на</w:t>
      </w:r>
    </w:p>
    <w:p w:rsidR="002C0DF9" w:rsidRDefault="002C0DF9" w:rsidP="002C0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автомобильном транспорте, городском наземном электрическом транспорте и в дорожном хозяйстве на территории Петрозаводского городского округа»</w:t>
      </w:r>
    </w:p>
    <w:p w:rsidR="002C0DF9" w:rsidRDefault="002C0DF9" w:rsidP="002C0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DF9" w:rsidRDefault="002C0DF9" w:rsidP="002C0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</w:pPr>
    </w:p>
    <w:p w:rsidR="002C0DF9" w:rsidRDefault="002C0DF9" w:rsidP="002C0D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  <w:t>Настоящий проект решения подготовлен в соответствии</w:t>
      </w:r>
      <w:r w:rsidRPr="00A51F13"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  <w:t xml:space="preserve"> с пунктом 3 части </w:t>
      </w:r>
      <w:r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  <w:t xml:space="preserve">                         </w:t>
      </w:r>
      <w:r w:rsidRPr="00A51F13"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  <w:t>10 статьи 23 Федерального закона от 31</w:t>
      </w:r>
      <w:r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  <w:t xml:space="preserve"> июля 2020 года № 248-ФЗ </w:t>
      </w:r>
      <w:r w:rsidRPr="00A51F13"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  <w:t>«О государственном контроле (надзоре) и муниципальном к</w:t>
      </w:r>
      <w:r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  <w:t xml:space="preserve">онтроле </w:t>
      </w:r>
      <w:r w:rsidRPr="00A51F13"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  <w:t>в Российской Федерации», Решением Петрозаводского городского Совета от 17 декабря 2021 года № 29/5-44 «Об утверждении Пол</w:t>
      </w:r>
      <w:r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  <w:t xml:space="preserve">ожения о муниципальном контроле </w:t>
      </w:r>
      <w:r w:rsidRPr="00A51F13"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  <w:t>на автомобильном транспорте, городском на</w:t>
      </w:r>
      <w:r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  <w:t xml:space="preserve">земном электрическом транспорте и в дорожном хозяйстве </w:t>
      </w:r>
      <w:r w:rsidRPr="00A51F13"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  <w:t>на территории Петрозаводского городского округа»</w:t>
      </w:r>
      <w:r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  <w:t>.</w:t>
      </w:r>
    </w:p>
    <w:p w:rsidR="002C0DF9" w:rsidRDefault="002C0DF9" w:rsidP="002C0D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  <w:t xml:space="preserve">В соответствии с частью 9 статьи 23 Федерального закона № 248-ФЗ                                       </w:t>
      </w:r>
      <w:r w:rsidRPr="00A51F13"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  <w:t>«О государственном контроле (надзоре) и муниципальном к</w:t>
      </w:r>
      <w:r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  <w:t xml:space="preserve">онтроле </w:t>
      </w:r>
      <w:r w:rsidRPr="00A51F13"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  <w:t>в Российской Федерации»</w:t>
      </w:r>
      <w:r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  <w:t xml:space="preserve"> инди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  <w:t xml:space="preserve">каторы риска нарушения обязательных требований отнесены к системе оценки и управления рисками причинения вреда (ущерба) охраняемым законом ценностям и разрабатываются в целях оценки риска причинения вреда (ущерба) при принятии решения о проведении и выборе вида внепланового контрольного (надзорного) мероприятия. При этом на основании пункта 1 части 1 статьи 57 Федерального закона № 248-ФЗ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  <w:t xml:space="preserve">   </w:t>
      </w:r>
      <w:r w:rsidRPr="00A51F13"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  <w:t>«</w:t>
      </w:r>
      <w:proofErr w:type="gramEnd"/>
      <w:r w:rsidRPr="00A51F13"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  <w:t>О государственном контроле (надзоре) и муниципальном к</w:t>
      </w:r>
      <w:r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  <w:t xml:space="preserve">онтроле </w:t>
      </w:r>
      <w:r w:rsidRPr="00A51F13"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  <w:t>в Российской Федерации»</w:t>
      </w:r>
      <w:r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  <w:t xml:space="preserve"> выявление соответствия объекта контроля параметрам, утвержденным индикаторами риска нарушения обязательных требований или отклонения объекта контроля от таких параметров является самостоятельным основанием для проведения контрольного (надзорного) мероприятия.</w:t>
      </w:r>
    </w:p>
    <w:p w:rsidR="002C0DF9" w:rsidRDefault="002C0DF9" w:rsidP="002C0D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  <w:t>С учетом действующего моратория и принятия комплекса мер по снижению нагрузки на бизнес, а также ограниченных возможностей проведения проверок, задачей                    в сфере контроля становится замещение контрольных (надзорных) мероприятий индикаторами риска.</w:t>
      </w:r>
    </w:p>
    <w:p w:rsidR="002C0DF9" w:rsidRPr="0008729F" w:rsidRDefault="002C0DF9" w:rsidP="002C0D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  <w:t xml:space="preserve">Таким образом, индикаторы риска нарушения обязательных требований подлежат разработке и утверждению по всем видам муниципального контроля в обязательном </w:t>
      </w:r>
      <w:r w:rsidRPr="0008729F"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  <w:t>порядке вне зависимости от применения или неприменения системы оценки и управления рисками.</w:t>
      </w:r>
    </w:p>
    <w:p w:rsidR="002C0DF9" w:rsidRPr="0008729F" w:rsidRDefault="002C0DF9" w:rsidP="002C0D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</w:pPr>
      <w:r w:rsidRPr="0008729F"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  <w:t xml:space="preserve">Указанная выше позиция изложена в </w:t>
      </w:r>
      <w:proofErr w:type="gramStart"/>
      <w:r w:rsidRPr="0008729F"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  <w:t>письмах  Минэкономразвития</w:t>
      </w:r>
      <w:proofErr w:type="gramEnd"/>
      <w:r w:rsidRPr="0008729F"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  <w:t xml:space="preserve"> России                           от 22.12.2021 № ОГ-Д24-9491, от 14.01.2022 № Д24и-569, Министерства экономического развития и промышленности Республики Карелия от 07.02.2023 № 1547/15.1-17/МЭР-и (прилагаются).</w:t>
      </w:r>
    </w:p>
    <w:p w:rsidR="002C0DF9" w:rsidRDefault="002C0DF9" w:rsidP="002C0D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</w:pPr>
    </w:p>
    <w:p w:rsidR="002C0DF9" w:rsidRDefault="002C0DF9" w:rsidP="002C0D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</w:pPr>
    </w:p>
    <w:p w:rsidR="002C0DF9" w:rsidRDefault="002C0DF9" w:rsidP="002C0D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</w:pPr>
    </w:p>
    <w:p w:rsidR="002C0DF9" w:rsidRPr="00E266C2" w:rsidRDefault="002C0DF9" w:rsidP="002C0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6C2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председателя комитета – </w:t>
      </w:r>
    </w:p>
    <w:p w:rsidR="002C0DF9" w:rsidRPr="00E266C2" w:rsidRDefault="002C0DF9" w:rsidP="002C0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6C2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управления жилищного хозяйства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E266C2">
        <w:rPr>
          <w:rFonts w:ascii="Times New Roman" w:hAnsi="Times New Roman" w:cs="Times New Roman"/>
          <w:color w:val="000000"/>
          <w:sz w:val="24"/>
          <w:szCs w:val="24"/>
        </w:rPr>
        <w:t>О.О. Морозова</w:t>
      </w:r>
    </w:p>
    <w:p w:rsidR="002C0DF9" w:rsidRPr="00057AE9" w:rsidRDefault="002C0DF9" w:rsidP="002C0DF9">
      <w:pPr>
        <w:rPr>
          <w:rFonts w:ascii="Times New Roman" w:hAnsi="Times New Roman" w:cs="Times New Roman"/>
          <w:sz w:val="24"/>
          <w:szCs w:val="24"/>
        </w:rPr>
      </w:pPr>
    </w:p>
    <w:p w:rsidR="009805A2" w:rsidRDefault="009805A2"/>
    <w:sectPr w:rsidR="0098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F9"/>
    <w:rsid w:val="002C0DF9"/>
    <w:rsid w:val="0098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3CA1"/>
  <w15:chartTrackingRefBased/>
  <w15:docId w15:val="{837D2AAB-D3DB-48D8-B158-71E23B60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DF9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Пеуша Артур</dc:creator>
  <cp:keywords/>
  <dc:description/>
  <cp:lastModifiedBy>Пеуша Артур</cp:lastModifiedBy>
  <cp:revision>1</cp:revision>
  <dcterms:created xsi:type="dcterms:W3CDTF">2023-03-20T06:58:00Z</dcterms:created>
  <dcterms:modified xsi:type="dcterms:W3CDTF">2023-03-20T07:02:00Z</dcterms:modified>
</cp:coreProperties>
</file>