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DCE94" w14:textId="1C3E8B5F" w:rsidR="00AC6692" w:rsidRPr="00AC6692" w:rsidRDefault="00BB5182" w:rsidP="00AC6692">
      <w:pPr>
        <w:tabs>
          <w:tab w:val="left" w:pos="8364"/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E514DE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</w:p>
    <w:p w14:paraId="38E0DDE6" w14:textId="01D97577" w:rsidR="00AC6692" w:rsidRPr="00986E75" w:rsidRDefault="00AC6692" w:rsidP="0098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692">
        <w:rPr>
          <w:rFonts w:ascii="Times New Roman" w:hAnsi="Times New Roman" w:cs="Times New Roman"/>
          <w:sz w:val="28"/>
          <w:szCs w:val="28"/>
        </w:rPr>
        <w:tab/>
      </w:r>
    </w:p>
    <w:p w14:paraId="28EF0588" w14:textId="77777777" w:rsidR="00630AB9" w:rsidRDefault="00AC6692" w:rsidP="00AC6692">
      <w:pPr>
        <w:spacing w:after="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Отчет постоянной контрольной комиссии</w:t>
      </w:r>
      <w:r w:rsidR="00E514DE"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14:paraId="25AD9AB2" w14:textId="04A930B8" w:rsidR="00AC6692" w:rsidRPr="000216A7" w:rsidRDefault="00AC6692" w:rsidP="00AC6692">
      <w:pPr>
        <w:spacing w:after="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Петрозаводского городского Совета</w:t>
      </w: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о своей деятельности за</w:t>
      </w:r>
      <w:r w:rsidR="00D7588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4C3BAF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второй</w:t>
      </w:r>
      <w:r w:rsidR="00986E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216A7">
        <w:rPr>
          <w:rFonts w:ascii="Times New Roman" w:hAnsi="Times New Roman" w:cs="Times New Roman"/>
          <w:bCs/>
          <w:sz w:val="28"/>
          <w:szCs w:val="28"/>
        </w:rPr>
        <w:t>квартал 20</w:t>
      </w:r>
      <w:r w:rsidR="001859C9" w:rsidRPr="000216A7">
        <w:rPr>
          <w:rFonts w:ascii="Times New Roman" w:hAnsi="Times New Roman" w:cs="Times New Roman"/>
          <w:bCs/>
          <w:sz w:val="28"/>
          <w:szCs w:val="28"/>
        </w:rPr>
        <w:t>2</w:t>
      </w:r>
      <w:r w:rsidR="00D75882">
        <w:rPr>
          <w:rFonts w:ascii="Times New Roman" w:hAnsi="Times New Roman" w:cs="Times New Roman"/>
          <w:bCs/>
          <w:sz w:val="28"/>
          <w:szCs w:val="28"/>
        </w:rPr>
        <w:t>3</w:t>
      </w: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</w:t>
      </w:r>
    </w:p>
    <w:p w14:paraId="101465D9" w14:textId="77777777" w:rsidR="00AC6692" w:rsidRPr="000216A7" w:rsidRDefault="00AC6692" w:rsidP="00AC6692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93FEBC" w14:textId="0CE27877" w:rsidR="00497D05" w:rsidRPr="000216A7" w:rsidRDefault="00AC6692" w:rsidP="00E514DE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Постоянная контрольная комиссия Петрозаводского городского Совета (дале</w:t>
      </w:r>
      <w:r w:rsidR="00EA6BA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е - </w:t>
      </w: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постоянная контрольная комиссия) в пределах, установленных </w:t>
      </w:r>
      <w:r w:rsidR="00E32316"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законодательством,</w:t>
      </w: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осуществляет контроль за деятельностью Главы Петрозаводского городского округа, Администраци</w:t>
      </w:r>
      <w:r w:rsidR="00EA6BA6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Петрозаводского городского округа, контроль выполнения решений Петрозаводского городского Совета, постановлений и распоряжений Администрации Петрозаводского городского округа, рабочих групп Петрозаводского городского Совета. </w:t>
      </w:r>
    </w:p>
    <w:p w14:paraId="3DA06862" w14:textId="5EE517D5" w:rsidR="00AC6692" w:rsidRDefault="00AC6692" w:rsidP="00E514DE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течение отчетного периода постоянная контрольная комиссия осуществляла свою деятельность в соответствии с Уставом Петрозаводского городского округа, Регламентом Петрозаводского городского Совета, Положением о постоянной контрольной комиссии Петрозаводского городского Совета.</w:t>
      </w:r>
    </w:p>
    <w:p w14:paraId="6822FC38" w14:textId="636BAF57" w:rsidR="00117F73" w:rsidRDefault="002967F0" w:rsidP="00117F73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67F0">
        <w:rPr>
          <w:rFonts w:ascii="Times New Roman" w:hAnsi="Times New Roman" w:cs="Times New Roman"/>
          <w:sz w:val="28"/>
          <w:szCs w:val="28"/>
        </w:rPr>
        <w:t>В</w:t>
      </w:r>
      <w:r w:rsidR="004C3BAF">
        <w:rPr>
          <w:rFonts w:ascii="Times New Roman" w:hAnsi="Times New Roman" w:cs="Times New Roman"/>
          <w:sz w:val="28"/>
          <w:szCs w:val="28"/>
        </w:rPr>
        <w:t>о втором</w:t>
      </w:r>
      <w:r w:rsidR="00986E75">
        <w:rPr>
          <w:rFonts w:ascii="Times New Roman" w:hAnsi="Times New Roman" w:cs="Times New Roman"/>
          <w:sz w:val="28"/>
          <w:szCs w:val="28"/>
        </w:rPr>
        <w:t xml:space="preserve"> </w:t>
      </w:r>
      <w:r w:rsidRPr="002967F0">
        <w:rPr>
          <w:rFonts w:ascii="Times New Roman" w:hAnsi="Times New Roman" w:cs="Times New Roman"/>
          <w:sz w:val="28"/>
          <w:szCs w:val="28"/>
        </w:rPr>
        <w:t>квартале 202</w:t>
      </w:r>
      <w:r w:rsidR="00E32316">
        <w:rPr>
          <w:rFonts w:ascii="Times New Roman" w:hAnsi="Times New Roman" w:cs="Times New Roman"/>
          <w:sz w:val="28"/>
          <w:szCs w:val="28"/>
        </w:rPr>
        <w:t>3</w:t>
      </w:r>
      <w:r w:rsidRPr="002967F0">
        <w:rPr>
          <w:rFonts w:ascii="Times New Roman" w:hAnsi="Times New Roman" w:cs="Times New Roman"/>
          <w:sz w:val="28"/>
          <w:szCs w:val="28"/>
        </w:rPr>
        <w:t xml:space="preserve"> года постоянная контрольная комиссия рассм</w:t>
      </w:r>
      <w:r>
        <w:rPr>
          <w:rFonts w:ascii="Times New Roman" w:hAnsi="Times New Roman" w:cs="Times New Roman"/>
          <w:sz w:val="28"/>
          <w:szCs w:val="28"/>
        </w:rPr>
        <w:t>отрела</w:t>
      </w:r>
      <w:r w:rsidRPr="002967F0">
        <w:rPr>
          <w:rFonts w:ascii="Times New Roman" w:hAnsi="Times New Roman" w:cs="Times New Roman"/>
          <w:sz w:val="28"/>
          <w:szCs w:val="28"/>
        </w:rPr>
        <w:t xml:space="preserve"> следующие вопросы:</w:t>
      </w:r>
    </w:p>
    <w:p w14:paraId="2BB6F915" w14:textId="3B049797" w:rsidR="007C3ABD" w:rsidRPr="007C3ABD" w:rsidRDefault="007C3ABD" w:rsidP="007C3ABD">
      <w:pPr>
        <w:pStyle w:val="2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C3ABD">
        <w:rPr>
          <w:rFonts w:ascii="Times New Roman" w:hAnsi="Times New Roman" w:cs="Times New Roman"/>
          <w:sz w:val="28"/>
          <w:szCs w:val="28"/>
        </w:rPr>
        <w:t xml:space="preserve">Об экспертно-аналитическом мероприятии «Мониторинг хода реализации </w:t>
      </w:r>
      <w:r w:rsidR="00C87B01">
        <w:rPr>
          <w:rFonts w:ascii="Times New Roman" w:hAnsi="Times New Roman" w:cs="Times New Roman"/>
          <w:sz w:val="28"/>
          <w:szCs w:val="28"/>
        </w:rPr>
        <w:br/>
      </w:r>
      <w:r w:rsidRPr="007C3ABD">
        <w:rPr>
          <w:rFonts w:ascii="Times New Roman" w:hAnsi="Times New Roman" w:cs="Times New Roman"/>
          <w:sz w:val="28"/>
          <w:szCs w:val="28"/>
        </w:rPr>
        <w:t>в 2022 году национальных проектов на территории Петрозаводского городского округа».</w:t>
      </w:r>
    </w:p>
    <w:p w14:paraId="7A7B887C" w14:textId="1865A05C" w:rsidR="007C3ABD" w:rsidRPr="007C3ABD" w:rsidRDefault="007C3ABD" w:rsidP="00282703">
      <w:pPr>
        <w:pStyle w:val="2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ABD">
        <w:rPr>
          <w:rFonts w:ascii="Times New Roman" w:hAnsi="Times New Roman" w:cs="Times New Roman"/>
          <w:sz w:val="28"/>
          <w:szCs w:val="28"/>
        </w:rPr>
        <w:tab/>
        <w:t xml:space="preserve">Об экспертно-аналитическом мероприятии «Мониторинг и анализ учета объектов незавершенного строительства в Петрозаводском городском округе за 2022 год». </w:t>
      </w:r>
    </w:p>
    <w:p w14:paraId="7B417B82" w14:textId="0DC59B67" w:rsidR="007C3ABD" w:rsidRPr="007C3ABD" w:rsidRDefault="007C3ABD" w:rsidP="00282703">
      <w:pPr>
        <w:pStyle w:val="2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ABD">
        <w:rPr>
          <w:rFonts w:ascii="Times New Roman" w:hAnsi="Times New Roman" w:cs="Times New Roman"/>
          <w:sz w:val="28"/>
          <w:szCs w:val="28"/>
        </w:rPr>
        <w:tab/>
        <w:t>Об экспертно-аналитическом мероприятии «Анализ исполнения главными администраторами доходов бюджета Петрозаводского городского округа полномочий и функций главного администратора доходов бюджета Петрозаводского городского округа».</w:t>
      </w:r>
    </w:p>
    <w:p w14:paraId="22285CFC" w14:textId="70E777CF" w:rsidR="007C3ABD" w:rsidRDefault="007C3ABD" w:rsidP="00282703">
      <w:pPr>
        <w:pStyle w:val="2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ABD">
        <w:rPr>
          <w:rFonts w:ascii="Times New Roman" w:hAnsi="Times New Roman" w:cs="Times New Roman"/>
          <w:sz w:val="28"/>
          <w:szCs w:val="28"/>
        </w:rPr>
        <w:tab/>
        <w:t>Об итогах декларационной кампании  за 2022 год (анализ сведений о доходах, расходах, об имуществе и обязательствах имущественного характера муниципальных служащих аппарата Петрозаводского городского Совета, а также сведения о доходах, расходах, об имуществе и обязательствах имущественного характера своих супруги (супруга) и несовершеннолетних детей) и изменениях в законодательство о противодействии коррупции.</w:t>
      </w:r>
    </w:p>
    <w:p w14:paraId="1EAF7065" w14:textId="1DACA5CE" w:rsidR="00172659" w:rsidRPr="00C87B01" w:rsidRDefault="00172659" w:rsidP="00172659">
      <w:pPr>
        <w:pStyle w:val="22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2703">
        <w:rPr>
          <w:rFonts w:ascii="Times New Roman" w:hAnsi="Times New Roman" w:cs="Times New Roman"/>
          <w:sz w:val="28"/>
          <w:szCs w:val="28"/>
        </w:rPr>
        <w:t>В р</w:t>
      </w:r>
      <w:r w:rsidR="00655C58">
        <w:rPr>
          <w:rFonts w:ascii="Times New Roman" w:hAnsi="Times New Roman" w:cs="Times New Roman"/>
          <w:sz w:val="28"/>
          <w:szCs w:val="28"/>
        </w:rPr>
        <w:t xml:space="preserve">амках заседания постоянной контрольной </w:t>
      </w:r>
      <w:r w:rsidR="00971AC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655C58">
        <w:rPr>
          <w:rFonts w:ascii="Times New Roman" w:hAnsi="Times New Roman" w:cs="Times New Roman"/>
          <w:sz w:val="28"/>
          <w:szCs w:val="28"/>
        </w:rPr>
        <w:t>а</w:t>
      </w:r>
      <w:r w:rsidR="00B6012A" w:rsidRPr="00B6012A">
        <w:rPr>
          <w:rFonts w:ascii="Times New Roman" w:hAnsi="Times New Roman" w:cs="Times New Roman"/>
          <w:sz w:val="28"/>
          <w:szCs w:val="28"/>
        </w:rPr>
        <w:t xml:space="preserve">удитор </w:t>
      </w:r>
      <w:r w:rsidR="00C87B01">
        <w:rPr>
          <w:rFonts w:ascii="Times New Roman" w:hAnsi="Times New Roman" w:cs="Times New Roman"/>
          <w:sz w:val="28"/>
          <w:szCs w:val="28"/>
        </w:rPr>
        <w:t>к</w:t>
      </w:r>
      <w:r w:rsidR="00B6012A" w:rsidRPr="00B6012A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="00B6012A">
        <w:rPr>
          <w:rFonts w:ascii="Times New Roman" w:hAnsi="Times New Roman" w:cs="Times New Roman"/>
          <w:sz w:val="28"/>
          <w:szCs w:val="28"/>
        </w:rPr>
        <w:t xml:space="preserve"> Петрозаводского городского округа </w:t>
      </w:r>
      <w:r w:rsidR="00B6012A" w:rsidRPr="00B6012A">
        <w:rPr>
          <w:rFonts w:ascii="Times New Roman" w:hAnsi="Times New Roman" w:cs="Times New Roman"/>
          <w:sz w:val="28"/>
          <w:szCs w:val="28"/>
        </w:rPr>
        <w:t>представил</w:t>
      </w:r>
      <w:r w:rsidR="00E32316">
        <w:rPr>
          <w:rFonts w:ascii="Times New Roman" w:hAnsi="Times New Roman" w:cs="Times New Roman"/>
          <w:sz w:val="28"/>
          <w:szCs w:val="28"/>
        </w:rPr>
        <w:t>а</w:t>
      </w:r>
      <w:r w:rsidR="00B6012A" w:rsidRPr="00B6012A">
        <w:rPr>
          <w:rFonts w:ascii="Times New Roman" w:hAnsi="Times New Roman" w:cs="Times New Roman"/>
          <w:sz w:val="28"/>
          <w:szCs w:val="28"/>
        </w:rPr>
        <w:t xml:space="preserve"> членам постоянной контрольной комиссии </w:t>
      </w:r>
      <w:r w:rsidR="00117F73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117F73" w:rsidRPr="00C87B01">
        <w:rPr>
          <w:rFonts w:ascii="Times New Roman" w:hAnsi="Times New Roman" w:cs="Times New Roman"/>
          <w:sz w:val="28"/>
          <w:szCs w:val="28"/>
        </w:rPr>
        <w:t xml:space="preserve">о </w:t>
      </w:r>
      <w:r w:rsidR="00E32316" w:rsidRPr="00C87B01">
        <w:rPr>
          <w:rFonts w:ascii="Times New Roman" w:hAnsi="Times New Roman" w:cs="Times New Roman"/>
          <w:sz w:val="28"/>
          <w:szCs w:val="28"/>
        </w:rPr>
        <w:t xml:space="preserve">реализации в Петрозаводском городском округе </w:t>
      </w:r>
      <w:r w:rsidRPr="00C87B01">
        <w:rPr>
          <w:rFonts w:ascii="Times New Roman" w:hAnsi="Times New Roman" w:cs="Times New Roman"/>
          <w:sz w:val="28"/>
          <w:szCs w:val="28"/>
        </w:rPr>
        <w:t>региональных составляющих федеральных (национальных) проектов в 2022 году.</w:t>
      </w:r>
    </w:p>
    <w:p w14:paraId="1B7F016E" w14:textId="068B079B" w:rsidR="00172659" w:rsidRPr="00172659" w:rsidRDefault="00172659" w:rsidP="00172659">
      <w:pPr>
        <w:pStyle w:val="2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72659">
        <w:rPr>
          <w:rFonts w:ascii="Times New Roman" w:hAnsi="Times New Roman" w:cs="Times New Roman"/>
          <w:sz w:val="28"/>
          <w:szCs w:val="28"/>
        </w:rPr>
        <w:lastRenderedPageBreak/>
        <w:t>В 2022 году Петрозаводский городской округ обеспечивал финансирование из бюджета округа с привлечением средств межбюджетных трансфертов реализацию 8 региональных проектов в рамках реализации 4 национальных проектов: «Образование», «Демография», «Безопасные качественные дороги», «Жилье и городская среда».</w:t>
      </w:r>
    </w:p>
    <w:p w14:paraId="72668DA2" w14:textId="4506139B" w:rsidR="00172659" w:rsidRPr="00172659" w:rsidRDefault="00172659" w:rsidP="00172659">
      <w:pPr>
        <w:pStyle w:val="22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2659">
        <w:rPr>
          <w:rFonts w:ascii="Times New Roman" w:hAnsi="Times New Roman" w:cs="Times New Roman"/>
          <w:sz w:val="28"/>
          <w:szCs w:val="28"/>
        </w:rPr>
        <w:t>Исполнение бюджета Петрозаводского городского округа по отдельным мероприятиям национальных проектов за 2022 год составило 1 718 161,3 рублей или 98,9 процентов плана, в том числе:</w:t>
      </w:r>
    </w:p>
    <w:p w14:paraId="6354744A" w14:textId="77777777" w:rsidR="00172659" w:rsidRPr="00172659" w:rsidRDefault="00172659" w:rsidP="00172659">
      <w:pPr>
        <w:pStyle w:val="2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72659">
        <w:rPr>
          <w:rFonts w:ascii="Times New Roman" w:hAnsi="Times New Roman" w:cs="Times New Roman"/>
          <w:sz w:val="28"/>
          <w:szCs w:val="28"/>
        </w:rPr>
        <w:t>- «Жилье и городская среда» на сумму 802 088,3 или 98,6 процента плана.</w:t>
      </w:r>
    </w:p>
    <w:p w14:paraId="39FE1F36" w14:textId="77777777" w:rsidR="00172659" w:rsidRPr="00172659" w:rsidRDefault="00172659" w:rsidP="00172659">
      <w:pPr>
        <w:pStyle w:val="2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72659">
        <w:rPr>
          <w:rFonts w:ascii="Times New Roman" w:hAnsi="Times New Roman" w:cs="Times New Roman"/>
          <w:sz w:val="28"/>
          <w:szCs w:val="28"/>
        </w:rPr>
        <w:t>- «Безопасные качественные дороги» на сумму 552 908,0 тыс. рублей или 100 процентов плана;</w:t>
      </w:r>
    </w:p>
    <w:p w14:paraId="65003CC5" w14:textId="77777777" w:rsidR="00172659" w:rsidRPr="00172659" w:rsidRDefault="00172659" w:rsidP="00172659">
      <w:pPr>
        <w:pStyle w:val="2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72659">
        <w:rPr>
          <w:rFonts w:ascii="Times New Roman" w:hAnsi="Times New Roman" w:cs="Times New Roman"/>
          <w:sz w:val="28"/>
          <w:szCs w:val="28"/>
        </w:rPr>
        <w:t>- «Демография» на сумму 334 136,4 тыс. рублей или 97,8 процента плана;</w:t>
      </w:r>
    </w:p>
    <w:p w14:paraId="2B4A219F" w14:textId="55284FD2" w:rsidR="00117F73" w:rsidRDefault="00172659" w:rsidP="00172659">
      <w:pPr>
        <w:pStyle w:val="2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72659">
        <w:rPr>
          <w:rFonts w:ascii="Times New Roman" w:hAnsi="Times New Roman" w:cs="Times New Roman"/>
          <w:sz w:val="28"/>
          <w:szCs w:val="28"/>
        </w:rPr>
        <w:t>- «Образование» на сумму 29 028,6 тыс. рублей или 100 процентов плана.</w:t>
      </w:r>
    </w:p>
    <w:p w14:paraId="4F1604FB" w14:textId="2247798A" w:rsidR="00971ACD" w:rsidRDefault="00655C58" w:rsidP="00655C58">
      <w:pPr>
        <w:pStyle w:val="22"/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Контрольно-счетная палата П</w:t>
      </w:r>
      <w:r w:rsidR="00282703">
        <w:rPr>
          <w:rFonts w:ascii="Times New Roman" w:hAnsi="Times New Roman" w:cs="Times New Roman"/>
          <w:sz w:val="28"/>
          <w:szCs w:val="28"/>
        </w:rPr>
        <w:t>етрозаводского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рекомендовала </w:t>
      </w:r>
      <w:r w:rsidRPr="00655C58">
        <w:rPr>
          <w:rFonts w:ascii="Times New Roman" w:hAnsi="Times New Roman" w:cs="Times New Roman"/>
          <w:sz w:val="28"/>
          <w:szCs w:val="28"/>
        </w:rPr>
        <w:t>Администрации Петрозаводского городского</w:t>
      </w:r>
      <w:r w:rsidR="00282703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655C58">
        <w:rPr>
          <w:rFonts w:ascii="Times New Roman" w:hAnsi="Times New Roman" w:cs="Times New Roman"/>
          <w:sz w:val="28"/>
          <w:szCs w:val="28"/>
        </w:rPr>
        <w:t xml:space="preserve"> продолжить работу, направленную на обеспечение реализации мероприятий национальных проектов, в том числе достижение целей, показателей и результатов региональных проектов в рамках, заключенных </w:t>
      </w:r>
      <w:r w:rsidR="00282703">
        <w:rPr>
          <w:rFonts w:ascii="Times New Roman" w:hAnsi="Times New Roman" w:cs="Times New Roman"/>
          <w:sz w:val="28"/>
          <w:szCs w:val="28"/>
        </w:rPr>
        <w:br/>
      </w:r>
      <w:r w:rsidRPr="00655C58">
        <w:rPr>
          <w:rFonts w:ascii="Times New Roman" w:hAnsi="Times New Roman" w:cs="Times New Roman"/>
          <w:sz w:val="28"/>
          <w:szCs w:val="28"/>
        </w:rPr>
        <w:t>с республиканскими органами исполнительной власти соглашений.</w:t>
      </w:r>
      <w:r w:rsidR="00971ACD" w:rsidRPr="00971ACD">
        <w:t xml:space="preserve"> </w:t>
      </w:r>
    </w:p>
    <w:p w14:paraId="588DA5F4" w14:textId="0019170E" w:rsidR="00655C58" w:rsidRDefault="00971ACD" w:rsidP="00655C58">
      <w:pPr>
        <w:pStyle w:val="22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Pr="00971ACD">
        <w:rPr>
          <w:rFonts w:ascii="Times New Roman" w:hAnsi="Times New Roman" w:cs="Times New Roman"/>
          <w:sz w:val="28"/>
          <w:szCs w:val="28"/>
        </w:rPr>
        <w:t>Вопрос был снят с контроля постоянной контрольной комиссии.</w:t>
      </w:r>
    </w:p>
    <w:p w14:paraId="072F6B5A" w14:textId="12033695" w:rsidR="00655C58" w:rsidRDefault="00655C58" w:rsidP="00172659">
      <w:pPr>
        <w:pStyle w:val="2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55C58">
        <w:rPr>
          <w:rFonts w:ascii="Times New Roman" w:hAnsi="Times New Roman" w:cs="Times New Roman"/>
          <w:sz w:val="28"/>
          <w:szCs w:val="28"/>
        </w:rPr>
        <w:t xml:space="preserve">Целью экспертно-аналитического мероприятия </w:t>
      </w:r>
      <w:r w:rsidRPr="00C87B01">
        <w:rPr>
          <w:rFonts w:ascii="Times New Roman" w:hAnsi="Times New Roman" w:cs="Times New Roman"/>
          <w:sz w:val="28"/>
          <w:szCs w:val="28"/>
        </w:rPr>
        <w:t xml:space="preserve">«Мониторинг и анализ учета объектов незавершенного строительства в Петрозаводском городском округе за 2022 год», </w:t>
      </w:r>
      <w:r>
        <w:rPr>
          <w:rFonts w:ascii="Times New Roman" w:hAnsi="Times New Roman" w:cs="Times New Roman"/>
          <w:sz w:val="28"/>
          <w:szCs w:val="28"/>
        </w:rPr>
        <w:t>рассмотренного в рамках заседания,</w:t>
      </w:r>
      <w:r w:rsidRPr="00655C58">
        <w:rPr>
          <w:rFonts w:ascii="Times New Roman" w:hAnsi="Times New Roman" w:cs="Times New Roman"/>
          <w:sz w:val="28"/>
          <w:szCs w:val="28"/>
        </w:rPr>
        <w:t xml:space="preserve"> явля</w:t>
      </w:r>
      <w:r w:rsidR="00C87B01">
        <w:rPr>
          <w:rFonts w:ascii="Times New Roman" w:hAnsi="Times New Roman" w:cs="Times New Roman"/>
          <w:sz w:val="28"/>
          <w:szCs w:val="28"/>
        </w:rPr>
        <w:t>лось</w:t>
      </w:r>
      <w:r w:rsidRPr="00655C58">
        <w:rPr>
          <w:rFonts w:ascii="Times New Roman" w:hAnsi="Times New Roman" w:cs="Times New Roman"/>
          <w:sz w:val="28"/>
          <w:szCs w:val="28"/>
        </w:rPr>
        <w:t xml:space="preserve"> проведение анализа объектов незавершенного строительства, числящихся в учете Петрозаводского городского округа в 2022 году, анализ мер, принимаемых Администрацией Петрозаводского городского округа, в целях сокращения объема и количества объектов незавершенного строительства.</w:t>
      </w:r>
    </w:p>
    <w:p w14:paraId="4B88975F" w14:textId="14DC6538" w:rsidR="00655C58" w:rsidRPr="009A11D6" w:rsidRDefault="009A11D6" w:rsidP="00655C58">
      <w:pPr>
        <w:pStyle w:val="2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A11D6">
        <w:rPr>
          <w:rFonts w:ascii="Times New Roman" w:hAnsi="Times New Roman" w:cs="Times New Roman"/>
          <w:sz w:val="28"/>
          <w:szCs w:val="28"/>
        </w:rPr>
        <w:t>В ходе контрольного мероприятия</w:t>
      </w:r>
      <w:r w:rsidR="00655C58">
        <w:rPr>
          <w:rFonts w:ascii="Times New Roman" w:hAnsi="Times New Roman" w:cs="Times New Roman"/>
          <w:sz w:val="28"/>
          <w:szCs w:val="28"/>
        </w:rPr>
        <w:t xml:space="preserve"> </w:t>
      </w:r>
      <w:r w:rsidR="00655C58" w:rsidRPr="00655C58">
        <w:rPr>
          <w:rFonts w:ascii="Times New Roman" w:hAnsi="Times New Roman" w:cs="Times New Roman"/>
          <w:sz w:val="28"/>
          <w:szCs w:val="28"/>
        </w:rPr>
        <w:t>рассмот</w:t>
      </w:r>
      <w:r w:rsidR="00C87B01">
        <w:rPr>
          <w:rFonts w:ascii="Times New Roman" w:hAnsi="Times New Roman" w:cs="Times New Roman"/>
          <w:sz w:val="28"/>
          <w:szCs w:val="28"/>
        </w:rPr>
        <w:t>рена</w:t>
      </w:r>
      <w:r w:rsidR="00655C58" w:rsidRPr="00655C58">
        <w:rPr>
          <w:rFonts w:ascii="Times New Roman" w:hAnsi="Times New Roman" w:cs="Times New Roman"/>
          <w:sz w:val="28"/>
          <w:szCs w:val="28"/>
        </w:rPr>
        <w:t xml:space="preserve"> законност</w:t>
      </w:r>
      <w:r w:rsidR="00C87B01">
        <w:rPr>
          <w:rFonts w:ascii="Times New Roman" w:hAnsi="Times New Roman" w:cs="Times New Roman"/>
          <w:sz w:val="28"/>
          <w:szCs w:val="28"/>
        </w:rPr>
        <w:t>ь</w:t>
      </w:r>
      <w:r w:rsidR="00655C58" w:rsidRPr="00655C58">
        <w:rPr>
          <w:rFonts w:ascii="Times New Roman" w:hAnsi="Times New Roman" w:cs="Times New Roman"/>
          <w:sz w:val="28"/>
          <w:szCs w:val="28"/>
        </w:rPr>
        <w:t xml:space="preserve"> и обоснованност</w:t>
      </w:r>
      <w:r w:rsidR="00C87B01">
        <w:rPr>
          <w:rFonts w:ascii="Times New Roman" w:hAnsi="Times New Roman" w:cs="Times New Roman"/>
          <w:sz w:val="28"/>
          <w:szCs w:val="28"/>
        </w:rPr>
        <w:t>ь</w:t>
      </w:r>
      <w:r w:rsidR="00655C58" w:rsidRPr="00655C58">
        <w:rPr>
          <w:rFonts w:ascii="Times New Roman" w:hAnsi="Times New Roman" w:cs="Times New Roman"/>
          <w:sz w:val="28"/>
          <w:szCs w:val="28"/>
        </w:rPr>
        <w:t xml:space="preserve"> списания в 2022 году затрат, понесенных в 2011-2014 годах на незавершенное строительство объектов капитального строительства, находящихся </w:t>
      </w:r>
      <w:r w:rsidR="00C87B01">
        <w:rPr>
          <w:rFonts w:ascii="Times New Roman" w:hAnsi="Times New Roman" w:cs="Times New Roman"/>
          <w:sz w:val="28"/>
          <w:szCs w:val="28"/>
        </w:rPr>
        <w:br/>
      </w:r>
      <w:r w:rsidR="00655C58" w:rsidRPr="00655C58">
        <w:rPr>
          <w:rFonts w:ascii="Times New Roman" w:hAnsi="Times New Roman" w:cs="Times New Roman"/>
          <w:sz w:val="28"/>
          <w:szCs w:val="28"/>
        </w:rPr>
        <w:t>в муниципальной собственности Петрозаводского городского округа, финансовое обеспечение которых осуществлялось за счет средств бюджета Петрозаводского городского округа</w:t>
      </w:r>
      <w:r w:rsidR="00C87B01">
        <w:rPr>
          <w:rFonts w:ascii="Times New Roman" w:hAnsi="Times New Roman" w:cs="Times New Roman"/>
          <w:sz w:val="28"/>
          <w:szCs w:val="28"/>
        </w:rPr>
        <w:t>. Н</w:t>
      </w:r>
      <w:r w:rsidR="00655C58" w:rsidRPr="00655C58">
        <w:rPr>
          <w:rFonts w:ascii="Times New Roman" w:hAnsi="Times New Roman" w:cs="Times New Roman"/>
          <w:sz w:val="28"/>
          <w:szCs w:val="28"/>
        </w:rPr>
        <w:t>арушений не выявлено</w:t>
      </w:r>
      <w:r w:rsidR="00655C58">
        <w:rPr>
          <w:rFonts w:ascii="Times New Roman" w:hAnsi="Times New Roman" w:cs="Times New Roman"/>
          <w:sz w:val="28"/>
          <w:szCs w:val="28"/>
        </w:rPr>
        <w:t>.</w:t>
      </w:r>
    </w:p>
    <w:p w14:paraId="25A09C1E" w14:textId="40FB69B1" w:rsidR="009A11D6" w:rsidRDefault="009A11D6" w:rsidP="009A11D6">
      <w:pPr>
        <w:pStyle w:val="2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заседания постоянной контрольной комиссии </w:t>
      </w:r>
      <w:r w:rsidR="00655C58">
        <w:rPr>
          <w:rFonts w:ascii="Times New Roman" w:hAnsi="Times New Roman" w:cs="Times New Roman"/>
          <w:sz w:val="28"/>
          <w:szCs w:val="28"/>
        </w:rPr>
        <w:t xml:space="preserve">сотрудниками Администрации Петрозаводского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была представлена информация об устранении выявленных </w:t>
      </w:r>
      <w:r w:rsidRPr="009A11D6">
        <w:rPr>
          <w:rFonts w:ascii="Times New Roman" w:hAnsi="Times New Roman" w:cs="Times New Roman"/>
          <w:sz w:val="28"/>
          <w:szCs w:val="28"/>
        </w:rPr>
        <w:t>замечани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A11D6">
        <w:rPr>
          <w:rFonts w:ascii="Times New Roman" w:hAnsi="Times New Roman" w:cs="Times New Roman"/>
          <w:sz w:val="28"/>
          <w:szCs w:val="28"/>
        </w:rPr>
        <w:t xml:space="preserve"> и 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A11D6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A11D6">
        <w:rPr>
          <w:rFonts w:ascii="Times New Roman" w:hAnsi="Times New Roman" w:cs="Times New Roman"/>
          <w:sz w:val="28"/>
          <w:szCs w:val="28"/>
        </w:rPr>
        <w:t xml:space="preserve"> в ходе 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9D24B0" w14:textId="5F48C08E" w:rsidR="001611DF" w:rsidRDefault="001611DF" w:rsidP="009A11D6">
      <w:pPr>
        <w:pStyle w:val="2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Hlk138171819"/>
      <w:r>
        <w:rPr>
          <w:rFonts w:ascii="Times New Roman" w:hAnsi="Times New Roman" w:cs="Times New Roman"/>
          <w:sz w:val="28"/>
          <w:szCs w:val="28"/>
        </w:rPr>
        <w:t>Вопрос был снят с контроля постоянной контрольной комиссии.</w:t>
      </w:r>
    </w:p>
    <w:bookmarkEnd w:id="0"/>
    <w:p w14:paraId="28B14A00" w14:textId="4CEBD2E2" w:rsidR="00971ACD" w:rsidRDefault="00282703" w:rsidP="001611DF">
      <w:pPr>
        <w:pStyle w:val="2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Целью </w:t>
      </w:r>
      <w:r w:rsidR="00117F73">
        <w:rPr>
          <w:rFonts w:ascii="Times New Roman" w:hAnsi="Times New Roman" w:cs="Times New Roman"/>
          <w:sz w:val="28"/>
          <w:szCs w:val="28"/>
        </w:rPr>
        <w:t xml:space="preserve">рассмотрения вопроса </w:t>
      </w:r>
      <w:r w:rsidR="00117F73" w:rsidRPr="00C87B01">
        <w:rPr>
          <w:rFonts w:ascii="Times New Roman" w:hAnsi="Times New Roman" w:cs="Times New Roman"/>
          <w:sz w:val="28"/>
          <w:szCs w:val="28"/>
        </w:rPr>
        <w:t>«</w:t>
      </w:r>
      <w:r w:rsidR="00971ACD" w:rsidRPr="00C87B01">
        <w:rPr>
          <w:rFonts w:ascii="Times New Roman" w:hAnsi="Times New Roman" w:cs="Times New Roman"/>
          <w:sz w:val="28"/>
          <w:szCs w:val="28"/>
        </w:rPr>
        <w:t>Об экспертно-аналитическом мероприятии «Анализ исполнения главными администраторами доходов бюджета Петрозаводского городского округа полномочий и функций главного администратора доходов бюджета Петрозаводского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B01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ACD" w:rsidRPr="00971ACD">
        <w:rPr>
          <w:rFonts w:ascii="Times New Roman" w:hAnsi="Times New Roman" w:cs="Times New Roman"/>
          <w:sz w:val="28"/>
          <w:szCs w:val="28"/>
        </w:rPr>
        <w:t xml:space="preserve">анализ действующего законодательства и соблюдения установленных норм </w:t>
      </w:r>
      <w:r w:rsidR="00C87B01">
        <w:rPr>
          <w:rFonts w:ascii="Times New Roman" w:hAnsi="Times New Roman" w:cs="Times New Roman"/>
          <w:sz w:val="28"/>
          <w:szCs w:val="28"/>
        </w:rPr>
        <w:br/>
      </w:r>
      <w:r w:rsidR="00971ACD" w:rsidRPr="00971ACD">
        <w:rPr>
          <w:rFonts w:ascii="Times New Roman" w:hAnsi="Times New Roman" w:cs="Times New Roman"/>
          <w:sz w:val="28"/>
          <w:szCs w:val="28"/>
        </w:rPr>
        <w:t>в части администрирования доходов бюджета Петрозаводского городского округа (выборочно).</w:t>
      </w:r>
    </w:p>
    <w:p w14:paraId="25900704" w14:textId="0E05FA00" w:rsidR="00971ACD" w:rsidRDefault="00E96E4E" w:rsidP="00971ACD">
      <w:pPr>
        <w:pStyle w:val="2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Петрозаводского городского округа было рекомендовано п</w:t>
      </w:r>
      <w:r w:rsidR="00971ACD" w:rsidRPr="00971ACD">
        <w:rPr>
          <w:rFonts w:ascii="Times New Roman" w:hAnsi="Times New Roman" w:cs="Times New Roman"/>
          <w:sz w:val="28"/>
          <w:szCs w:val="28"/>
        </w:rPr>
        <w:t>ривести методику прогнозирования поступлений доходов в бюджет Петрозаводского городского округа, главным администратором которых является Администрация Петрозаводского городского округа, на текущий финансовый год, на очередной финансовый год и плановый период, утвержденную постановлением Администрации Петрозаводского городского округа от 30.12.2021 № 3728</w:t>
      </w:r>
      <w:r w:rsidR="00C87B01">
        <w:rPr>
          <w:rFonts w:ascii="Times New Roman" w:hAnsi="Times New Roman" w:cs="Times New Roman"/>
          <w:sz w:val="28"/>
          <w:szCs w:val="28"/>
        </w:rPr>
        <w:t>,</w:t>
      </w:r>
      <w:r w:rsidR="00971ACD" w:rsidRPr="00971ACD">
        <w:rPr>
          <w:rFonts w:ascii="Times New Roman" w:hAnsi="Times New Roman" w:cs="Times New Roman"/>
          <w:sz w:val="28"/>
          <w:szCs w:val="28"/>
        </w:rPr>
        <w:t xml:space="preserve"> в соответствие с общими </w:t>
      </w:r>
      <w:r w:rsidR="00971ACD" w:rsidRPr="00E96E4E">
        <w:rPr>
          <w:rFonts w:ascii="Times New Roman" w:hAnsi="Times New Roman" w:cs="Times New Roman"/>
          <w:sz w:val="28"/>
          <w:szCs w:val="28"/>
        </w:rPr>
        <w:t>требовани</w:t>
      </w:r>
      <w:r w:rsidR="00971ACD" w:rsidRPr="00971ACD">
        <w:rPr>
          <w:rFonts w:ascii="Times New Roman" w:hAnsi="Times New Roman" w:cs="Times New Roman"/>
          <w:sz w:val="28"/>
          <w:szCs w:val="28"/>
        </w:rPr>
        <w:t xml:space="preserve">ями </w:t>
      </w:r>
      <w:r>
        <w:rPr>
          <w:rFonts w:ascii="Times New Roman" w:hAnsi="Times New Roman" w:cs="Times New Roman"/>
          <w:sz w:val="28"/>
          <w:szCs w:val="28"/>
        </w:rPr>
        <w:br/>
      </w:r>
      <w:r w:rsidR="00971ACD" w:rsidRPr="00971ACD">
        <w:rPr>
          <w:rFonts w:ascii="Times New Roman" w:hAnsi="Times New Roman" w:cs="Times New Roman"/>
          <w:sz w:val="28"/>
          <w:szCs w:val="28"/>
        </w:rPr>
        <w:t>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23.06.2016 № 574.</w:t>
      </w:r>
    </w:p>
    <w:p w14:paraId="22B1035F" w14:textId="5D962ED4" w:rsidR="00971ACD" w:rsidRDefault="00971ACD" w:rsidP="001611DF">
      <w:pPr>
        <w:pStyle w:val="2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был снят с контроля постоянной контрольной комиссии.</w:t>
      </w:r>
    </w:p>
    <w:p w14:paraId="38D75933" w14:textId="5231C299" w:rsidR="00E96E4E" w:rsidRDefault="00ED67FD" w:rsidP="001611DF">
      <w:pPr>
        <w:pStyle w:val="2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 w:rsidR="00E96E4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="00E96E4E">
        <w:rPr>
          <w:rFonts w:ascii="Times New Roman" w:hAnsi="Times New Roman" w:cs="Times New Roman"/>
          <w:sz w:val="28"/>
          <w:szCs w:val="28"/>
        </w:rPr>
        <w:t xml:space="preserve">членами постоянной контрольной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="00E96E4E">
        <w:rPr>
          <w:rFonts w:ascii="Times New Roman" w:hAnsi="Times New Roman" w:cs="Times New Roman"/>
          <w:sz w:val="28"/>
          <w:szCs w:val="28"/>
        </w:rPr>
        <w:t>р</w:t>
      </w:r>
      <w:r w:rsidR="00E96E4E" w:rsidRPr="00ED67FD">
        <w:rPr>
          <w:rFonts w:ascii="Times New Roman" w:hAnsi="Times New Roman" w:cs="Times New Roman"/>
          <w:sz w:val="28"/>
          <w:szCs w:val="28"/>
        </w:rPr>
        <w:t>ассмотрен</w:t>
      </w:r>
      <w:r w:rsidR="00E96E4E">
        <w:rPr>
          <w:rFonts w:ascii="Times New Roman" w:hAnsi="Times New Roman" w:cs="Times New Roman"/>
          <w:sz w:val="28"/>
          <w:szCs w:val="28"/>
        </w:rPr>
        <w:t xml:space="preserve"> вопрос </w:t>
      </w:r>
      <w:r w:rsidR="00C87B01">
        <w:rPr>
          <w:rFonts w:ascii="Times New Roman" w:hAnsi="Times New Roman" w:cs="Times New Roman"/>
          <w:sz w:val="28"/>
          <w:szCs w:val="28"/>
        </w:rPr>
        <w:br/>
      </w:r>
      <w:r w:rsidR="00E96E4E">
        <w:rPr>
          <w:rFonts w:ascii="Times New Roman" w:hAnsi="Times New Roman" w:cs="Times New Roman"/>
          <w:sz w:val="28"/>
          <w:szCs w:val="28"/>
        </w:rPr>
        <w:t>о</w:t>
      </w:r>
      <w:r w:rsidR="00E96E4E" w:rsidRPr="00E96E4E">
        <w:rPr>
          <w:rFonts w:ascii="Times New Roman" w:hAnsi="Times New Roman" w:cs="Times New Roman"/>
          <w:sz w:val="28"/>
          <w:szCs w:val="28"/>
        </w:rPr>
        <w:t xml:space="preserve">б итогах декларационной кампании за 2022 год (анализ сведений </w:t>
      </w:r>
      <w:bookmarkStart w:id="1" w:name="_Hlk138429578"/>
      <w:r w:rsidR="00E96E4E" w:rsidRPr="00E96E4E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муниципальных служащих аппарата Петрозаводского городского Совета, а также сведения о доходах, расходах, об имуществе и обязательствах имущественного характера своих супруги (супруга) и несовершеннолетних детей)</w:t>
      </w:r>
      <w:bookmarkEnd w:id="1"/>
      <w:r w:rsidR="00E96E4E" w:rsidRPr="00E96E4E">
        <w:rPr>
          <w:rFonts w:ascii="Times New Roman" w:hAnsi="Times New Roman" w:cs="Times New Roman"/>
          <w:sz w:val="28"/>
          <w:szCs w:val="28"/>
        </w:rPr>
        <w:t xml:space="preserve"> и изменениях в законодательство о противодействии коррупции.</w:t>
      </w:r>
    </w:p>
    <w:p w14:paraId="6CBDF5E3" w14:textId="57996F0D" w:rsidR="00C87B01" w:rsidRDefault="00E96E4E" w:rsidP="001611DF">
      <w:pPr>
        <w:pStyle w:val="2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 аппарата Петрозаводского городского Совета </w:t>
      </w:r>
      <w:r w:rsidR="00155ABA">
        <w:rPr>
          <w:rFonts w:ascii="Times New Roman" w:hAnsi="Times New Roman" w:cs="Times New Roman"/>
          <w:sz w:val="28"/>
          <w:szCs w:val="28"/>
        </w:rPr>
        <w:t xml:space="preserve">довела до сведения членов постоянной контрольной комиссии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="00155ABA">
        <w:rPr>
          <w:rFonts w:ascii="Times New Roman" w:hAnsi="Times New Roman" w:cs="Times New Roman"/>
          <w:sz w:val="28"/>
          <w:szCs w:val="28"/>
        </w:rPr>
        <w:t xml:space="preserve"> о том, что все </w:t>
      </w:r>
      <w:r w:rsidR="00C87B01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155ABA">
        <w:rPr>
          <w:rFonts w:ascii="Times New Roman" w:hAnsi="Times New Roman" w:cs="Times New Roman"/>
          <w:sz w:val="28"/>
          <w:szCs w:val="28"/>
        </w:rPr>
        <w:t xml:space="preserve"> </w:t>
      </w:r>
      <w:r w:rsidR="003D3C0D">
        <w:rPr>
          <w:rFonts w:ascii="Times New Roman" w:hAnsi="Times New Roman" w:cs="Times New Roman"/>
          <w:sz w:val="28"/>
          <w:szCs w:val="28"/>
        </w:rPr>
        <w:t>аппарата Петрозаводского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Совета,</w:t>
      </w:r>
      <w:r w:rsidR="00155ABA">
        <w:rPr>
          <w:rFonts w:ascii="Times New Roman" w:hAnsi="Times New Roman" w:cs="Times New Roman"/>
          <w:sz w:val="28"/>
          <w:szCs w:val="28"/>
        </w:rPr>
        <w:t xml:space="preserve"> обязанные предоставлять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ABA" w:rsidRPr="00E96E4E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характера,</w:t>
      </w:r>
      <w:r w:rsidR="00155ABA">
        <w:rPr>
          <w:rFonts w:ascii="Times New Roman" w:hAnsi="Times New Roman" w:cs="Times New Roman"/>
          <w:sz w:val="28"/>
          <w:szCs w:val="28"/>
        </w:rPr>
        <w:t xml:space="preserve"> </w:t>
      </w:r>
      <w:r w:rsidR="00155ABA" w:rsidRPr="00E96E4E">
        <w:rPr>
          <w:rFonts w:ascii="Times New Roman" w:hAnsi="Times New Roman" w:cs="Times New Roman"/>
          <w:sz w:val="28"/>
          <w:szCs w:val="28"/>
        </w:rPr>
        <w:t>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C87B01">
        <w:rPr>
          <w:rFonts w:ascii="Times New Roman" w:hAnsi="Times New Roman" w:cs="Times New Roman"/>
          <w:sz w:val="28"/>
          <w:szCs w:val="28"/>
        </w:rPr>
        <w:t>,</w:t>
      </w:r>
      <w:r w:rsidR="00155ABA">
        <w:rPr>
          <w:rFonts w:ascii="Times New Roman" w:hAnsi="Times New Roman" w:cs="Times New Roman"/>
          <w:sz w:val="28"/>
          <w:szCs w:val="28"/>
        </w:rPr>
        <w:t xml:space="preserve"> представили полные и достоверные сведения своевременно.</w:t>
      </w:r>
      <w:r w:rsidR="00155ABA" w:rsidRPr="00E96E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AA9DF2" w14:textId="7427EEE4" w:rsidR="00971ACD" w:rsidRDefault="00C87B01" w:rsidP="001611DF">
      <w:pPr>
        <w:pStyle w:val="2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ABA">
        <w:rPr>
          <w:rFonts w:ascii="Times New Roman" w:hAnsi="Times New Roman" w:cs="Times New Roman"/>
          <w:sz w:val="28"/>
          <w:szCs w:val="28"/>
        </w:rPr>
        <w:t xml:space="preserve">Кроме того, до присутствующих на заседании депутатов были доведены </w:t>
      </w:r>
      <w:r w:rsidR="003C223C" w:rsidRPr="003C223C">
        <w:rPr>
          <w:rFonts w:ascii="Times New Roman" w:hAnsi="Times New Roman" w:cs="Times New Roman"/>
          <w:sz w:val="28"/>
          <w:szCs w:val="28"/>
        </w:rPr>
        <w:t>инструктивно-дидактические материалы по отдельным вопросам, связанным с применением положений Федерального закона от 6 февраля 2023 г. №12-ФЗ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</w:t>
      </w:r>
      <w:r w:rsidR="003C223C">
        <w:rPr>
          <w:rFonts w:ascii="Times New Roman" w:hAnsi="Times New Roman" w:cs="Times New Roman"/>
          <w:sz w:val="28"/>
          <w:szCs w:val="28"/>
        </w:rPr>
        <w:t>».</w:t>
      </w:r>
    </w:p>
    <w:p w14:paraId="7E6BC346" w14:textId="77777777" w:rsidR="003C223C" w:rsidRDefault="003C223C" w:rsidP="0059448C">
      <w:pPr>
        <w:pStyle w:val="22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6741EB7D" w14:textId="54B3525E" w:rsidR="0059448C" w:rsidRPr="00B6012A" w:rsidRDefault="0059448C" w:rsidP="0059448C">
      <w:pPr>
        <w:pStyle w:val="22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9448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вопроса повестки доклад был принят </w:t>
      </w:r>
      <w:r w:rsidR="003C223C">
        <w:rPr>
          <w:rFonts w:ascii="Times New Roman" w:hAnsi="Times New Roman" w:cs="Times New Roman"/>
          <w:sz w:val="28"/>
          <w:szCs w:val="28"/>
        </w:rPr>
        <w:br/>
      </w:r>
      <w:r w:rsidRPr="0059448C">
        <w:rPr>
          <w:rFonts w:ascii="Times New Roman" w:hAnsi="Times New Roman" w:cs="Times New Roman"/>
          <w:sz w:val="28"/>
          <w:szCs w:val="28"/>
        </w:rPr>
        <w:t>к сведению.</w:t>
      </w:r>
    </w:p>
    <w:sectPr w:rsidR="0059448C" w:rsidRPr="00B6012A" w:rsidSect="003C223C">
      <w:pgSz w:w="11906" w:h="16838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97115" w14:textId="77777777" w:rsidR="00301BD4" w:rsidRDefault="00301BD4" w:rsidP="003A1F60">
      <w:pPr>
        <w:spacing w:after="0" w:line="240" w:lineRule="auto"/>
      </w:pPr>
      <w:r>
        <w:separator/>
      </w:r>
    </w:p>
  </w:endnote>
  <w:endnote w:type="continuationSeparator" w:id="0">
    <w:p w14:paraId="1D95B31B" w14:textId="77777777" w:rsidR="00301BD4" w:rsidRDefault="00301BD4" w:rsidP="003A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C2A29" w14:textId="77777777" w:rsidR="00301BD4" w:rsidRDefault="00301BD4" w:rsidP="003A1F60">
      <w:pPr>
        <w:spacing w:after="0" w:line="240" w:lineRule="auto"/>
      </w:pPr>
      <w:r>
        <w:separator/>
      </w:r>
    </w:p>
  </w:footnote>
  <w:footnote w:type="continuationSeparator" w:id="0">
    <w:p w14:paraId="24F90706" w14:textId="77777777" w:rsidR="00301BD4" w:rsidRDefault="00301BD4" w:rsidP="003A1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96BDF"/>
    <w:multiLevelType w:val="hybridMultilevel"/>
    <w:tmpl w:val="C84EF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981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F60"/>
    <w:rsid w:val="000216A7"/>
    <w:rsid w:val="000625BD"/>
    <w:rsid w:val="000A5BD7"/>
    <w:rsid w:val="000F4F49"/>
    <w:rsid w:val="0010799E"/>
    <w:rsid w:val="00117F73"/>
    <w:rsid w:val="00155ABA"/>
    <w:rsid w:val="001611DF"/>
    <w:rsid w:val="001655FD"/>
    <w:rsid w:val="00172659"/>
    <w:rsid w:val="001859C9"/>
    <w:rsid w:val="00195672"/>
    <w:rsid w:val="001C0DDF"/>
    <w:rsid w:val="002029C7"/>
    <w:rsid w:val="00203468"/>
    <w:rsid w:val="00223CDB"/>
    <w:rsid w:val="0023225B"/>
    <w:rsid w:val="00236456"/>
    <w:rsid w:val="00243471"/>
    <w:rsid w:val="002817B6"/>
    <w:rsid w:val="00282703"/>
    <w:rsid w:val="002967F0"/>
    <w:rsid w:val="002F452B"/>
    <w:rsid w:val="00301BD4"/>
    <w:rsid w:val="00317C1D"/>
    <w:rsid w:val="003260B8"/>
    <w:rsid w:val="0032790C"/>
    <w:rsid w:val="00376699"/>
    <w:rsid w:val="003A1F60"/>
    <w:rsid w:val="003C223C"/>
    <w:rsid w:val="003C6EE9"/>
    <w:rsid w:val="003D3C0D"/>
    <w:rsid w:val="003E4F78"/>
    <w:rsid w:val="00426B70"/>
    <w:rsid w:val="00434E7A"/>
    <w:rsid w:val="00454C5C"/>
    <w:rsid w:val="00473F23"/>
    <w:rsid w:val="00480893"/>
    <w:rsid w:val="00497D05"/>
    <w:rsid w:val="004A227A"/>
    <w:rsid w:val="004C3BAF"/>
    <w:rsid w:val="004D60F6"/>
    <w:rsid w:val="00545FA0"/>
    <w:rsid w:val="0059448C"/>
    <w:rsid w:val="005956F1"/>
    <w:rsid w:val="005D7ADF"/>
    <w:rsid w:val="00627CF0"/>
    <w:rsid w:val="00630AB9"/>
    <w:rsid w:val="00633B54"/>
    <w:rsid w:val="00655C58"/>
    <w:rsid w:val="00694EB6"/>
    <w:rsid w:val="00783EA5"/>
    <w:rsid w:val="007C3ABD"/>
    <w:rsid w:val="00821FFA"/>
    <w:rsid w:val="0083482A"/>
    <w:rsid w:val="008601C5"/>
    <w:rsid w:val="008626ED"/>
    <w:rsid w:val="008875E9"/>
    <w:rsid w:val="008A1F70"/>
    <w:rsid w:val="008A7F24"/>
    <w:rsid w:val="008D1F3A"/>
    <w:rsid w:val="00947750"/>
    <w:rsid w:val="00971ACD"/>
    <w:rsid w:val="00984D35"/>
    <w:rsid w:val="00986E75"/>
    <w:rsid w:val="009A11D6"/>
    <w:rsid w:val="009B12B9"/>
    <w:rsid w:val="009D3FF5"/>
    <w:rsid w:val="00A0106F"/>
    <w:rsid w:val="00A35B35"/>
    <w:rsid w:val="00A40955"/>
    <w:rsid w:val="00A4354B"/>
    <w:rsid w:val="00A50EFF"/>
    <w:rsid w:val="00A51E2C"/>
    <w:rsid w:val="00A6065F"/>
    <w:rsid w:val="00A86426"/>
    <w:rsid w:val="00A96B66"/>
    <w:rsid w:val="00AC6692"/>
    <w:rsid w:val="00AD4304"/>
    <w:rsid w:val="00B1681B"/>
    <w:rsid w:val="00B222DF"/>
    <w:rsid w:val="00B6012A"/>
    <w:rsid w:val="00BA0959"/>
    <w:rsid w:val="00BA5512"/>
    <w:rsid w:val="00BB5182"/>
    <w:rsid w:val="00BF5BE5"/>
    <w:rsid w:val="00C27DD3"/>
    <w:rsid w:val="00C87432"/>
    <w:rsid w:val="00C87B01"/>
    <w:rsid w:val="00CC0F03"/>
    <w:rsid w:val="00D6497C"/>
    <w:rsid w:val="00D75882"/>
    <w:rsid w:val="00DB522C"/>
    <w:rsid w:val="00DD3411"/>
    <w:rsid w:val="00E24FBF"/>
    <w:rsid w:val="00E2678C"/>
    <w:rsid w:val="00E32316"/>
    <w:rsid w:val="00E417C4"/>
    <w:rsid w:val="00E514DE"/>
    <w:rsid w:val="00E96E4E"/>
    <w:rsid w:val="00EA0CD2"/>
    <w:rsid w:val="00EA6BA6"/>
    <w:rsid w:val="00EB0ECF"/>
    <w:rsid w:val="00ED67FD"/>
    <w:rsid w:val="00EE5F9E"/>
    <w:rsid w:val="00F26A31"/>
    <w:rsid w:val="00F34C40"/>
    <w:rsid w:val="00F4026C"/>
    <w:rsid w:val="00F959AC"/>
    <w:rsid w:val="00FC48AD"/>
    <w:rsid w:val="00FD7762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7B21"/>
  <w15:chartTrackingRefBased/>
  <w15:docId w15:val="{95AE1DF8-8496-4955-A46D-0921BD8E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F60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paragraph" w:styleId="2">
    <w:name w:val="heading 2"/>
    <w:basedOn w:val="a"/>
    <w:next w:val="a"/>
    <w:link w:val="20"/>
    <w:qFormat/>
    <w:rsid w:val="00AC66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6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F60"/>
    <w:rPr>
      <w:rFonts w:ascii="Arial" w:eastAsia="Calibri" w:hAnsi="Arial" w:cs="Arial"/>
      <w:sz w:val="26"/>
      <w:szCs w:val="26"/>
    </w:rPr>
  </w:style>
  <w:style w:type="paragraph" w:customStyle="1" w:styleId="ConsPlusTitle">
    <w:name w:val="ConsPlusTitle"/>
    <w:uiPriority w:val="99"/>
    <w:rsid w:val="008A1F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AC669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AC66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Plain Text"/>
    <w:aliases w:val=" Знак Знак,Знак Знак Знак,Знак Знак,Знак"/>
    <w:basedOn w:val="a"/>
    <w:link w:val="aa"/>
    <w:uiPriority w:val="99"/>
    <w:unhideWhenUsed/>
    <w:rsid w:val="00AC669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a">
    <w:name w:val="Текст Знак"/>
    <w:aliases w:val=" Знак Знак Знак,Знак Знак Знак Знак,Знак Знак Знак1,Знак Знак1"/>
    <w:basedOn w:val="a0"/>
    <w:link w:val="a9"/>
    <w:uiPriority w:val="99"/>
    <w:rsid w:val="00AC669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1">
    <w:name w:val="Основной текст (2)_"/>
    <w:link w:val="22"/>
    <w:rsid w:val="00AC669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6692"/>
    <w:pPr>
      <w:widowControl w:val="0"/>
      <w:shd w:val="clear" w:color="auto" w:fill="FFFFFF"/>
      <w:spacing w:before="240" w:after="0" w:line="274" w:lineRule="exact"/>
      <w:ind w:hanging="340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styleId="ab">
    <w:name w:val="Strong"/>
    <w:uiPriority w:val="22"/>
    <w:qFormat/>
    <w:rsid w:val="00AC6692"/>
    <w:rPr>
      <w:b/>
      <w:bCs/>
    </w:rPr>
  </w:style>
  <w:style w:type="paragraph" w:styleId="ac">
    <w:name w:val="No Spacing"/>
    <w:uiPriority w:val="1"/>
    <w:qFormat/>
    <w:rsid w:val="00AC669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514D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71ACD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971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2023-06-21T07:25:00Z</cp:lastPrinted>
  <dcterms:created xsi:type="dcterms:W3CDTF">2023-06-20T06:48:00Z</dcterms:created>
  <dcterms:modified xsi:type="dcterms:W3CDTF">2023-06-26T09:32:00Z</dcterms:modified>
</cp:coreProperties>
</file>