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CE94" w14:textId="1C3E8B5F" w:rsidR="00AC6692" w:rsidRPr="00AC6692" w:rsidRDefault="00BB5182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</w:p>
    <w:p w14:paraId="38E0DDE6" w14:textId="01D97577" w:rsidR="00AC6692" w:rsidRPr="00986E75" w:rsidRDefault="00AC6692" w:rsidP="0098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ab/>
      </w:r>
    </w:p>
    <w:p w14:paraId="28EF0588" w14:textId="77777777" w:rsidR="00630AB9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 постоянной контрольной комиссии</w:t>
      </w:r>
      <w:r w:rsidR="00E514DE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25AD9AB2" w14:textId="24DEA28B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Петрозаводского городского Совета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о своей деятельности за</w:t>
      </w:r>
      <w:r w:rsidR="00D7588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A01C3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четвертый</w:t>
      </w:r>
      <w:r w:rsidR="00986E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216A7">
        <w:rPr>
          <w:rFonts w:ascii="Times New Roman" w:hAnsi="Times New Roman" w:cs="Times New Roman"/>
          <w:bCs/>
          <w:sz w:val="28"/>
          <w:szCs w:val="28"/>
        </w:rPr>
        <w:t>квартал 20</w:t>
      </w:r>
      <w:r w:rsidR="001859C9" w:rsidRPr="000216A7">
        <w:rPr>
          <w:rFonts w:ascii="Times New Roman" w:hAnsi="Times New Roman" w:cs="Times New Roman"/>
          <w:bCs/>
          <w:sz w:val="28"/>
          <w:szCs w:val="28"/>
        </w:rPr>
        <w:t>2</w:t>
      </w:r>
      <w:r w:rsidR="00D75882">
        <w:rPr>
          <w:rFonts w:ascii="Times New Roman" w:hAnsi="Times New Roman" w:cs="Times New Roman"/>
          <w:bCs/>
          <w:sz w:val="28"/>
          <w:szCs w:val="28"/>
        </w:rPr>
        <w:t>3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</w:p>
    <w:p w14:paraId="101465D9" w14:textId="77777777" w:rsidR="00AC6692" w:rsidRPr="000216A7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3FEBC" w14:textId="0CE27877" w:rsidR="00497D05" w:rsidRPr="000216A7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Постоянная контрольная комиссия Петрозаводского городского Совета (дале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 - 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постоянная контрольная комиссия) в пределах, установленных </w:t>
      </w:r>
      <w:r w:rsidR="00E32316"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законодательством,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осуществляет контроль за деятельностью Главы Петрозаводского городского округа, Администраци</w:t>
      </w:r>
      <w:r w:rsidR="00EA6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Петрозаводского городского округа, контроль выполнения решений Петрозаводского городского Совета, постановлений и распоряжений Администрации Петрозаводского городского округа, рабочих групп Петрозаводского городского Совета. </w:t>
      </w:r>
    </w:p>
    <w:p w14:paraId="3DA06862" w14:textId="5EE517D5" w:rsidR="00AC6692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21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отчетного периода постоянная контрольная комиссия осуществляла свою деятельность в соответствии с Уставом Петрозаводского городского округа, Регламентом Петрозаводского городского Совета, Положением о постоянной контрольной комиссии Петрозаводского городского Совета.</w:t>
      </w:r>
    </w:p>
    <w:p w14:paraId="6822FC38" w14:textId="5B580876" w:rsidR="00117F73" w:rsidRDefault="002967F0" w:rsidP="00117F73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67F0">
        <w:rPr>
          <w:rFonts w:ascii="Times New Roman" w:hAnsi="Times New Roman" w:cs="Times New Roman"/>
          <w:sz w:val="28"/>
          <w:szCs w:val="28"/>
        </w:rPr>
        <w:t>В</w:t>
      </w:r>
      <w:r w:rsidR="00BA1233">
        <w:rPr>
          <w:rFonts w:ascii="Times New Roman" w:hAnsi="Times New Roman" w:cs="Times New Roman"/>
          <w:sz w:val="28"/>
          <w:szCs w:val="28"/>
        </w:rPr>
        <w:t xml:space="preserve"> </w:t>
      </w:r>
      <w:r w:rsidR="00FA01C3">
        <w:rPr>
          <w:rFonts w:ascii="Times New Roman" w:hAnsi="Times New Roman" w:cs="Times New Roman"/>
          <w:sz w:val="28"/>
          <w:szCs w:val="28"/>
        </w:rPr>
        <w:t>четвертом</w:t>
      </w:r>
      <w:r w:rsidR="00986E75">
        <w:rPr>
          <w:rFonts w:ascii="Times New Roman" w:hAnsi="Times New Roman" w:cs="Times New Roman"/>
          <w:sz w:val="28"/>
          <w:szCs w:val="28"/>
        </w:rPr>
        <w:t xml:space="preserve"> </w:t>
      </w:r>
      <w:r w:rsidRPr="002967F0">
        <w:rPr>
          <w:rFonts w:ascii="Times New Roman" w:hAnsi="Times New Roman" w:cs="Times New Roman"/>
          <w:sz w:val="28"/>
          <w:szCs w:val="28"/>
        </w:rPr>
        <w:t>квартале 202</w:t>
      </w:r>
      <w:r w:rsidR="00E32316">
        <w:rPr>
          <w:rFonts w:ascii="Times New Roman" w:hAnsi="Times New Roman" w:cs="Times New Roman"/>
          <w:sz w:val="28"/>
          <w:szCs w:val="28"/>
        </w:rPr>
        <w:t>3</w:t>
      </w:r>
      <w:r w:rsidRPr="002967F0">
        <w:rPr>
          <w:rFonts w:ascii="Times New Roman" w:hAnsi="Times New Roman" w:cs="Times New Roman"/>
          <w:sz w:val="28"/>
          <w:szCs w:val="28"/>
        </w:rPr>
        <w:t xml:space="preserve"> года постоянная контрольная комиссия рассм</w:t>
      </w:r>
      <w:r>
        <w:rPr>
          <w:rFonts w:ascii="Times New Roman" w:hAnsi="Times New Roman" w:cs="Times New Roman"/>
          <w:sz w:val="28"/>
          <w:szCs w:val="28"/>
        </w:rPr>
        <w:t>отрела</w:t>
      </w:r>
      <w:r w:rsidRPr="002967F0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14:paraId="68CDEA2D" w14:textId="7A753F6B" w:rsidR="00A53F12" w:rsidRPr="00A53F12" w:rsidRDefault="00A53F12" w:rsidP="00A53F12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53F12">
        <w:rPr>
          <w:rFonts w:ascii="Times New Roman" w:hAnsi="Times New Roman" w:cs="Times New Roman"/>
          <w:sz w:val="28"/>
          <w:szCs w:val="28"/>
        </w:rPr>
        <w:t xml:space="preserve">1.О контрольном мероприятии «Проверка осуществления расходов средств субсидии на реализацию мероприятий по модернизации школьных систем образования, предоставленной из бюджета Республики Карелия в 2022 году бюджету Петрозаводского городского округа в рамках соглашения от 22 февраля 2022 года № 86701000-1-2022-006, заключенного между Министерством образования и спорта Республики Карелия и Администрацией Петрозаводского городского округа». </w:t>
      </w:r>
    </w:p>
    <w:p w14:paraId="466060FA" w14:textId="77777777" w:rsidR="00A53F12" w:rsidRDefault="00A53F12" w:rsidP="00A53F12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53F12">
        <w:rPr>
          <w:rFonts w:ascii="Times New Roman" w:hAnsi="Times New Roman" w:cs="Times New Roman"/>
          <w:sz w:val="28"/>
          <w:szCs w:val="28"/>
        </w:rPr>
        <w:t>2.О контрольном мероприятии «Проверка использования имущества, переданного организациям, подведомственным комитету экономического развития Администрации Петрозаводского городского округа».</w:t>
      </w:r>
    </w:p>
    <w:p w14:paraId="2A2E68AD" w14:textId="4B13819E" w:rsidR="00A53F12" w:rsidRPr="00A53F12" w:rsidRDefault="00A53F12" w:rsidP="00A53F12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53F12">
        <w:rPr>
          <w:rFonts w:ascii="Times New Roman" w:hAnsi="Times New Roman" w:cs="Times New Roman"/>
          <w:sz w:val="28"/>
          <w:szCs w:val="28"/>
        </w:rPr>
        <w:t xml:space="preserve">3.О проекте Плана мероприятий по профилактике и противодействию коррупции на 2024 – 2025 годы в Петрозаводском городском Совете. </w:t>
      </w:r>
    </w:p>
    <w:p w14:paraId="331804C4" w14:textId="33A5F93E" w:rsidR="00A53F12" w:rsidRPr="00A53F12" w:rsidRDefault="00A53F12" w:rsidP="00A53F12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53F12">
        <w:rPr>
          <w:rFonts w:ascii="Times New Roman" w:hAnsi="Times New Roman" w:cs="Times New Roman"/>
          <w:sz w:val="28"/>
          <w:szCs w:val="28"/>
        </w:rPr>
        <w:t xml:space="preserve">4.О некоторых вопросах по соблюдению антикоррупционного законодательства в Петрозаводском городском Совете (анализ осуществления закупок Петрозаводским городским Советом в 2023 г., анализ представленных </w:t>
      </w:r>
    </w:p>
    <w:p w14:paraId="3B7B9EA8" w14:textId="77777777" w:rsidR="00A53F12" w:rsidRPr="00A53F12" w:rsidRDefault="00A53F12" w:rsidP="00A53F12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53F12">
        <w:rPr>
          <w:rFonts w:ascii="Times New Roman" w:hAnsi="Times New Roman" w:cs="Times New Roman"/>
          <w:sz w:val="28"/>
          <w:szCs w:val="28"/>
        </w:rPr>
        <w:t>в 2023 г. муниципальными служащими Петрозаводского городского Совета деклараций о возможной личной заинтересованности).</w:t>
      </w:r>
    </w:p>
    <w:p w14:paraId="0DF79399" w14:textId="78B5FA09" w:rsidR="00A53F12" w:rsidRDefault="00A53F12" w:rsidP="00A53F12">
      <w:pPr>
        <w:pStyle w:val="22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53F12">
        <w:rPr>
          <w:rFonts w:ascii="Times New Roman" w:hAnsi="Times New Roman" w:cs="Times New Roman"/>
          <w:sz w:val="28"/>
          <w:szCs w:val="28"/>
        </w:rPr>
        <w:t>5.О соблюдении депутатами Петрозаводского городского Совета требований ч. 10.3 ст. 40 Федерального закона от 06.10.2003 N 131-ФЗ «Об общих принципах организации местного самоуправления в Российской Федерации» и ст. 26 Устава Петрозаводского городского округа.</w:t>
      </w:r>
    </w:p>
    <w:p w14:paraId="72CE91C7" w14:textId="65E03AF3" w:rsidR="00A53F12" w:rsidRPr="00A53F12" w:rsidRDefault="00172659" w:rsidP="00A53F12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AE8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655C58">
        <w:rPr>
          <w:rFonts w:ascii="Times New Roman" w:hAnsi="Times New Roman" w:cs="Times New Roman"/>
          <w:sz w:val="28"/>
          <w:szCs w:val="28"/>
        </w:rPr>
        <w:t>заседани</w:t>
      </w:r>
      <w:r w:rsidR="00481AE8">
        <w:rPr>
          <w:rFonts w:ascii="Times New Roman" w:hAnsi="Times New Roman" w:cs="Times New Roman"/>
          <w:sz w:val="28"/>
          <w:szCs w:val="28"/>
        </w:rPr>
        <w:t>и</w:t>
      </w:r>
      <w:r w:rsidR="00655C58">
        <w:rPr>
          <w:rFonts w:ascii="Times New Roman" w:hAnsi="Times New Roman" w:cs="Times New Roman"/>
          <w:sz w:val="28"/>
          <w:szCs w:val="28"/>
        </w:rPr>
        <w:t xml:space="preserve"> постоянной контрольной </w:t>
      </w:r>
      <w:r w:rsidR="00971AC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55C58">
        <w:rPr>
          <w:rFonts w:ascii="Times New Roman" w:hAnsi="Times New Roman" w:cs="Times New Roman"/>
          <w:sz w:val="28"/>
          <w:szCs w:val="28"/>
        </w:rPr>
        <w:t>а</w:t>
      </w:r>
      <w:r w:rsidR="00B6012A" w:rsidRPr="00B6012A">
        <w:rPr>
          <w:rFonts w:ascii="Times New Roman" w:hAnsi="Times New Roman" w:cs="Times New Roman"/>
          <w:sz w:val="28"/>
          <w:szCs w:val="28"/>
        </w:rPr>
        <w:t xml:space="preserve">удитор </w:t>
      </w:r>
      <w:r w:rsidR="00C87B01">
        <w:rPr>
          <w:rFonts w:ascii="Times New Roman" w:hAnsi="Times New Roman" w:cs="Times New Roman"/>
          <w:sz w:val="28"/>
          <w:szCs w:val="28"/>
        </w:rPr>
        <w:t>к</w:t>
      </w:r>
      <w:r w:rsidR="00B6012A" w:rsidRPr="00B6012A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B6012A">
        <w:rPr>
          <w:rFonts w:ascii="Times New Roman" w:hAnsi="Times New Roman" w:cs="Times New Roman"/>
          <w:sz w:val="28"/>
          <w:szCs w:val="28"/>
        </w:rPr>
        <w:t xml:space="preserve"> Петрозаводского городского округа </w:t>
      </w:r>
      <w:r w:rsidR="00B6012A" w:rsidRPr="00B6012A">
        <w:rPr>
          <w:rFonts w:ascii="Times New Roman" w:hAnsi="Times New Roman" w:cs="Times New Roman"/>
          <w:sz w:val="28"/>
          <w:szCs w:val="28"/>
        </w:rPr>
        <w:t>представил</w:t>
      </w:r>
      <w:r w:rsidR="00E32316">
        <w:rPr>
          <w:rFonts w:ascii="Times New Roman" w:hAnsi="Times New Roman" w:cs="Times New Roman"/>
          <w:sz w:val="28"/>
          <w:szCs w:val="28"/>
        </w:rPr>
        <w:t>а</w:t>
      </w:r>
      <w:r w:rsidR="00B6012A" w:rsidRPr="00B6012A">
        <w:rPr>
          <w:rFonts w:ascii="Times New Roman" w:hAnsi="Times New Roman" w:cs="Times New Roman"/>
          <w:sz w:val="28"/>
          <w:szCs w:val="28"/>
        </w:rPr>
        <w:t xml:space="preserve"> членам постоянной контрольной комиссии </w:t>
      </w:r>
      <w:r w:rsidR="00117F73">
        <w:rPr>
          <w:rFonts w:ascii="Times New Roman" w:hAnsi="Times New Roman" w:cs="Times New Roman"/>
          <w:sz w:val="28"/>
          <w:szCs w:val="28"/>
        </w:rPr>
        <w:t>информацию</w:t>
      </w:r>
      <w:r w:rsidR="00A53F12" w:rsidRPr="00A53F12">
        <w:t xml:space="preserve"> </w:t>
      </w:r>
      <w:r w:rsidR="00A53F12" w:rsidRPr="00A53F12">
        <w:rPr>
          <w:rFonts w:ascii="Times New Roman" w:hAnsi="Times New Roman" w:cs="Times New Roman"/>
          <w:sz w:val="28"/>
          <w:szCs w:val="28"/>
        </w:rPr>
        <w:t>об</w:t>
      </w:r>
      <w:r w:rsidR="00A53F12">
        <w:t xml:space="preserve"> </w:t>
      </w:r>
      <w:r w:rsidR="00A53F12" w:rsidRPr="00A53F12">
        <w:rPr>
          <w:rFonts w:ascii="Times New Roman" w:hAnsi="Times New Roman" w:cs="Times New Roman"/>
          <w:sz w:val="28"/>
          <w:szCs w:val="28"/>
        </w:rPr>
        <w:t>оценк</w:t>
      </w:r>
      <w:r w:rsidR="00A53F12">
        <w:rPr>
          <w:rFonts w:ascii="Times New Roman" w:hAnsi="Times New Roman" w:cs="Times New Roman"/>
          <w:sz w:val="28"/>
          <w:szCs w:val="28"/>
        </w:rPr>
        <w:t>е</w:t>
      </w:r>
      <w:r w:rsidR="00A53F12" w:rsidRPr="00A53F12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бюджетных средств, выделенных на реализацию мероприятий по модернизации школьных систем образования, предоставленной из бюджета </w:t>
      </w:r>
      <w:r w:rsidR="00A53F12" w:rsidRPr="00A53F12">
        <w:rPr>
          <w:rFonts w:ascii="Times New Roman" w:hAnsi="Times New Roman" w:cs="Times New Roman"/>
          <w:sz w:val="28"/>
          <w:szCs w:val="28"/>
        </w:rPr>
        <w:lastRenderedPageBreak/>
        <w:t>Республики Карелия в 2022 году бюджету Петрозаводского городского округа в рамках соглашения от 22 февраля 2022 года № 86701000-1-2022-006, заключенного между Министерством образования и спорта Республики Карелия и Администрацией Петрозаводского городского округа, определени</w:t>
      </w:r>
      <w:r w:rsidR="00A53F12">
        <w:rPr>
          <w:rFonts w:ascii="Times New Roman" w:hAnsi="Times New Roman" w:cs="Times New Roman"/>
          <w:sz w:val="28"/>
          <w:szCs w:val="28"/>
        </w:rPr>
        <w:t>и</w:t>
      </w:r>
      <w:r w:rsidR="00A53F12" w:rsidRPr="00A53F12">
        <w:rPr>
          <w:rFonts w:ascii="Times New Roman" w:hAnsi="Times New Roman" w:cs="Times New Roman"/>
          <w:sz w:val="28"/>
          <w:szCs w:val="28"/>
        </w:rPr>
        <w:t xml:space="preserve"> степени достижения целей и задач регионального проекта.</w:t>
      </w:r>
      <w:r w:rsidR="00135D94" w:rsidRPr="00A53F12">
        <w:rPr>
          <w:rFonts w:ascii="Times New Roman" w:hAnsi="Times New Roman" w:cs="Times New Roman"/>
          <w:sz w:val="28"/>
          <w:szCs w:val="28"/>
        </w:rPr>
        <w:tab/>
      </w:r>
      <w:r w:rsidR="00A53F12">
        <w:rPr>
          <w:rFonts w:ascii="Times New Roman" w:hAnsi="Times New Roman" w:cs="Times New Roman"/>
          <w:sz w:val="28"/>
          <w:szCs w:val="28"/>
        </w:rPr>
        <w:t xml:space="preserve">В </w:t>
      </w:r>
      <w:r w:rsidR="00A53F12" w:rsidRPr="00A53F12">
        <w:rPr>
          <w:rFonts w:ascii="Times New Roman" w:hAnsi="Times New Roman" w:cs="Times New Roman"/>
          <w:sz w:val="28"/>
          <w:szCs w:val="28"/>
        </w:rPr>
        <w:t xml:space="preserve">Петрозаводском городском округе реализация мероприятий регионального проекта в 2022 году осуществлялась в рамках муниципальной программы Петрозаводского городского округа «Развитие муниципальной системы образования Петрозаводского городского округа», утвержденной постановлением Администрации Петрозаводского городского округа от 10.06.2020 № 1480 (далее – муниципальная программа). </w:t>
      </w:r>
    </w:p>
    <w:p w14:paraId="1EAF7065" w14:textId="70335BB8" w:rsidR="00172659" w:rsidRDefault="00A53F12" w:rsidP="00A53F12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3F12">
        <w:rPr>
          <w:rFonts w:ascii="Times New Roman" w:hAnsi="Times New Roman" w:cs="Times New Roman"/>
          <w:sz w:val="28"/>
          <w:szCs w:val="28"/>
        </w:rPr>
        <w:t>Ответственным исполнителем указанных мероприятий является комитет социального развития Администрации, соисполнителем - общеобразовательные организации, реализующие основные общеобразовательные программы.</w:t>
      </w:r>
    </w:p>
    <w:p w14:paraId="4B88975F" w14:textId="033973B5" w:rsidR="00655C58" w:rsidRPr="00505EF3" w:rsidRDefault="00D353F1" w:rsidP="00505EF3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AE8">
        <w:rPr>
          <w:rFonts w:ascii="Times New Roman" w:hAnsi="Times New Roman" w:cs="Times New Roman"/>
          <w:sz w:val="28"/>
          <w:szCs w:val="28"/>
        </w:rPr>
        <w:tab/>
      </w:r>
      <w:r w:rsidR="00481AE8">
        <w:rPr>
          <w:rFonts w:ascii="Times New Roman" w:hAnsi="Times New Roman" w:cs="Times New Roman"/>
          <w:sz w:val="28"/>
          <w:szCs w:val="28"/>
        </w:rPr>
        <w:tab/>
      </w:r>
      <w:r w:rsidR="00A53F12" w:rsidRPr="00A53F12">
        <w:rPr>
          <w:rFonts w:ascii="Times New Roman" w:hAnsi="Times New Roman" w:cs="Times New Roman"/>
          <w:sz w:val="28"/>
          <w:szCs w:val="28"/>
        </w:rPr>
        <w:t>В ходе контрольного</w:t>
      </w:r>
      <w:r w:rsidR="00A53F12">
        <w:rPr>
          <w:rFonts w:ascii="Times New Roman" w:hAnsi="Times New Roman" w:cs="Times New Roman"/>
          <w:sz w:val="28"/>
          <w:szCs w:val="28"/>
        </w:rPr>
        <w:t xml:space="preserve"> </w:t>
      </w:r>
      <w:r w:rsidR="00A53F12" w:rsidRPr="00A53F12">
        <w:rPr>
          <w:rFonts w:ascii="Times New Roman" w:hAnsi="Times New Roman" w:cs="Times New Roman"/>
          <w:sz w:val="28"/>
          <w:szCs w:val="28"/>
        </w:rPr>
        <w:t>мероприятия</w:t>
      </w:r>
      <w:r w:rsidR="00A53F12" w:rsidRPr="00A53F12">
        <w:t xml:space="preserve"> </w:t>
      </w:r>
      <w:r w:rsidR="00A53F12" w:rsidRPr="00A53F12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Петрозаводского городского округа проведена выборочная проверка использования средств субсидии, предоставленной в 2022 году в целях реализации мероприятия по модернизации школьных систем образования, учреждениями.   </w:t>
      </w:r>
      <w:r w:rsidR="00971ACD" w:rsidRPr="00971ACD">
        <w:t xml:space="preserve"> </w:t>
      </w:r>
    </w:p>
    <w:p w14:paraId="6C9298A7" w14:textId="6D035161" w:rsidR="00641BAA" w:rsidRPr="00641BAA" w:rsidRDefault="00641BAA" w:rsidP="00481AE8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BAA">
        <w:rPr>
          <w:rFonts w:ascii="Times New Roman" w:hAnsi="Times New Roman" w:cs="Times New Roman"/>
          <w:sz w:val="28"/>
          <w:szCs w:val="28"/>
        </w:rPr>
        <w:t xml:space="preserve">     </w:t>
      </w:r>
      <w:r w:rsidR="00D14D13">
        <w:rPr>
          <w:rFonts w:ascii="Times New Roman" w:hAnsi="Times New Roman" w:cs="Times New Roman"/>
          <w:sz w:val="28"/>
          <w:szCs w:val="28"/>
        </w:rPr>
        <w:tab/>
      </w:r>
      <w:r w:rsidR="003D3E51">
        <w:rPr>
          <w:rFonts w:ascii="Times New Roman" w:hAnsi="Times New Roman" w:cs="Times New Roman"/>
          <w:sz w:val="28"/>
          <w:szCs w:val="28"/>
        </w:rPr>
        <w:t>По результатам обсуждения вопрос был принят к сведению</w:t>
      </w:r>
      <w:r w:rsidR="00505EF3">
        <w:rPr>
          <w:rFonts w:ascii="Times New Roman" w:hAnsi="Times New Roman" w:cs="Times New Roman"/>
          <w:sz w:val="28"/>
          <w:szCs w:val="28"/>
        </w:rPr>
        <w:t>.</w:t>
      </w:r>
    </w:p>
    <w:p w14:paraId="38D75933" w14:textId="6AADD186" w:rsidR="00E96E4E" w:rsidRDefault="00481AE8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EF3">
        <w:rPr>
          <w:rFonts w:ascii="Times New Roman" w:hAnsi="Times New Roman" w:cs="Times New Roman"/>
          <w:sz w:val="28"/>
          <w:szCs w:val="28"/>
        </w:rPr>
        <w:t>Также членами постоянной контрольной комиссии был рассмотрен вопрос «</w:t>
      </w:r>
      <w:r w:rsidR="00505EF3" w:rsidRPr="00505EF3">
        <w:rPr>
          <w:rFonts w:ascii="Times New Roman" w:hAnsi="Times New Roman" w:cs="Times New Roman"/>
          <w:sz w:val="28"/>
          <w:szCs w:val="28"/>
        </w:rPr>
        <w:t>О контрольном мероприятии «Проверка использования имущества, переданного организациям, подведомственным комитету экономического развития Администрации Петрозаводского городского округа».</w:t>
      </w:r>
    </w:p>
    <w:p w14:paraId="4166400A" w14:textId="3B4046A4" w:rsidR="00505EF3" w:rsidRDefault="00505EF3" w:rsidP="001611DF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контрольного мероприятия</w:t>
      </w:r>
      <w:r w:rsidRPr="00505EF3">
        <w:t xml:space="preserve"> </w:t>
      </w:r>
      <w:r w:rsidRPr="00505EF3">
        <w:rPr>
          <w:rFonts w:ascii="Times New Roman" w:hAnsi="Times New Roman" w:cs="Times New Roman"/>
          <w:sz w:val="28"/>
          <w:szCs w:val="28"/>
        </w:rPr>
        <w:t>стала оценка эффективности использования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подведомственных комитету экономического развития (</w:t>
      </w:r>
      <w:r w:rsidRPr="00505EF3">
        <w:rPr>
          <w:rFonts w:ascii="Times New Roman" w:hAnsi="Times New Roman" w:cs="Times New Roman"/>
          <w:sz w:val="28"/>
          <w:szCs w:val="28"/>
        </w:rPr>
        <w:t>муниципальное казенное учреждение Петрозаводского городского округа «Петроснаб»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5EF3">
        <w:rPr>
          <w:rFonts w:ascii="Times New Roman" w:hAnsi="Times New Roman" w:cs="Times New Roman"/>
          <w:sz w:val="28"/>
          <w:szCs w:val="28"/>
        </w:rPr>
        <w:t>Петрозаводское муниципальное унитарное предприятие «Агентство городского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5EF3">
        <w:rPr>
          <w:rFonts w:ascii="Times New Roman" w:hAnsi="Times New Roman" w:cs="Times New Roman"/>
          <w:sz w:val="28"/>
          <w:szCs w:val="28"/>
        </w:rPr>
        <w:t>Петрозаводское муниципальное унитарное предприятие «Петропит»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047001D" w14:textId="3B8DCBF8" w:rsidR="00505EF3" w:rsidRPr="00505EF3" w:rsidRDefault="00505EF3" w:rsidP="00505EF3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5EF3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="001F552A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05EF3">
        <w:rPr>
          <w:rFonts w:ascii="Times New Roman" w:hAnsi="Times New Roman" w:cs="Times New Roman"/>
          <w:sz w:val="28"/>
          <w:szCs w:val="28"/>
        </w:rPr>
        <w:t>проведена выборочная проверка:</w:t>
      </w:r>
    </w:p>
    <w:p w14:paraId="0EDC2471" w14:textId="44A13241" w:rsidR="00505EF3" w:rsidRPr="00505EF3" w:rsidRDefault="00505EF3" w:rsidP="00505EF3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5EF3">
        <w:rPr>
          <w:rFonts w:ascii="Times New Roman" w:hAnsi="Times New Roman" w:cs="Times New Roman"/>
          <w:sz w:val="28"/>
          <w:szCs w:val="28"/>
        </w:rPr>
        <w:t>- деятельности муниципальных организаций, подведомственных КЭР, по управлению, распоряжению муниципальным имуществом Петрозаводского городского округа и ведению бухгалтерского учета муниципального имущества;</w:t>
      </w:r>
    </w:p>
    <w:p w14:paraId="6755EE6F" w14:textId="2E6EB69A" w:rsidR="00505EF3" w:rsidRDefault="00505EF3" w:rsidP="00505EF3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05EF3">
        <w:rPr>
          <w:rFonts w:ascii="Times New Roman" w:hAnsi="Times New Roman" w:cs="Times New Roman"/>
          <w:sz w:val="28"/>
          <w:szCs w:val="28"/>
        </w:rPr>
        <w:t>- отражения в бюджетном учете операций с объектами нефинансовых активов имущества муниципальной казны Петрозаводского городского округа, переданного организациям, подведомственным КЭР, на правах аренды, ссуды.</w:t>
      </w:r>
    </w:p>
    <w:p w14:paraId="3596D222" w14:textId="77777777" w:rsidR="0062115C" w:rsidRDefault="0062115C" w:rsidP="00505EF3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2115C">
        <w:rPr>
          <w:rFonts w:ascii="Times New Roman" w:hAnsi="Times New Roman" w:cs="Times New Roman"/>
          <w:sz w:val="28"/>
          <w:szCs w:val="28"/>
        </w:rPr>
        <w:t>По результатам обсуждения вопрос был принят к сведению.</w:t>
      </w:r>
    </w:p>
    <w:p w14:paraId="4CE1E22B" w14:textId="24ADA45B" w:rsidR="0062115C" w:rsidRDefault="0062115C" w:rsidP="00505EF3">
      <w:pPr>
        <w:pStyle w:val="2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рассмотрения вопроса «</w:t>
      </w:r>
      <w:r w:rsidRPr="0062115C">
        <w:rPr>
          <w:rFonts w:ascii="Times New Roman" w:hAnsi="Times New Roman" w:cs="Times New Roman"/>
          <w:sz w:val="28"/>
          <w:szCs w:val="28"/>
        </w:rPr>
        <w:t>О проекте Плана мероприятий по профилактике и противодействию коррупции на 2024 – 2025 годы в Петрозаводском городском Совете</w:t>
      </w:r>
      <w:r>
        <w:rPr>
          <w:rFonts w:ascii="Times New Roman" w:hAnsi="Times New Roman" w:cs="Times New Roman"/>
          <w:sz w:val="28"/>
          <w:szCs w:val="28"/>
        </w:rPr>
        <w:t xml:space="preserve">» членам комиссии был представлен </w:t>
      </w:r>
      <w:r w:rsidR="00E84004" w:rsidRPr="00A53F12">
        <w:rPr>
          <w:rFonts w:ascii="Times New Roman" w:hAnsi="Times New Roman" w:cs="Times New Roman"/>
          <w:sz w:val="28"/>
          <w:szCs w:val="28"/>
        </w:rPr>
        <w:t>План мероприятий по профилактике и противодействию коррупции на 2024 – 2025 годы в Петрозаводском городском Совете</w:t>
      </w:r>
      <w:r w:rsidR="001C108E">
        <w:rPr>
          <w:rFonts w:ascii="Times New Roman" w:hAnsi="Times New Roman" w:cs="Times New Roman"/>
          <w:sz w:val="28"/>
          <w:szCs w:val="28"/>
        </w:rPr>
        <w:t xml:space="preserve">, который по итогам рассмотрения был одобрен членами </w:t>
      </w:r>
      <w:r w:rsidR="001F552A">
        <w:rPr>
          <w:rFonts w:ascii="Times New Roman" w:hAnsi="Times New Roman" w:cs="Times New Roman"/>
          <w:sz w:val="28"/>
          <w:szCs w:val="28"/>
        </w:rPr>
        <w:t xml:space="preserve">постоянной контрольной </w:t>
      </w:r>
      <w:r w:rsidR="001C108E">
        <w:rPr>
          <w:rFonts w:ascii="Times New Roman" w:hAnsi="Times New Roman" w:cs="Times New Roman"/>
          <w:sz w:val="28"/>
          <w:szCs w:val="28"/>
        </w:rPr>
        <w:t>комиссии.</w:t>
      </w:r>
    </w:p>
    <w:p w14:paraId="7C7DDEE5" w14:textId="77777777" w:rsidR="00C40CDE" w:rsidRDefault="00481AE8" w:rsidP="00481AE8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96E4E">
        <w:rPr>
          <w:rFonts w:ascii="Times New Roman" w:hAnsi="Times New Roman" w:cs="Times New Roman"/>
          <w:sz w:val="28"/>
          <w:szCs w:val="28"/>
        </w:rPr>
        <w:t xml:space="preserve">Сотрудник аппарата Петрозаводского городского Совета </w:t>
      </w:r>
      <w:r w:rsidR="00155ABA">
        <w:rPr>
          <w:rFonts w:ascii="Times New Roman" w:hAnsi="Times New Roman" w:cs="Times New Roman"/>
          <w:sz w:val="28"/>
          <w:szCs w:val="28"/>
        </w:rPr>
        <w:t>довела до сведения членов постоянной контрольной комиссии</w:t>
      </w:r>
      <w:r w:rsidR="00C40CDE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155ABA">
        <w:rPr>
          <w:rFonts w:ascii="Times New Roman" w:hAnsi="Times New Roman" w:cs="Times New Roman"/>
          <w:sz w:val="28"/>
          <w:szCs w:val="28"/>
        </w:rPr>
        <w:t xml:space="preserve"> </w:t>
      </w:r>
      <w:r w:rsidR="00E96E4E">
        <w:rPr>
          <w:rFonts w:ascii="Times New Roman" w:hAnsi="Times New Roman" w:cs="Times New Roman"/>
          <w:sz w:val="28"/>
          <w:szCs w:val="28"/>
        </w:rPr>
        <w:t>информацию</w:t>
      </w:r>
      <w:r w:rsidR="00C40CDE">
        <w:rPr>
          <w:rFonts w:ascii="Times New Roman" w:hAnsi="Times New Roman" w:cs="Times New Roman"/>
          <w:sz w:val="28"/>
          <w:szCs w:val="28"/>
        </w:rPr>
        <w:t>:</w:t>
      </w:r>
    </w:p>
    <w:p w14:paraId="0CD2477E" w14:textId="77777777" w:rsidR="001C108E" w:rsidRDefault="001C108E" w:rsidP="001C108E">
      <w:pPr>
        <w:pStyle w:val="2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-о проведенной в аппарате работе по выявлению личной заинтересованности муниципальных служащих и лиц, замещающих муниципальные должности </w:t>
      </w:r>
    </w:p>
    <w:p w14:paraId="72B5977B" w14:textId="41CFD699" w:rsidR="001C108E" w:rsidRDefault="001C108E" w:rsidP="001C108E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Петрозаводском городском Совете при осуществлении закупок; </w:t>
      </w:r>
    </w:p>
    <w:p w14:paraId="0FC1BBAA" w14:textId="38504AE3" w:rsidR="001C108E" w:rsidRDefault="001C108E" w:rsidP="001C108E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 организации качественной и своевременной работы по предотвращению и урегулированию конфликтов интересов </w:t>
      </w:r>
      <w:bookmarkStart w:id="0" w:name="_Hlk153958867"/>
      <w:r>
        <w:rPr>
          <w:rFonts w:ascii="Times New Roman" w:hAnsi="Times New Roman" w:cs="Times New Roman"/>
          <w:sz w:val="28"/>
          <w:szCs w:val="28"/>
        </w:rPr>
        <w:t>муниципальных служащих аппарата Петрозаводского городского Совета</w:t>
      </w:r>
      <w:bookmarkEnd w:id="0"/>
      <w:r>
        <w:rPr>
          <w:rFonts w:ascii="Times New Roman" w:hAnsi="Times New Roman" w:cs="Times New Roman"/>
          <w:sz w:val="28"/>
          <w:szCs w:val="28"/>
        </w:rPr>
        <w:t>, участвующих в осуществлении закупок</w:t>
      </w:r>
      <w:r w:rsidR="001F552A">
        <w:rPr>
          <w:rFonts w:ascii="Times New Roman" w:hAnsi="Times New Roman" w:cs="Times New Roman"/>
          <w:sz w:val="28"/>
          <w:szCs w:val="28"/>
        </w:rPr>
        <w:t>.</w:t>
      </w:r>
    </w:p>
    <w:p w14:paraId="7DDD2A7A" w14:textId="342F620D" w:rsidR="001C108E" w:rsidRDefault="001C108E" w:rsidP="001C108E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ответов, содержащихся в декларациях, письменных </w:t>
      </w:r>
      <w:r w:rsidR="00A75242">
        <w:rPr>
          <w:rFonts w:ascii="Times New Roman" w:hAnsi="Times New Roman" w:cs="Times New Roman"/>
          <w:sz w:val="28"/>
          <w:szCs w:val="28"/>
        </w:rPr>
        <w:t>пояснениях</w:t>
      </w:r>
      <w:r>
        <w:rPr>
          <w:rFonts w:ascii="Times New Roman" w:hAnsi="Times New Roman" w:cs="Times New Roman"/>
          <w:sz w:val="28"/>
          <w:szCs w:val="28"/>
        </w:rPr>
        <w:t xml:space="preserve">, проведенных аналитических </w:t>
      </w:r>
      <w:r w:rsidR="00A75242">
        <w:rPr>
          <w:rFonts w:ascii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личной </w:t>
      </w:r>
      <w:r w:rsidR="00A75242">
        <w:rPr>
          <w:rFonts w:ascii="Times New Roman" w:hAnsi="Times New Roman" w:cs="Times New Roman"/>
          <w:sz w:val="28"/>
          <w:szCs w:val="28"/>
        </w:rPr>
        <w:t>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52A" w:rsidRPr="001F552A">
        <w:rPr>
          <w:rFonts w:ascii="Times New Roman" w:hAnsi="Times New Roman" w:cs="Times New Roman"/>
          <w:sz w:val="28"/>
          <w:szCs w:val="28"/>
        </w:rPr>
        <w:t xml:space="preserve">муниципальных служащих аппарата Петрозаводского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в </w:t>
      </w:r>
      <w:r w:rsidR="00A75242">
        <w:rPr>
          <w:rFonts w:ascii="Times New Roman" w:hAnsi="Times New Roman" w:cs="Times New Roman"/>
          <w:sz w:val="28"/>
          <w:szCs w:val="28"/>
        </w:rPr>
        <w:t>части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A75242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62818F11" w14:textId="77777777" w:rsidR="001F552A" w:rsidRDefault="001F552A" w:rsidP="001C108E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929B3B5" w14:textId="3E38903E" w:rsidR="001F552A" w:rsidRDefault="001F552A" w:rsidP="001C108E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552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рассмотр</w:t>
      </w:r>
      <w:r w:rsidRPr="001F552A">
        <w:rPr>
          <w:rFonts w:ascii="Times New Roman" w:hAnsi="Times New Roman" w:cs="Times New Roman"/>
          <w:sz w:val="28"/>
          <w:szCs w:val="28"/>
        </w:rPr>
        <w:t>ения вопрос был принят к сведению.</w:t>
      </w:r>
    </w:p>
    <w:p w14:paraId="7EDFEEAA" w14:textId="52A58C40" w:rsidR="00A75242" w:rsidRDefault="006273FB" w:rsidP="001F552A">
      <w:pPr>
        <w:pStyle w:val="22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«О</w:t>
      </w:r>
      <w:r w:rsidRPr="006273FB">
        <w:rPr>
          <w:rFonts w:ascii="Times New Roman" w:hAnsi="Times New Roman" w:cs="Times New Roman"/>
          <w:sz w:val="28"/>
          <w:szCs w:val="28"/>
        </w:rPr>
        <w:t xml:space="preserve"> соблюдении депутатами Петрозаводского городского Совета требований ч. 10.3 ст. 40 Федерального закона от 06.10.2003 N 131-ФЗ </w:t>
      </w:r>
      <w:r w:rsidR="005D7750">
        <w:rPr>
          <w:rFonts w:ascii="Times New Roman" w:hAnsi="Times New Roman" w:cs="Times New Roman"/>
          <w:sz w:val="28"/>
          <w:szCs w:val="28"/>
        </w:rPr>
        <w:br/>
      </w:r>
      <w:r w:rsidRPr="006273F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ст. 26 Устава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был включен </w:t>
      </w:r>
      <w:r w:rsidR="00CF295B" w:rsidRPr="00CF2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295B" w:rsidRPr="00CF295B">
        <w:rPr>
          <w:rFonts w:ascii="Times New Roman" w:hAnsi="Times New Roman" w:cs="Times New Roman"/>
          <w:sz w:val="28"/>
          <w:szCs w:val="28"/>
        </w:rPr>
        <w:t>повестку заседания комиссии в связи с отсутствием</w:t>
      </w:r>
      <w:r w:rsidRPr="006273FB">
        <w:t xml:space="preserve"> </w:t>
      </w:r>
      <w:r w:rsidRPr="006273FB">
        <w:rPr>
          <w:rFonts w:ascii="Times New Roman" w:hAnsi="Times New Roman" w:cs="Times New Roman"/>
          <w:sz w:val="28"/>
          <w:szCs w:val="28"/>
        </w:rPr>
        <w:t>в период с 17 февраля 2023 года по 15 сентября 2023 года</w:t>
      </w:r>
      <w:r w:rsidR="00CF295B" w:rsidRPr="00CF295B">
        <w:rPr>
          <w:rFonts w:ascii="Times New Roman" w:hAnsi="Times New Roman" w:cs="Times New Roman"/>
          <w:sz w:val="28"/>
          <w:szCs w:val="28"/>
        </w:rPr>
        <w:t xml:space="preserve"> на сессиях </w:t>
      </w:r>
      <w:r w:rsidR="005D7750">
        <w:rPr>
          <w:rFonts w:ascii="Times New Roman" w:hAnsi="Times New Roman" w:cs="Times New Roman"/>
          <w:sz w:val="28"/>
          <w:szCs w:val="28"/>
        </w:rPr>
        <w:t xml:space="preserve">Петрозаводского </w:t>
      </w:r>
      <w:r w:rsidR="00CF295B" w:rsidRPr="00CF295B">
        <w:rPr>
          <w:rFonts w:ascii="Times New Roman" w:hAnsi="Times New Roman" w:cs="Times New Roman"/>
          <w:sz w:val="28"/>
          <w:szCs w:val="28"/>
        </w:rPr>
        <w:t xml:space="preserve">городского Совета депутата Васильевой Елизаветы Владимировны. </w:t>
      </w:r>
      <w:r w:rsidR="005D7750">
        <w:rPr>
          <w:rFonts w:ascii="Times New Roman" w:hAnsi="Times New Roman" w:cs="Times New Roman"/>
          <w:sz w:val="28"/>
          <w:szCs w:val="28"/>
        </w:rPr>
        <w:t>Работодатель Васильевой Е.В. (б</w:t>
      </w:r>
      <w:r w:rsidRPr="006273FB">
        <w:rPr>
          <w:rFonts w:ascii="Times New Roman" w:hAnsi="Times New Roman" w:cs="Times New Roman"/>
          <w:sz w:val="28"/>
          <w:szCs w:val="28"/>
        </w:rPr>
        <w:t>лаготворительны</w:t>
      </w:r>
      <w:r w:rsidR="005D7750">
        <w:rPr>
          <w:rFonts w:ascii="Times New Roman" w:hAnsi="Times New Roman" w:cs="Times New Roman"/>
          <w:sz w:val="28"/>
          <w:szCs w:val="28"/>
        </w:rPr>
        <w:t>й</w:t>
      </w:r>
      <w:r w:rsidRPr="006273FB">
        <w:rPr>
          <w:rFonts w:ascii="Times New Roman" w:hAnsi="Times New Roman" w:cs="Times New Roman"/>
          <w:sz w:val="28"/>
          <w:szCs w:val="28"/>
        </w:rPr>
        <w:t xml:space="preserve"> фонд «Основа»</w:t>
      </w:r>
      <w:r w:rsidR="005D7750">
        <w:rPr>
          <w:rFonts w:ascii="Times New Roman" w:hAnsi="Times New Roman" w:cs="Times New Roman"/>
          <w:sz w:val="28"/>
          <w:szCs w:val="28"/>
        </w:rPr>
        <w:t>)</w:t>
      </w:r>
      <w:r w:rsidRPr="006273FB">
        <w:rPr>
          <w:rFonts w:ascii="Times New Roman" w:hAnsi="Times New Roman" w:cs="Times New Roman"/>
          <w:sz w:val="28"/>
          <w:szCs w:val="28"/>
        </w:rPr>
        <w:t xml:space="preserve"> </w:t>
      </w:r>
      <w:r w:rsidR="005D7750">
        <w:rPr>
          <w:rFonts w:ascii="Times New Roman" w:hAnsi="Times New Roman" w:cs="Times New Roman"/>
          <w:sz w:val="28"/>
          <w:szCs w:val="28"/>
        </w:rPr>
        <w:t>направил</w:t>
      </w:r>
      <w:r w:rsidRPr="006273FB">
        <w:rPr>
          <w:rFonts w:ascii="Times New Roman" w:hAnsi="Times New Roman" w:cs="Times New Roman"/>
          <w:sz w:val="28"/>
          <w:szCs w:val="28"/>
        </w:rPr>
        <w:t xml:space="preserve"> </w:t>
      </w:r>
      <w:r w:rsidR="005D7750" w:rsidRPr="006273FB">
        <w:rPr>
          <w:rFonts w:ascii="Times New Roman" w:hAnsi="Times New Roman" w:cs="Times New Roman"/>
          <w:sz w:val="28"/>
          <w:szCs w:val="28"/>
        </w:rPr>
        <w:t>информаци</w:t>
      </w:r>
      <w:r w:rsidR="005D7750">
        <w:rPr>
          <w:rFonts w:ascii="Times New Roman" w:hAnsi="Times New Roman" w:cs="Times New Roman"/>
          <w:sz w:val="28"/>
          <w:szCs w:val="28"/>
        </w:rPr>
        <w:t>ю</w:t>
      </w:r>
      <w:r w:rsidR="005D7750" w:rsidRPr="006273FB">
        <w:rPr>
          <w:rFonts w:ascii="Times New Roman" w:hAnsi="Times New Roman" w:cs="Times New Roman"/>
          <w:sz w:val="28"/>
          <w:szCs w:val="28"/>
        </w:rPr>
        <w:t xml:space="preserve"> </w:t>
      </w:r>
      <w:r w:rsidR="005D7750">
        <w:rPr>
          <w:rFonts w:ascii="Times New Roman" w:hAnsi="Times New Roman" w:cs="Times New Roman"/>
          <w:sz w:val="28"/>
          <w:szCs w:val="28"/>
        </w:rPr>
        <w:t xml:space="preserve">в адрес Петрозаводского городского Совета </w:t>
      </w:r>
      <w:r w:rsidRPr="006273FB">
        <w:rPr>
          <w:rFonts w:ascii="Times New Roman" w:hAnsi="Times New Roman" w:cs="Times New Roman"/>
          <w:sz w:val="28"/>
          <w:szCs w:val="28"/>
        </w:rPr>
        <w:t xml:space="preserve">по запрошенному периоду, исходя из которой сессия 17 марта 2023 года </w:t>
      </w:r>
      <w:r w:rsidR="005D7750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6273FB">
        <w:rPr>
          <w:rFonts w:ascii="Times New Roman" w:hAnsi="Times New Roman" w:cs="Times New Roman"/>
          <w:sz w:val="28"/>
          <w:szCs w:val="28"/>
        </w:rPr>
        <w:t>пропущена Елизаветой Владимировной по причине нахождения в командировке в г. Санкт-Петербург, сессия 23 июня 2023 года пропущена по причине болезни (имеется номер больничного листа).</w:t>
      </w:r>
    </w:p>
    <w:p w14:paraId="3C51F0B1" w14:textId="452D1416" w:rsidR="006273FB" w:rsidRDefault="006273FB" w:rsidP="00CF295B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Члены постоянной контрольной комиссии решили признать </w:t>
      </w:r>
      <w:r w:rsidRPr="006273FB">
        <w:rPr>
          <w:rFonts w:ascii="Times New Roman" w:hAnsi="Times New Roman" w:cs="Times New Roman"/>
          <w:sz w:val="28"/>
          <w:szCs w:val="28"/>
        </w:rPr>
        <w:t>причину отсутствия</w:t>
      </w:r>
      <w:r w:rsidR="00F05C61" w:rsidRPr="00F05C61">
        <w:t xml:space="preserve"> </w:t>
      </w:r>
      <w:r w:rsidR="00F05C61" w:rsidRPr="00F05C61">
        <w:rPr>
          <w:rFonts w:ascii="Times New Roman" w:hAnsi="Times New Roman" w:cs="Times New Roman"/>
          <w:sz w:val="28"/>
          <w:szCs w:val="28"/>
        </w:rPr>
        <w:t>на сессиях Петрозаводского городского Совета</w:t>
      </w:r>
      <w:r w:rsidRPr="006273FB">
        <w:rPr>
          <w:rFonts w:ascii="Times New Roman" w:hAnsi="Times New Roman" w:cs="Times New Roman"/>
          <w:sz w:val="28"/>
          <w:szCs w:val="28"/>
        </w:rPr>
        <w:t xml:space="preserve"> 17 </w:t>
      </w:r>
      <w:r w:rsidR="00F05C61">
        <w:rPr>
          <w:rFonts w:ascii="Times New Roman" w:hAnsi="Times New Roman" w:cs="Times New Roman"/>
          <w:sz w:val="28"/>
          <w:szCs w:val="28"/>
        </w:rPr>
        <w:t>марта</w:t>
      </w:r>
      <w:r w:rsidRPr="006273FB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F05C61">
        <w:rPr>
          <w:rFonts w:ascii="Times New Roman" w:hAnsi="Times New Roman" w:cs="Times New Roman"/>
          <w:sz w:val="28"/>
          <w:szCs w:val="28"/>
        </w:rPr>
        <w:t>и</w:t>
      </w:r>
      <w:r w:rsidRPr="006273FB">
        <w:rPr>
          <w:rFonts w:ascii="Times New Roman" w:hAnsi="Times New Roman" w:cs="Times New Roman"/>
          <w:sz w:val="28"/>
          <w:szCs w:val="28"/>
        </w:rPr>
        <w:t xml:space="preserve"> </w:t>
      </w:r>
      <w:r w:rsidR="00F05C61">
        <w:rPr>
          <w:rFonts w:ascii="Times New Roman" w:hAnsi="Times New Roman" w:cs="Times New Roman"/>
          <w:sz w:val="28"/>
          <w:szCs w:val="28"/>
        </w:rPr>
        <w:t>23 июня</w:t>
      </w:r>
      <w:r w:rsidRPr="006273FB">
        <w:rPr>
          <w:rFonts w:ascii="Times New Roman" w:hAnsi="Times New Roman" w:cs="Times New Roman"/>
          <w:sz w:val="28"/>
          <w:szCs w:val="28"/>
        </w:rPr>
        <w:t xml:space="preserve"> 2023 года Васильевой Елизаветы Владимировны уважительной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E19CA1" w14:textId="08429F96" w:rsidR="00A75242" w:rsidRDefault="00A75242" w:rsidP="001C108E">
      <w:pPr>
        <w:pStyle w:val="22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270F625" w14:textId="0C616133" w:rsidR="00C40CDE" w:rsidRPr="00481AE8" w:rsidRDefault="00C40CDE" w:rsidP="001C108E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DAA9DF2" w14:textId="66AAA546" w:rsidR="00971ACD" w:rsidRDefault="00A4549D" w:rsidP="00A4549D">
      <w:pPr>
        <w:pStyle w:val="22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71ACD" w:rsidSect="005D7750"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06A3" w14:textId="77777777" w:rsidR="000E71D8" w:rsidRDefault="000E71D8" w:rsidP="003A1F60">
      <w:pPr>
        <w:spacing w:after="0" w:line="240" w:lineRule="auto"/>
      </w:pPr>
      <w:r>
        <w:separator/>
      </w:r>
    </w:p>
  </w:endnote>
  <w:endnote w:type="continuationSeparator" w:id="0">
    <w:p w14:paraId="47366DB7" w14:textId="77777777" w:rsidR="000E71D8" w:rsidRDefault="000E71D8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89E6" w14:textId="77777777" w:rsidR="000E71D8" w:rsidRDefault="000E71D8" w:rsidP="003A1F60">
      <w:pPr>
        <w:spacing w:after="0" w:line="240" w:lineRule="auto"/>
      </w:pPr>
      <w:r>
        <w:separator/>
      </w:r>
    </w:p>
  </w:footnote>
  <w:footnote w:type="continuationSeparator" w:id="0">
    <w:p w14:paraId="1CC72636" w14:textId="77777777" w:rsidR="000E71D8" w:rsidRDefault="000E71D8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98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216A7"/>
    <w:rsid w:val="000625BD"/>
    <w:rsid w:val="00085442"/>
    <w:rsid w:val="000A5BD7"/>
    <w:rsid w:val="000E71D8"/>
    <w:rsid w:val="000F4F49"/>
    <w:rsid w:val="0010799E"/>
    <w:rsid w:val="00117F73"/>
    <w:rsid w:val="00135D94"/>
    <w:rsid w:val="00155ABA"/>
    <w:rsid w:val="001611DF"/>
    <w:rsid w:val="001655FD"/>
    <w:rsid w:val="00172659"/>
    <w:rsid w:val="001859C9"/>
    <w:rsid w:val="00195672"/>
    <w:rsid w:val="001C0DDF"/>
    <w:rsid w:val="001C108E"/>
    <w:rsid w:val="001F552A"/>
    <w:rsid w:val="002029C7"/>
    <w:rsid w:val="00203468"/>
    <w:rsid w:val="00223CDB"/>
    <w:rsid w:val="0023225B"/>
    <w:rsid w:val="00236456"/>
    <w:rsid w:val="00243471"/>
    <w:rsid w:val="002817B6"/>
    <w:rsid w:val="00282703"/>
    <w:rsid w:val="002967F0"/>
    <w:rsid w:val="002F452B"/>
    <w:rsid w:val="00301BD4"/>
    <w:rsid w:val="00317C1D"/>
    <w:rsid w:val="003260B8"/>
    <w:rsid w:val="0032790C"/>
    <w:rsid w:val="00376699"/>
    <w:rsid w:val="003A1F60"/>
    <w:rsid w:val="003C223C"/>
    <w:rsid w:val="003C6EE9"/>
    <w:rsid w:val="003D3C0D"/>
    <w:rsid w:val="003D3E51"/>
    <w:rsid w:val="003E4F78"/>
    <w:rsid w:val="00426B70"/>
    <w:rsid w:val="00434E7A"/>
    <w:rsid w:val="00454C5C"/>
    <w:rsid w:val="00473F23"/>
    <w:rsid w:val="00480893"/>
    <w:rsid w:val="00481AE8"/>
    <w:rsid w:val="00491BB2"/>
    <w:rsid w:val="00497D05"/>
    <w:rsid w:val="004A227A"/>
    <w:rsid w:val="004C3BAF"/>
    <w:rsid w:val="004D60F6"/>
    <w:rsid w:val="00505EF3"/>
    <w:rsid w:val="005355CE"/>
    <w:rsid w:val="00545FA0"/>
    <w:rsid w:val="0059448C"/>
    <w:rsid w:val="005956F1"/>
    <w:rsid w:val="005D7750"/>
    <w:rsid w:val="005D7ADF"/>
    <w:rsid w:val="0062115C"/>
    <w:rsid w:val="006273FB"/>
    <w:rsid w:val="00627CF0"/>
    <w:rsid w:val="00630AB9"/>
    <w:rsid w:val="00633B54"/>
    <w:rsid w:val="00641BAA"/>
    <w:rsid w:val="00652CC7"/>
    <w:rsid w:val="00655C58"/>
    <w:rsid w:val="00694EB6"/>
    <w:rsid w:val="006E38F6"/>
    <w:rsid w:val="00783EA5"/>
    <w:rsid w:val="007C3ABD"/>
    <w:rsid w:val="00821FFA"/>
    <w:rsid w:val="0083482A"/>
    <w:rsid w:val="008601C5"/>
    <w:rsid w:val="008626ED"/>
    <w:rsid w:val="008875E9"/>
    <w:rsid w:val="008A1F70"/>
    <w:rsid w:val="008A2828"/>
    <w:rsid w:val="008A7F24"/>
    <w:rsid w:val="008D1F3A"/>
    <w:rsid w:val="008E66EC"/>
    <w:rsid w:val="00947750"/>
    <w:rsid w:val="00971ACD"/>
    <w:rsid w:val="00984D35"/>
    <w:rsid w:val="00986E75"/>
    <w:rsid w:val="009A11D6"/>
    <w:rsid w:val="009B12B9"/>
    <w:rsid w:val="009D3FF5"/>
    <w:rsid w:val="00A0106F"/>
    <w:rsid w:val="00A35B35"/>
    <w:rsid w:val="00A40955"/>
    <w:rsid w:val="00A4354B"/>
    <w:rsid w:val="00A4549D"/>
    <w:rsid w:val="00A50EFF"/>
    <w:rsid w:val="00A51E2C"/>
    <w:rsid w:val="00A53F12"/>
    <w:rsid w:val="00A6065F"/>
    <w:rsid w:val="00A75242"/>
    <w:rsid w:val="00A86426"/>
    <w:rsid w:val="00A96B66"/>
    <w:rsid w:val="00AC6692"/>
    <w:rsid w:val="00AD4304"/>
    <w:rsid w:val="00B1681B"/>
    <w:rsid w:val="00B222DF"/>
    <w:rsid w:val="00B6012A"/>
    <w:rsid w:val="00B74F75"/>
    <w:rsid w:val="00BA0959"/>
    <w:rsid w:val="00BA1233"/>
    <w:rsid w:val="00BA5512"/>
    <w:rsid w:val="00BB5182"/>
    <w:rsid w:val="00BF5BE5"/>
    <w:rsid w:val="00C27DD3"/>
    <w:rsid w:val="00C40CDE"/>
    <w:rsid w:val="00C87432"/>
    <w:rsid w:val="00C87B01"/>
    <w:rsid w:val="00CC0F03"/>
    <w:rsid w:val="00CF295B"/>
    <w:rsid w:val="00D139BF"/>
    <w:rsid w:val="00D14D13"/>
    <w:rsid w:val="00D353F1"/>
    <w:rsid w:val="00D60030"/>
    <w:rsid w:val="00D6497C"/>
    <w:rsid w:val="00D75882"/>
    <w:rsid w:val="00DB522C"/>
    <w:rsid w:val="00DD3411"/>
    <w:rsid w:val="00E24FBF"/>
    <w:rsid w:val="00E2678C"/>
    <w:rsid w:val="00E32316"/>
    <w:rsid w:val="00E417C4"/>
    <w:rsid w:val="00E514DE"/>
    <w:rsid w:val="00E84004"/>
    <w:rsid w:val="00E95052"/>
    <w:rsid w:val="00E96E4E"/>
    <w:rsid w:val="00EA0CD2"/>
    <w:rsid w:val="00EA6BA6"/>
    <w:rsid w:val="00EB0ECF"/>
    <w:rsid w:val="00ED67FD"/>
    <w:rsid w:val="00EE5F9E"/>
    <w:rsid w:val="00F05C61"/>
    <w:rsid w:val="00F158B0"/>
    <w:rsid w:val="00F26A31"/>
    <w:rsid w:val="00F34C40"/>
    <w:rsid w:val="00F4026C"/>
    <w:rsid w:val="00F959AC"/>
    <w:rsid w:val="00FA01C3"/>
    <w:rsid w:val="00FC48AD"/>
    <w:rsid w:val="00FD7762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7B2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AC6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8A1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C6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AC6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 Знак Знак,Знак Знак Знак,Знак Знак,Знак"/>
    <w:basedOn w:val="a"/>
    <w:link w:val="aa"/>
    <w:uiPriority w:val="99"/>
    <w:unhideWhenUsed/>
    <w:rsid w:val="00AC66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aliases w:val=" Знак Знак Знак,Знак Знак Знак Знак,Знак Знак Знак1,Знак Знак1"/>
    <w:basedOn w:val="a0"/>
    <w:link w:val="a9"/>
    <w:uiPriority w:val="99"/>
    <w:rsid w:val="00AC66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AC66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692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trong"/>
    <w:uiPriority w:val="22"/>
    <w:qFormat/>
    <w:rsid w:val="00AC6692"/>
    <w:rPr>
      <w:b/>
      <w:bCs/>
    </w:rPr>
  </w:style>
  <w:style w:type="paragraph" w:styleId="ac">
    <w:name w:val="No Spacing"/>
    <w:uiPriority w:val="1"/>
    <w:qFormat/>
    <w:rsid w:val="00AC6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514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71ACD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7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2710-E6C0-4CCF-BCF6-2841A151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2023-12-20T07:09:00Z</cp:lastPrinted>
  <dcterms:created xsi:type="dcterms:W3CDTF">2023-12-19T12:06:00Z</dcterms:created>
  <dcterms:modified xsi:type="dcterms:W3CDTF">2023-12-20T07:49:00Z</dcterms:modified>
</cp:coreProperties>
</file>