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AF47CF">
        <w:rPr>
          <w:position w:val="-20"/>
          <w:sz w:val="28"/>
          <w:szCs w:val="28"/>
        </w:rPr>
        <w:t>4</w:t>
      </w:r>
      <w:r w:rsidR="00476DF9">
        <w:rPr>
          <w:position w:val="-20"/>
          <w:sz w:val="28"/>
          <w:szCs w:val="28"/>
        </w:rPr>
        <w:t>1</w:t>
      </w:r>
      <w:r w:rsidR="00A65D15">
        <w:rPr>
          <w:position w:val="-20"/>
          <w:sz w:val="28"/>
          <w:szCs w:val="28"/>
        </w:rPr>
        <w:t>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04F5E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40240"/>
      <w:bookmarkStart w:id="2" w:name="_Hlk496533597"/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:rsidR="00AF47CF" w:rsidRDefault="00704F5E" w:rsidP="00704F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 xml:space="preserve">городского Совета </w:t>
      </w:r>
      <w:r w:rsidR="00D814BE">
        <w:rPr>
          <w:b/>
          <w:sz w:val="28"/>
          <w:szCs w:val="28"/>
        </w:rPr>
        <w:t>Фирсова А.В.</w:t>
      </w:r>
    </w:p>
    <w:bookmarkEnd w:id="0"/>
    <w:bookmarkEnd w:id="1"/>
    <w:bookmarkEnd w:id="2"/>
    <w:p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47CF" w:rsidRDefault="00AF47CF" w:rsidP="00AF47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6796E" w:rsidRPr="001B5374" w:rsidRDefault="00D6796E" w:rsidP="00D6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 w:rsidRPr="001B5374">
        <w:rPr>
          <w:sz w:val="28"/>
          <w:szCs w:val="28"/>
        </w:rPr>
        <w:t xml:space="preserve">на основании ходатайства Председателя </w:t>
      </w:r>
      <w:bookmarkEnd w:id="3"/>
      <w:r w:rsidRPr="001B5374">
        <w:rPr>
          <w:sz w:val="28"/>
          <w:szCs w:val="28"/>
        </w:rPr>
        <w:t>Петрозаводского городского Совета Петрозаводский городской Совет</w:t>
      </w:r>
    </w:p>
    <w:p w:rsidR="00D6796E" w:rsidRDefault="00D6796E" w:rsidP="00D6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96E" w:rsidRPr="001B5374" w:rsidRDefault="00D6796E" w:rsidP="00D67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:rsidR="00D814BE" w:rsidRDefault="00D814BE" w:rsidP="00D81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Фирсова Алексея Викторовича</w:t>
      </w:r>
      <w:r w:rsidRPr="006B4A95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председателя правления Карельской региональной общественной организации по увековечиванию памяти погибших при защите Отечества Поисковые отряды «ЭСТАФЕТА ПОКОЛЕНИЙ», командира поискового отряда «Совесть» в составе Фонда «ЭСТАФЕТА ПОКОЛЕНИЙ»</w:t>
      </w:r>
      <w:r w:rsidRPr="006B4A95">
        <w:rPr>
          <w:sz w:val="28"/>
          <w:szCs w:val="28"/>
        </w:rPr>
        <w:t xml:space="preserve">, за </w:t>
      </w:r>
      <w:r>
        <w:rPr>
          <w:sz w:val="28"/>
          <w:szCs w:val="28"/>
        </w:rPr>
        <w:t>активную общественную работу по патриотическому воспитанию молодого поколения Петрозаводского городского округа.</w:t>
      </w:r>
    </w:p>
    <w:p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93" w:rsidRDefault="00AA6C93" w:rsidP="00DB42D8">
      <w:r>
        <w:separator/>
      </w:r>
    </w:p>
  </w:endnote>
  <w:endnote w:type="continuationSeparator" w:id="0">
    <w:p w:rsidR="00AA6C93" w:rsidRDefault="00AA6C9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93" w:rsidRDefault="00AA6C93" w:rsidP="00DB42D8">
      <w:r>
        <w:separator/>
      </w:r>
    </w:p>
  </w:footnote>
  <w:footnote w:type="continuationSeparator" w:id="0">
    <w:p w:rsidR="00AA6C93" w:rsidRDefault="00AA6C9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23D18"/>
    <w:rsid w:val="000528AD"/>
    <w:rsid w:val="000701B7"/>
    <w:rsid w:val="0007383F"/>
    <w:rsid w:val="000B6B19"/>
    <w:rsid w:val="0016197E"/>
    <w:rsid w:val="00171D29"/>
    <w:rsid w:val="00191A86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76DF9"/>
    <w:rsid w:val="004B2277"/>
    <w:rsid w:val="00511355"/>
    <w:rsid w:val="00520285"/>
    <w:rsid w:val="005343C2"/>
    <w:rsid w:val="00543951"/>
    <w:rsid w:val="00543D94"/>
    <w:rsid w:val="00564BD3"/>
    <w:rsid w:val="005650B5"/>
    <w:rsid w:val="00594282"/>
    <w:rsid w:val="005A0031"/>
    <w:rsid w:val="005A29F5"/>
    <w:rsid w:val="005D2610"/>
    <w:rsid w:val="005F3F97"/>
    <w:rsid w:val="00636053"/>
    <w:rsid w:val="00704F5E"/>
    <w:rsid w:val="00715227"/>
    <w:rsid w:val="00727744"/>
    <w:rsid w:val="007934FD"/>
    <w:rsid w:val="00795120"/>
    <w:rsid w:val="007A46C2"/>
    <w:rsid w:val="007B7D85"/>
    <w:rsid w:val="007C5C80"/>
    <w:rsid w:val="008077D5"/>
    <w:rsid w:val="00844ECE"/>
    <w:rsid w:val="008A2EC4"/>
    <w:rsid w:val="00910BD8"/>
    <w:rsid w:val="009C2C77"/>
    <w:rsid w:val="00A3130B"/>
    <w:rsid w:val="00A65D15"/>
    <w:rsid w:val="00A661DE"/>
    <w:rsid w:val="00A7487F"/>
    <w:rsid w:val="00A90E57"/>
    <w:rsid w:val="00A91060"/>
    <w:rsid w:val="00AA6C93"/>
    <w:rsid w:val="00AF47CF"/>
    <w:rsid w:val="00B463AB"/>
    <w:rsid w:val="00BC252B"/>
    <w:rsid w:val="00C3393A"/>
    <w:rsid w:val="00C61C2B"/>
    <w:rsid w:val="00CC56D0"/>
    <w:rsid w:val="00D0609D"/>
    <w:rsid w:val="00D328B1"/>
    <w:rsid w:val="00D6796E"/>
    <w:rsid w:val="00D814BE"/>
    <w:rsid w:val="00D93ADB"/>
    <w:rsid w:val="00D974F1"/>
    <w:rsid w:val="00DB42D8"/>
    <w:rsid w:val="00E9128C"/>
    <w:rsid w:val="00E9782F"/>
    <w:rsid w:val="00EA6489"/>
    <w:rsid w:val="00EC4519"/>
    <w:rsid w:val="00F5126B"/>
    <w:rsid w:val="00F53942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65AE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2018-11-20T11:53:00Z</cp:lastPrinted>
  <dcterms:created xsi:type="dcterms:W3CDTF">2018-11-21T11:42:00Z</dcterms:created>
  <dcterms:modified xsi:type="dcterms:W3CDTF">2018-11-22T08:52:00Z</dcterms:modified>
</cp:coreProperties>
</file>