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C29" w:rsidRPr="00676C29" w:rsidRDefault="00322F0C" w:rsidP="00676C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76C29" w:rsidRPr="00676C29" w:rsidRDefault="00676C29" w:rsidP="00676C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676C29" w:rsidRPr="00676C29" w:rsidRDefault="00676C29" w:rsidP="00676C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УТВЕРЖДЕНЫ</w:t>
      </w:r>
    </w:p>
    <w:p w:rsidR="00676C29" w:rsidRPr="00676C29" w:rsidRDefault="00676C29" w:rsidP="00676C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676C29" w:rsidRDefault="00322F0C" w:rsidP="00676C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Решени</w:t>
      </w:r>
      <w:r w:rsidR="00676C29" w:rsidRPr="00676C29">
        <w:rPr>
          <w:rFonts w:ascii="Times New Roman" w:hAnsi="Times New Roman" w:cs="Times New Roman"/>
          <w:sz w:val="28"/>
          <w:szCs w:val="28"/>
        </w:rPr>
        <w:t>ем</w:t>
      </w:r>
    </w:p>
    <w:p w:rsidR="00676C29" w:rsidRDefault="00322F0C" w:rsidP="00676C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:rsidR="00676C29" w:rsidRDefault="00676C29" w:rsidP="00676C29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</w:p>
    <w:p w:rsidR="00322F0C" w:rsidRPr="00676C29" w:rsidRDefault="00322F0C" w:rsidP="00676C29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  <w:r w:rsidRPr="00676C29">
        <w:rPr>
          <w:rFonts w:ascii="Times New Roman" w:hAnsi="Times New Roman" w:cs="Times New Roman"/>
          <w:position w:val="-20"/>
          <w:sz w:val="28"/>
          <w:szCs w:val="28"/>
        </w:rPr>
        <w:t>от 19 сентября 2018 г. № 28/18-3</w:t>
      </w:r>
      <w:r w:rsidR="00E23022">
        <w:rPr>
          <w:rFonts w:ascii="Times New Roman" w:hAnsi="Times New Roman" w:cs="Times New Roman"/>
          <w:position w:val="-20"/>
          <w:sz w:val="28"/>
          <w:szCs w:val="28"/>
        </w:rPr>
        <w:t>74</w:t>
      </w:r>
      <w:bookmarkStart w:id="0" w:name="_GoBack"/>
      <w:bookmarkEnd w:id="0"/>
    </w:p>
    <w:p w:rsidR="00676C29" w:rsidRPr="00676C29" w:rsidRDefault="00676C29" w:rsidP="00676C29">
      <w:pPr>
        <w:spacing w:after="0" w:line="240" w:lineRule="auto"/>
        <w:rPr>
          <w:rFonts w:ascii="Times New Roman" w:hAnsi="Times New Roman" w:cs="Times New Roman"/>
          <w:position w:val="-20"/>
          <w:sz w:val="28"/>
          <w:szCs w:val="28"/>
        </w:rPr>
      </w:pPr>
    </w:p>
    <w:p w:rsidR="00676C29" w:rsidRPr="00676C29" w:rsidRDefault="00676C29" w:rsidP="00676C29">
      <w:pPr>
        <w:spacing w:after="0" w:line="240" w:lineRule="auto"/>
        <w:rPr>
          <w:rFonts w:ascii="Times New Roman" w:hAnsi="Times New Roman" w:cs="Times New Roman"/>
          <w:position w:val="-20"/>
          <w:sz w:val="28"/>
          <w:szCs w:val="28"/>
        </w:rPr>
      </w:pPr>
    </w:p>
    <w:p w:rsidR="00676C29" w:rsidRPr="00676C29" w:rsidRDefault="00676C29" w:rsidP="00676C2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ПРАВИЛА</w:t>
      </w:r>
    </w:p>
    <w:p w:rsidR="00676C29" w:rsidRPr="00676C29" w:rsidRDefault="00676C29" w:rsidP="00676C2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проведения массовых мероприятий на</w:t>
      </w:r>
    </w:p>
    <w:p w:rsidR="00676C29" w:rsidRPr="00676C29" w:rsidRDefault="00676C29" w:rsidP="00676C2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территории Петрозаводского городского округа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C29" w:rsidRPr="00676C29" w:rsidRDefault="00676C29" w:rsidP="00676C2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1.1. Правила проведения массовых мероприятий на территории Петрозаводского городского округа (далее - Правила) разработаны в целях реализации и защиты прав и свобод человека и гражданина, обеспечения законности, правопорядка, общественной безопасности и устанавливают порядок обеспечения охраны общественного порядка при подготовке и проведении массовых мероприятий на территории Петрозаводского городского округа.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1.2. Настоящие Правила не применяются при подготовке и проведении: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1) публичных мероприятий;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2) мероприятий при осуществлении миссионерской деятельности;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3) мероприятий, предназначенных для осуществления деятельности по продаже товаров с целью заключения договоров розничной купли-продажи (ярмарок);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4) мероприятий, порядок подготовки и проведения которых регулируется иными нормативными правовыми актами Российской Федерации.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1.3. Основные понятия (термины):</w:t>
      </w:r>
    </w:p>
    <w:p w:rsidR="00676C29" w:rsidRPr="00676C29" w:rsidRDefault="00676C29" w:rsidP="00676C2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массовое мероприятие - культурно-зрелищное, спортивное, развлекательное и массовое мероприятие в иных формах, проводимое на открытой территории в общественных местах вне зависимости от количества участников;</w:t>
      </w:r>
    </w:p>
    <w:p w:rsidR="00676C29" w:rsidRPr="00676C29" w:rsidRDefault="00676C29" w:rsidP="00676C2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организатор массового мероприятия (далее - организатор) – граждане, достигшие возраста 18 лет, или юридические лица, независимо от их организационно-правовой формы, являющиеся инициаторами массового мероприятия и осуществляющие организационное, финансовое и иное обеспечение его проведения;</w:t>
      </w:r>
    </w:p>
    <w:p w:rsidR="00676C29" w:rsidRPr="00676C29" w:rsidRDefault="00676C29" w:rsidP="00676C2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 xml:space="preserve">заявление о проведении массового мероприятия (далее – заявление) - документ, посредством которого в порядке, установленном настоящими Правилами, Администрация Петрозаводского городского округа </w:t>
      </w:r>
      <w:r w:rsidRPr="00676C29">
        <w:rPr>
          <w:rFonts w:ascii="Times New Roman" w:hAnsi="Times New Roman" w:cs="Times New Roman"/>
          <w:sz w:val="28"/>
          <w:szCs w:val="28"/>
        </w:rPr>
        <w:lastRenderedPageBreak/>
        <w:t>уведомляется о проведении массового мероприятия;</w:t>
      </w:r>
    </w:p>
    <w:p w:rsidR="00676C29" w:rsidRPr="00676C29" w:rsidRDefault="00676C29" w:rsidP="00676C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место проведения массового мероприятия – открытая территория, пригодная для целей данного мероприятия в случае, если его проведение не создает угрозы обрушения зданий, строений и сооружений или иной угрозы безопасности участников данного мероприятия (площади, улицы, спортивные сооружения, стадионы, улично-дорожная сеть, акватории рек, водоемов и другие территории);</w:t>
      </w:r>
    </w:p>
    <w:p w:rsidR="00676C29" w:rsidRPr="00676C29" w:rsidRDefault="00676C29" w:rsidP="00676C2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участник массового мероприятия - посетитель массового мероприятия, а также лицо, участвующее в проведении массового мероприятия.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C29">
        <w:rPr>
          <w:rFonts w:ascii="Times New Roman" w:hAnsi="Times New Roman" w:cs="Times New Roman"/>
          <w:sz w:val="28"/>
          <w:szCs w:val="28"/>
        </w:rPr>
        <w:t>1.</w:t>
      </w:r>
      <w:r w:rsidRPr="00676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Организатор несет ответственность за соблюдение установленного порядка проведения мероприятий, правил благоустройства, обеспечение антитеррористической защищенности и необходимых условий для личной безопасности участников массового мероприятия и жителей. 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C29">
        <w:rPr>
          <w:rFonts w:ascii="Times New Roman" w:eastAsiaTheme="minorHAnsi" w:hAnsi="Times New Roman" w:cs="Times New Roman"/>
          <w:sz w:val="28"/>
          <w:szCs w:val="28"/>
          <w:lang w:eastAsia="en-US"/>
        </w:rPr>
        <w:t>1.5. В целях обеспечения безопасного и качественного проведения массового мероприятия в его организации и проведении участвуют также правоохранительные органы, учреждения здравоохранения, торговли, связи, транспорта, бытового обслуживания, средства массовой информации, различные общественные формирования (по согласованию).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C29">
        <w:rPr>
          <w:rFonts w:ascii="Times New Roman" w:eastAsiaTheme="minorHAnsi" w:hAnsi="Times New Roman" w:cs="Times New Roman"/>
          <w:sz w:val="28"/>
          <w:szCs w:val="28"/>
          <w:lang w:eastAsia="en-US"/>
        </w:rPr>
        <w:t>1.6. За совершение противоправных действий при проведении массового мероприятия виновные в них лица несут ответственность в соответствии с действующим законодательством Российской Федерации.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C29">
        <w:rPr>
          <w:rFonts w:ascii="Times New Roman" w:eastAsiaTheme="minorHAnsi" w:hAnsi="Times New Roman" w:cs="Times New Roman"/>
          <w:sz w:val="28"/>
          <w:szCs w:val="28"/>
          <w:lang w:eastAsia="en-US"/>
        </w:rPr>
        <w:t>1.7. Требования правоохранительных органов в части обеспечения общественного порядка, безопасности и антитеррористической защищенности при проведении массовых мероприятий являются обязательными для организатора массового мероприятия.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C29" w:rsidRPr="00676C29" w:rsidRDefault="00676C29" w:rsidP="00676C2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2. Порядок подачи заявления на проведение массового мероприятия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2.1. Для проведения массового мероприятия организатор подает заявление в Администрацию Петрозаводского городского округа.</w:t>
      </w:r>
    </w:p>
    <w:p w:rsidR="00676C29" w:rsidRPr="00676C29" w:rsidRDefault="00676C29" w:rsidP="00676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 xml:space="preserve">2.2. Заявление должно быть представлено организатором (одним из организаторов) лично по предъявлении паспорта или иного документа, удостоверяющего личность. </w:t>
      </w:r>
    </w:p>
    <w:p w:rsidR="00676C29" w:rsidRPr="00676C29" w:rsidRDefault="00676C29" w:rsidP="00676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От имени юридических лиц, являющихся организаторами массового мероприятия, заявление подается лицами ими уполномоченными при наличии документов, подтверждающих полномочия, и документа, удостоверяющего личность.</w:t>
      </w:r>
    </w:p>
    <w:p w:rsidR="00676C29" w:rsidRPr="00676C29" w:rsidRDefault="00676C29" w:rsidP="00676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 xml:space="preserve">2.2.1. Заявление может быть подано лицом, </w:t>
      </w:r>
      <w:bookmarkStart w:id="1" w:name="P49"/>
      <w:bookmarkEnd w:id="1"/>
      <w:r w:rsidRPr="00676C29">
        <w:rPr>
          <w:rFonts w:ascii="Times New Roman" w:hAnsi="Times New Roman" w:cs="Times New Roman"/>
          <w:sz w:val="28"/>
          <w:szCs w:val="28"/>
        </w:rPr>
        <w:t>действующим на основании доверенности, оформленной в установленном порядке</w:t>
      </w:r>
      <w:r w:rsidR="007C746D">
        <w:rPr>
          <w:rFonts w:ascii="Times New Roman" w:hAnsi="Times New Roman" w:cs="Times New Roman"/>
          <w:sz w:val="28"/>
          <w:szCs w:val="28"/>
        </w:rPr>
        <w:t>,</w:t>
      </w:r>
      <w:r w:rsidRPr="00676C29">
        <w:rPr>
          <w:rFonts w:ascii="Times New Roman" w:hAnsi="Times New Roman" w:cs="Times New Roman"/>
          <w:sz w:val="28"/>
          <w:szCs w:val="28"/>
        </w:rPr>
        <w:t xml:space="preserve"> и предоставлением документа, удостоверяющего личность.</w:t>
      </w:r>
    </w:p>
    <w:p w:rsidR="00676C29" w:rsidRPr="00676C29" w:rsidRDefault="00676C29" w:rsidP="00676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 xml:space="preserve">2.3. Заявление подается организатором в письменной форме не позднее чем за 15 дней до предполагаемой даты его проведения. </w:t>
      </w:r>
    </w:p>
    <w:p w:rsidR="00676C29" w:rsidRPr="00676C29" w:rsidRDefault="00676C29" w:rsidP="00676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C29" w:rsidRPr="00676C29" w:rsidRDefault="00676C29" w:rsidP="00676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При приеме заявления о проведении массового мероприятия специалист Администрации Петрозаводского городского округа должен подтвердить получение заявления, указав на заявлении дату и время его получения.</w:t>
      </w:r>
    </w:p>
    <w:p w:rsidR="00676C29" w:rsidRPr="00676C29" w:rsidRDefault="00676C29" w:rsidP="00676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2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Основаниями для отказа в приеме заявления у организатора массового мероприятия являются:</w:t>
      </w:r>
    </w:p>
    <w:p w:rsidR="00676C29" w:rsidRPr="00676C29" w:rsidRDefault="00676C29" w:rsidP="00676C2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spellStart"/>
      <w:r w:rsidRPr="00676C29"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 w:rsidRPr="00676C29">
        <w:rPr>
          <w:rFonts w:ascii="Times New Roman" w:hAnsi="Times New Roman" w:cs="Times New Roman"/>
          <w:sz w:val="28"/>
          <w:szCs w:val="28"/>
        </w:rPr>
        <w:t xml:space="preserve"> оформлено (исполнено карандашом, текст не поддается прочтению, содержит повреждения, не позволяющие достоверно определить содержание);</w:t>
      </w:r>
    </w:p>
    <w:p w:rsidR="00676C29" w:rsidRPr="00676C29" w:rsidRDefault="00676C29" w:rsidP="00676C2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отсутствие у лица, подающего заявлени</w:t>
      </w:r>
      <w:r w:rsidR="004E2E79">
        <w:rPr>
          <w:rFonts w:ascii="Times New Roman" w:hAnsi="Times New Roman" w:cs="Times New Roman"/>
          <w:sz w:val="28"/>
          <w:szCs w:val="28"/>
        </w:rPr>
        <w:t>е,</w:t>
      </w:r>
      <w:r w:rsidRPr="00676C29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личность, документа, подтверждающего его полномочия.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2.6. В заявлении о проведении массового мероприятия указываются: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1) фамилия, имя, отчество (при наличии) и адрес места жительства организатора - физического лица; наименование и место нахождения - юридического лица, фамилия, имя, отчество (при наличии) руководителя организации; номер телефона;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2) название массового мероприятия;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3) форма массового мероприятия;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4) цель массового мероприятия;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5) место (места) проведения массового мероприятия, маршруты движения участников, а в случае, если массовое мероприятие будет проводиться с использованием транспортных средств, информация об использовании транспортных средств;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6) схема проведения массового мероприятия (при наличии);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7) схема уборки территории места проведения массового мероприятия, согласованная с управлением благоустройства и экологии комитета жилищно-коммунального хозяйства Администрации Петрозаводского городского округа (схема уборки согласовывается управлением благоустройства и экологии комитета жилищно-коммунального хозяйства Администрации Петрозаводского городского округа в течение 3 рабочих дней со дня обращения организатора за согласованием схемы);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8) дата, время начала и окончания массового мероприятия;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9) предполагаемое количество участников массового мероприятия;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10) формы и методы обеспечения организатором общественного порядка, организации медицинской помощи, обеспечения пожарной безопасности, намерение использовать звукоусиливающие технические средства при проведении массового мероприятия;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11) фамилии, имена, отчества (при наличии) и номера телефонов лиц, ответственных за организацию и проведение массового мероприятия;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12) намерение использовать при проведении массового мероприятия предметов, веществ, представляющих повышенную опасность для жизни и здоровья людей, а также для окружающей среды;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13) дата подачи заявления о проведении массового мероприятия.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2.7. Заявление подписывается: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lastRenderedPageBreak/>
        <w:t>1) в случае, если организатором массового мероприятия является физическое лицо, - физическим лицом;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2) в случае, если организатором массового мероприятия является юридическое лицо, - лицом, которое в силу закона или учредительных документов юридического лица выступает от его имени;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3) в случае, если массовое мероприятие организуется несколькими лицами, заявление подписывается каждым из организаторов массового мероприятия.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2.7.1. В случае назначения ответственных лиц за организацию и проведение массового мероприятия, заявление также подписывается указанными ответственными лицами.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2.8. При проведении массового мероприятия с количеством участников более 500 человек к заявлению прилагаются следующие документы: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1) программа проведения массового мероприятия;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2) план охраны места проведения массового мероприятия и обеспечения безопасности при проведении массового мероприятия;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3) схема размещения временных объектов;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4) схема организации движения участников массового мероприятия по территории объекта (места проведения мероприятия), путей наполнения трибун; схема эвакуации, пунктов питания, гардеробов, мест отдыха и иных объектов;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5) схема (информация) размещения мест пожарного инвентаря, оборудования и источников водозабора (пожарных гидрантов), мест оказания медицинской помощи;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6) схема организации дорожного движения и расстановка технических средств организации дорожного движения, а также указание стоянок служебных транспортных средств и транспортных средств участников массового мероприятия;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 xml:space="preserve">7) схема расстановки контейнеров для сбора твердых коммунальных отходов (ТКО), договор/проект договора на вывоз отходов ТКО с региональным оператором по обращению с ТКО, договор/проект договора на оказание клининговых услуг; </w:t>
      </w:r>
    </w:p>
    <w:p w:rsidR="00676C29" w:rsidRPr="00676C29" w:rsidRDefault="00676C29" w:rsidP="00676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8) схема расстановки общественных туалетов.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При проведении массового мероприятия, указанного в настоящем пункте, заявление и приложенные к нему документы подаются в срок не позднее чем за 20 дней до предполагаемой даты его проведения и рассматриваются на организационном комитете по подготовке и проведению массовых мероприятий на территории Петрозаводского городского округа (далее – организационный комитет).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2.9.  При проведении массового мероприятия с применением пиротехнических изделий к заявлению также должны быть приложены следующие документы: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1) информация об организации, привлекаемой для проведения фейерверка (исполнитель фейерверка);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lastRenderedPageBreak/>
        <w:t>2) договор/проект договора с исполнителем фейерверка;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 xml:space="preserve">3) копия лицензии исполнителя фейерверка на применение пиротехнических изделий соответствующего класса; 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4) документы, подтверждающие прохождение пиротехниками аттестации на право проведения и руководства проведением фейерверков;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5) сертификат установленного образца на пиротехнические изделия.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 xml:space="preserve">2.10. В случае изменения времени и (или) места, иных условий проведения массового мероприятия, указанных в заявлении, организатор обязан не позднее чем за три рабочих дня до дня проведения массового мероприятия направить в Администрацию Петрозаводского городского округа уточненное заявление, соответствующее требованиям пункта 2.6 раздела 2 настоящих Правил. </w:t>
      </w:r>
    </w:p>
    <w:p w:rsidR="00F511C4" w:rsidRDefault="00F511C4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3. Порядок рассмотрения заявления о проведении массового мероприятия</w:t>
      </w:r>
    </w:p>
    <w:p w:rsidR="00F511C4" w:rsidRPr="00676C29" w:rsidRDefault="00F511C4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3.1. Заявление регистрируется в день его получения.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3.2. Администрация Петрозаводского городского округа информирует о поступившем заявлении УМВД России по городу Петрозаводску.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3.3. Заявление подлежит рассмотрению в срок не более 5 рабочих дней со дня его регистрации.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 xml:space="preserve">3.4. При поступлении заявления на проведение массового мероприятия Администрация Петрозаводского городского округа принимает решение о необходимости рассмотрения его на организационном комитете. 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В случае принятия решения о необходимости рассмотрения заявления на организационном комитете организатору сообщается о времени, дате и месте рассмотрения заявления, при этом заявление подлежит рассмотрению в срок не более 10 рабочих дней со дня его регистрации.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3.5. Результатом рассмотрения заявления является согласование проведения массового мероприятия либо отказ в согласовании проведения массового мероприятия.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3.6. Сообщение о принятом решении направляется организатору в срок, предусмотренный для рассмотрения заявления.</w:t>
      </w:r>
    </w:p>
    <w:p w:rsidR="00676C29" w:rsidRPr="00676C29" w:rsidRDefault="00676C29" w:rsidP="00676C29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676C29">
        <w:rPr>
          <w:rFonts w:eastAsia="Times New Roman"/>
          <w:color w:val="auto"/>
          <w:sz w:val="28"/>
          <w:szCs w:val="28"/>
          <w:lang w:eastAsia="ru-RU"/>
        </w:rPr>
        <w:t xml:space="preserve">3.7. Решение об отказе в согласовании на проведение массового мероприятия принимается в следующих случаях: </w:t>
      </w:r>
    </w:p>
    <w:p w:rsidR="00676C29" w:rsidRPr="000D1233" w:rsidRDefault="000D1233" w:rsidP="000D1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76C29" w:rsidRPr="000D1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организатором неправильно оформленных (в том числе не содержащих обязательных сведений, указанных в пункте 2.6. раздела 2 настоящих Правил) или утративших силу документов;</w:t>
      </w:r>
    </w:p>
    <w:p w:rsidR="00676C29" w:rsidRPr="00676C29" w:rsidRDefault="000D1233" w:rsidP="000D12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76C29" w:rsidRPr="00676C29">
        <w:rPr>
          <w:rFonts w:ascii="Times New Roman" w:hAnsi="Times New Roman" w:cs="Times New Roman"/>
          <w:sz w:val="28"/>
          <w:szCs w:val="28"/>
        </w:rPr>
        <w:t>представление организатором массового мероприятия заявления с нарушением срока, установленного настоящими Правилами;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 xml:space="preserve">3) противоречие цели массового мероприятия принципам Конституции Российской Федерации, законодательству Российской Федерации, Декларации прав и свобод человека и гражданина; 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 xml:space="preserve">4) пропаганды насилия, национальной и религиозной нетерпимости, </w:t>
      </w:r>
      <w:r w:rsidRPr="00676C29">
        <w:rPr>
          <w:rFonts w:ascii="Times New Roman" w:hAnsi="Times New Roman" w:cs="Times New Roman"/>
          <w:sz w:val="28"/>
          <w:szCs w:val="28"/>
        </w:rPr>
        <w:lastRenderedPageBreak/>
        <w:t xml:space="preserve">терроризма и экстремизма; 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 xml:space="preserve">5) противоречие цели массового мероприятия общепринятым нормам общественной морали и нравственности; 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 xml:space="preserve">6) создание реальной угрозы нормальному функционированию организаций, расположенных вблизи места проведения массового мероприятия, а также угрозы безопасности населения и нарушения общественного порядка; 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 xml:space="preserve">7) совпадение массового мероприятия по месту и времени с другим массовым мероприятием, заявленным ранее (в таких случаях возможно предложение иного места или времени проведения массового мероприятия); 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 xml:space="preserve">8) создание необходимости прекращения работы пассажирского транспорта из-за невозможности изменения маршрута его движения; 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9) пропаганда порнографии, употребления табака, алкогольных напитков и пива, а также иных вредных привычек;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10) если при проведении массового мероприятия создается угроза обрушения зданий, строений и сооружений;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 xml:space="preserve">11) заявление о проведении массового мероприятия подано с нарушением порядка, установленного </w:t>
      </w:r>
      <w:hyperlink w:anchor="P49" w:history="1">
        <w:r w:rsidRPr="00676C29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Pr="00676C29">
        <w:rPr>
          <w:rFonts w:ascii="Times New Roman" w:hAnsi="Times New Roman" w:cs="Times New Roman"/>
          <w:sz w:val="28"/>
          <w:szCs w:val="28"/>
        </w:rPr>
        <w:t xml:space="preserve"> 2 настоящих Правил.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3.8. Отказ в согласовании проведения массового мероприятия может быть обжалован в установленном законом порядке.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3.9. Организатор вправе отозвать свое заявление в любой момент его рассмотрения. При этом организатор собственноручно делает соответствующую запись на бланке ранее поданного заявления.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3.10. В случае, если информация, содержащаяся в тексте заявления о проведении массового мероприятия, и иные данные дают основания предположить, что цели запланированного массового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Администрация Петрозаводского городского  округа незамедлительно доводит до сведения организатора письменное мотивированное предупреждение о том, что организатор, а также иные участники массового мероприятия в случае указанных несоответствия и (или) нарушения при проведении массового мероприятия могут быть привлечены к ответственности.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3.11. В случае выявления признаков нарушения действующего законодательства Российской Федерации, Администрация Петрозаводского городского округа вправе отозвать ранее выданное согласование массового мероприятия, направив при этом организатору предупреждение о недопущении нарушения действующего законодательства.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4. Организации и лица, непосредственно участвующие в подготовке и проведении массовых мероприятий</w:t>
      </w:r>
    </w:p>
    <w:p w:rsidR="000D1233" w:rsidRPr="00676C29" w:rsidRDefault="000D1233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lastRenderedPageBreak/>
        <w:t>4.1. Организатор массового мероприятия имеет право: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 xml:space="preserve">1) проводить массовое мероприятие </w:t>
      </w:r>
      <w:proofErr w:type="gramStart"/>
      <w:r w:rsidRPr="00676C29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676C29">
        <w:rPr>
          <w:rFonts w:ascii="Times New Roman" w:hAnsi="Times New Roman" w:cs="Times New Roman"/>
          <w:sz w:val="28"/>
          <w:szCs w:val="28"/>
        </w:rPr>
        <w:t xml:space="preserve"> и в местах, которые указаны в заявлении либо изменены в порядке, установленном пунктом 2.10 раздела 2 настоящих Правил;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2) размещать в установленном порядке информацию, извещающую о дате, времени и месте проведения мероприятия, после согласования проведения мероприятия.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4.2. Организатор массового мероприятия обязан: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1) подать заявление в порядке, установленном настоящими Правилами;</w:t>
      </w:r>
    </w:p>
    <w:p w:rsidR="000D1233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2) обеспечивать соблюдение условий проведения массового мероприятия, указанных в заявлении;</w:t>
      </w:r>
    </w:p>
    <w:p w:rsidR="000D1233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3) проводить массовое мероприятие в любых формах, не противоречащих законодательству, в том числе использовать звукоусиливающие технические средства с уровнем звука, соответствующим стандартам и нормам, установленным в Российской Федерации;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4) требовать от участников массового мероприятия соблюдения общественного порядка, требований пожарной безопасности и порядка проведения массового мероприятия;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5) обеспечивать в пределах своей компетенции, в том числе при содействии с правоохранительными органами, общественный порядок и безопасность граждан при проведении массового мероприятия;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6) приостанавливать массовое мероприятие или прекращать его в случае совершения его участником (участниками) противоправных действий;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7) обеспечивать сохранность зеленых насаждений, помещений, зданий, строений, сооружений, оборудования, инвентаря и другого имущества в месте проведения массового мероприятия;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8) обеспечить расстановку технических средств организации дорожного движения в соответствии с утвержденной схемой;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9) иметь отличительный знак организатора массового мероприятия, ответственные лица также обязаны иметь отличительные знаки;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 xml:space="preserve">10) воздерживаться от планирования проведения массовых мероприятий вблизи от линий электропередачи высокого напряжения, газопроводов высокого давления, теплотрасс большого диаметра, особо </w:t>
      </w:r>
      <w:proofErr w:type="spellStart"/>
      <w:r w:rsidRPr="00676C29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676C29">
        <w:rPr>
          <w:rFonts w:ascii="Times New Roman" w:hAnsi="Times New Roman" w:cs="Times New Roman"/>
          <w:sz w:val="28"/>
          <w:szCs w:val="28"/>
        </w:rPr>
        <w:t>- и пожароопасных объектов, строящихся объектов и коммуникаций;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11) проводить работу по техническому и материальному обустройству массового мероприятия (установка сцены, ее оформление, оборудование звукоусиливающей аппаратурой, системой энергоснабжения и т.п.) с соблюдением правил техники безопасности и требований пожарной безопасности;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12) проводить по окончании мероприятия в установленном порядке меры по уборке территории;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 xml:space="preserve">13) в случае возникновения в ходе подготовки или проведения массового мероприятия предпосылок к совершению террористических актов, экстремистских проявлений, беспорядков и иных опасных противоправных </w:t>
      </w:r>
      <w:r w:rsidRPr="00676C29">
        <w:rPr>
          <w:rFonts w:ascii="Times New Roman" w:hAnsi="Times New Roman" w:cs="Times New Roman"/>
          <w:sz w:val="28"/>
          <w:szCs w:val="28"/>
        </w:rPr>
        <w:lastRenderedPageBreak/>
        <w:t>действий незамедлительно сообщить об этом должностным лицам правоохранительных органов, осуществляющих обеспечение безопасности граждан на массовом мероприятии, оказывать им необходимую помощь и неукоснительно выполнять их указания;</w:t>
      </w:r>
    </w:p>
    <w:p w:rsidR="00676C29" w:rsidRPr="00676C29" w:rsidRDefault="00676C29" w:rsidP="00676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14) не допускать действий, способных привести к нарушению функционирования объектов жизнеобеспечения, транспортной или социальной инфраструктуры, связи, создать помехи движению пешеходов и (или) транспортных средств либо доступу граждан к жилым помещениям или иным объектам инфраструктуры и местам общего пользования, за исключением случаев, если указанные действия связаны с необходимостью обеспечения общественного порядка при проведении массового мероприятия.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 xml:space="preserve">4.4.1. Организатор при необходимости обязан заблаговременно заключить договоры с соответствующими службами на выполнение </w:t>
      </w:r>
      <w:proofErr w:type="spellStart"/>
      <w:r w:rsidRPr="00676C29">
        <w:rPr>
          <w:rFonts w:ascii="Times New Roman" w:hAnsi="Times New Roman" w:cs="Times New Roman"/>
          <w:sz w:val="28"/>
          <w:szCs w:val="28"/>
        </w:rPr>
        <w:t>сверхрегламентных</w:t>
      </w:r>
      <w:proofErr w:type="spellEnd"/>
      <w:r w:rsidRPr="00676C29">
        <w:rPr>
          <w:rFonts w:ascii="Times New Roman" w:hAnsi="Times New Roman" w:cs="Times New Roman"/>
          <w:sz w:val="28"/>
          <w:szCs w:val="28"/>
        </w:rPr>
        <w:t xml:space="preserve"> работ в том числе на проведение уборки мест проведения массового мероприятия и прилегающей территории после проведения массового мероприятия; установку и обслуживание временных мобильных биотуалетов; подключение к электросетям и потребление электроэнергии; обеспечить организацию оказания медицинской помощи.</w:t>
      </w:r>
    </w:p>
    <w:p w:rsidR="00676C29" w:rsidRPr="00676C29" w:rsidRDefault="00676C29" w:rsidP="00676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4.5. Организатор представляет в правоохранительные органы, руководителям соответствующих объектов согласие Администрации Петрозаводского городского округа о проведении массовых мероприятий с указанием программы и других специальных требований для разработки мер по охране общественного порядка.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 xml:space="preserve">4.6. Организатор принимает меры по исключению продажи спиртных, слабоалкогольных напитков, пива и прохладительных напитков в стеклянной и металлической таре в местах проведения массового мероприятия, а также меры по исключению потребления спиртных, слабоалкогольных напитков и пива в неустановленных местах и по удалению с массового мероприятия лиц, находящихся в состоянии опьянения, оскорбляющем человеческое достоинство и общественную нравственность. 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 xml:space="preserve">4.7. Организатор размещает сообщение о проведении массового мероприятия в средствах массовой информации или иным способом только после получения соответствующего разрешения от Администрации Петрозаводского городского округа. 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4.8. По требованию представителей правоохранительных органов организатор проводит проверку готовности места проведения массового мероприятия и представляет информацию о предполагаемой степени риска предстоящего массового мероприятия.</w:t>
      </w:r>
    </w:p>
    <w:p w:rsidR="00676C29" w:rsidRPr="00676C29" w:rsidRDefault="00676C29" w:rsidP="00676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C29" w:rsidRPr="00676C29" w:rsidRDefault="00676C29" w:rsidP="00676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5. Проведение массовых мероприятий на территориях объектов, являющихся памятниками истории и культуры</w:t>
      </w:r>
    </w:p>
    <w:p w:rsidR="00676C29" w:rsidRPr="00676C29" w:rsidRDefault="00676C29" w:rsidP="00676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C29" w:rsidRPr="00676C29" w:rsidRDefault="00676C29" w:rsidP="00676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 xml:space="preserve">5.1. Использование территории объекта, являющегося памятником истории и культуры, для проведения массового мероприятия должно </w:t>
      </w:r>
      <w:r w:rsidRPr="00676C29">
        <w:rPr>
          <w:rFonts w:ascii="Times New Roman" w:hAnsi="Times New Roman" w:cs="Times New Roman"/>
          <w:sz w:val="28"/>
          <w:szCs w:val="28"/>
        </w:rPr>
        <w:lastRenderedPageBreak/>
        <w:t>производиться способами, не нарушающими целостности этого объекта и не создающими угрозу его повреждения, разрушения или уничтожения.</w:t>
      </w:r>
    </w:p>
    <w:p w:rsidR="00676C29" w:rsidRPr="00676C29" w:rsidRDefault="00676C29" w:rsidP="00676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5.2. При поведении массового мероприятия не допускается стационарное размещение плакатов, транспарантов и иных средств наглядной агитации на фасадах зданий, являющихся памятниками истории и культуры, а также совершение иных действий, создающих угрозу повреждения или уничтожения памятника истории и культуры либо изменение его облика.</w:t>
      </w:r>
    </w:p>
    <w:p w:rsidR="00676C29" w:rsidRPr="00676C29" w:rsidRDefault="00676C29" w:rsidP="00676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5.3. После окончания или прекращения массового мероприятия организатор в течение одного календарного дня обязан демонтировать оборудование, а также принять меры по наведению санитарного порядка на территории объекта, являющегося памятником истории и культуры.</w:t>
      </w:r>
    </w:p>
    <w:p w:rsidR="00676C29" w:rsidRPr="00676C29" w:rsidRDefault="00676C29" w:rsidP="00676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 xml:space="preserve">5.4. Лица, причинившие вред объекту культурного наследия, обязаны возместить стоимость восстановительных работ, а лица, причинившие вред объекту археологического наследия, - стоимость мероприятий, необходимых для его сохранения, указанных в </w:t>
      </w:r>
      <w:hyperlink r:id="rId7" w:history="1">
        <w:r w:rsidRPr="00676C29">
          <w:rPr>
            <w:rFonts w:ascii="Times New Roman" w:hAnsi="Times New Roman" w:cs="Times New Roman"/>
            <w:sz w:val="28"/>
            <w:szCs w:val="28"/>
          </w:rPr>
          <w:t>статье 40</w:t>
        </w:r>
      </w:hyperlink>
      <w:r w:rsidRPr="00676C29">
        <w:rPr>
          <w:rFonts w:ascii="Times New Roman" w:hAnsi="Times New Roman" w:cs="Times New Roman"/>
          <w:sz w:val="28"/>
          <w:szCs w:val="28"/>
        </w:rPr>
        <w:t xml:space="preserve"> Федерального закона от 25.06.2002 № 73-ФЗ «Об объектах культурного наследия (памятниках истории и культуры) народов Российской Федерации», что не освобождает данных лиц от административной и уголовной ответственности, предусмотренной за совершение таких действий.</w:t>
      </w:r>
    </w:p>
    <w:p w:rsidR="00676C29" w:rsidRPr="00676C29" w:rsidRDefault="00676C29" w:rsidP="00676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C29" w:rsidRPr="00676C29" w:rsidRDefault="00676C29" w:rsidP="00676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6. Проведение массовых мероприятий с использованием воздушного пространства над территорией Петрозаводского городского округа</w:t>
      </w:r>
    </w:p>
    <w:p w:rsidR="00676C29" w:rsidRPr="00676C29" w:rsidRDefault="00676C29" w:rsidP="00676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C29" w:rsidRPr="00676C29" w:rsidRDefault="00676C29" w:rsidP="00676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6.1. При необходимости использования воздушного пространства над территорией Петрозаводского городского округа при осуществлении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</w:t>
      </w:r>
      <w:r w:rsidR="008D7871">
        <w:rPr>
          <w:rFonts w:ascii="Times New Roman" w:hAnsi="Times New Roman" w:cs="Times New Roman"/>
          <w:sz w:val="28"/>
          <w:szCs w:val="28"/>
        </w:rPr>
        <w:t>и</w:t>
      </w:r>
      <w:r w:rsidRPr="00676C29">
        <w:rPr>
          <w:rFonts w:ascii="Times New Roman" w:hAnsi="Times New Roman" w:cs="Times New Roman"/>
          <w:sz w:val="28"/>
          <w:szCs w:val="28"/>
        </w:rPr>
        <w:t xml:space="preserve"> (взлет</w:t>
      </w:r>
      <w:r w:rsidR="008D7871">
        <w:rPr>
          <w:rFonts w:ascii="Times New Roman" w:hAnsi="Times New Roman" w:cs="Times New Roman"/>
          <w:sz w:val="28"/>
          <w:szCs w:val="28"/>
        </w:rPr>
        <w:t>а</w:t>
      </w:r>
      <w:r w:rsidRPr="00676C29">
        <w:rPr>
          <w:rFonts w:ascii="Times New Roman" w:hAnsi="Times New Roman" w:cs="Times New Roman"/>
          <w:sz w:val="28"/>
          <w:szCs w:val="28"/>
        </w:rPr>
        <w:t xml:space="preserve">) на расположенные в границах Петрозаводского городского округа площадки, сведения о которых не опубликованы в документах аэронавигационной информации, организатор должен получить разрешение, в соответствии с Постановлением Правительства РФ от 11.03.2010 № 138 «Об утверждении Федеральных правил использования воздушного пространства Российской Федерации» в порядке, установленном действующим Административным </w:t>
      </w:r>
      <w:hyperlink r:id="rId8" w:history="1">
        <w:r w:rsidRPr="00676C29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676C29">
        <w:rPr>
          <w:rFonts w:ascii="Times New Roman" w:hAnsi="Times New Roman" w:cs="Times New Roman"/>
          <w:sz w:val="28"/>
          <w:szCs w:val="28"/>
        </w:rPr>
        <w:t xml:space="preserve">ом Администрации Петрозаводского городского округа. </w:t>
      </w:r>
    </w:p>
    <w:p w:rsidR="00676C29" w:rsidRPr="00676C29" w:rsidRDefault="00676C29" w:rsidP="00676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C29" w:rsidRPr="00676C29" w:rsidRDefault="00676C29" w:rsidP="00676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7. Проведение массовых мероприятий на водных объектах</w:t>
      </w:r>
    </w:p>
    <w:p w:rsidR="00676C29" w:rsidRPr="00676C29" w:rsidRDefault="00676C29" w:rsidP="00676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233" w:rsidRDefault="00676C29" w:rsidP="00676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 xml:space="preserve">7.1. Проведение на водных объектах массовых мероприятий с использованием маломерных судов разрешается в местах, устанавливаемых Администрацией Петрозаводского городского округа, по согласованию с органами, осуществляющими государственный контроль и надзор за использованием и охраной водных объектов, Государственной инспекцией по маломерным судам МЧС России по Республике Карелия (далее - ГИМС), а на </w:t>
      </w:r>
      <w:r w:rsidRPr="00676C29">
        <w:rPr>
          <w:rFonts w:ascii="Times New Roman" w:hAnsi="Times New Roman" w:cs="Times New Roman"/>
          <w:sz w:val="28"/>
          <w:szCs w:val="28"/>
        </w:rPr>
        <w:lastRenderedPageBreak/>
        <w:t>судоходных водных объектах - также с органами, регулирующими судоходство.</w:t>
      </w:r>
    </w:p>
    <w:p w:rsidR="00676C29" w:rsidRPr="00676C29" w:rsidRDefault="00676C29" w:rsidP="00676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7.2. Организатор назначает лиц, ответственных за безопасность людей на водных объектах, общественный порядок и охрану окружающей среды в районе проведения мероприятия.</w:t>
      </w:r>
    </w:p>
    <w:p w:rsidR="00676C29" w:rsidRPr="00676C29" w:rsidRDefault="00676C29" w:rsidP="00676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7.3. Массовое мероприятие, проводимое</w:t>
      </w:r>
      <w:r w:rsidRPr="0067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акватории водных объектов, а также в пределах их водоохранных зон и прибрежных защитных полос (200м для Онежского озера, рек Неглинка и Лососинка), может проводиться только по согласованию с федеральным органом исполнительной власти в области рыболовства</w:t>
      </w:r>
      <w:r w:rsidRPr="00676C29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 w:rsidRPr="002F1B6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676C29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Федерации.</w:t>
      </w:r>
    </w:p>
    <w:p w:rsidR="000D1233" w:rsidRDefault="000D1233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233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8. Правоохранительные органы</w:t>
      </w:r>
    </w:p>
    <w:p w:rsidR="000D1233" w:rsidRDefault="000D1233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 xml:space="preserve">8.1. Правоохранительные органы в пределах своей компетенции и в соответствии с ведомственными нормативными правовыми актами обеспечивают общественный порядок в местах проведения массовых мероприятий и на прилегающих к ним территориях. </w:t>
      </w:r>
    </w:p>
    <w:p w:rsidR="000D1233" w:rsidRDefault="000D1233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9. Посетители и иные участники массового мероприятия</w:t>
      </w:r>
    </w:p>
    <w:p w:rsidR="000D1233" w:rsidRPr="00676C29" w:rsidRDefault="000D1233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C29" w:rsidRPr="00676C29" w:rsidRDefault="00676C29" w:rsidP="0067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29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При посещении массовых мероприятий гражданам необходимо соблюдать правила поведения.</w:t>
      </w:r>
    </w:p>
    <w:p w:rsidR="00676C29" w:rsidRPr="00676C29" w:rsidRDefault="00676C29" w:rsidP="0067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29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Во время участия в мероприятиях граждане обязаны:</w:t>
      </w:r>
    </w:p>
    <w:p w:rsidR="00676C29" w:rsidRPr="00676C29" w:rsidRDefault="00676C29" w:rsidP="0067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2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соблюдать и поддерживать общественный порядок;</w:t>
      </w:r>
    </w:p>
    <w:p w:rsidR="00676C29" w:rsidRPr="00676C29" w:rsidRDefault="00676C29" w:rsidP="0067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допускать действий, способных привести к возникновению экстремальных и создающих опасность для окружающих ситуаций;</w:t>
      </w:r>
    </w:p>
    <w:p w:rsidR="00676C29" w:rsidRPr="00676C29" w:rsidRDefault="00676C29" w:rsidP="0067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29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бережно относиться к сооружениям и оборудованию объектов проведения массового мероприятия;</w:t>
      </w:r>
    </w:p>
    <w:p w:rsidR="00676C29" w:rsidRPr="00676C29" w:rsidRDefault="00676C29" w:rsidP="0067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2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вести себя уважительно по отношению к другим гражданам, обслуживающему персоналу, обеспечивающему проведение массового мероприятия, должностным лицам, ответственным за поддержание общественного порядка и безопасности при проведении массовых мероприятий;</w:t>
      </w:r>
    </w:p>
    <w:p w:rsidR="00676C29" w:rsidRPr="00676C29" w:rsidRDefault="00676C29" w:rsidP="0067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29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выполнять законные требования сотрудников правоохранительных органов и иных лиц, ответственных за поддержание порядка и пожарной безопасности во время проведения мероприятия;</w:t>
      </w:r>
    </w:p>
    <w:p w:rsidR="00676C29" w:rsidRPr="00676C29" w:rsidRDefault="00676C29" w:rsidP="0067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29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 оставлять без присмотра несовершеннолетних детей;</w:t>
      </w:r>
    </w:p>
    <w:p w:rsidR="00676C29" w:rsidRPr="00676C29" w:rsidRDefault="00676C29" w:rsidP="0067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29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парковать автотранспорт в специально отведенных местах;</w:t>
      </w:r>
    </w:p>
    <w:p w:rsidR="00676C29" w:rsidRPr="00676C29" w:rsidRDefault="00676C29" w:rsidP="0067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2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 получении информации об эвакуации действовать согласно указаниям сотрудников правоохранительных органов (администрации объекта) или лиц, ответственных за обеспечение правопорядка, соблюдать спокойствие и не создавать паники. </w:t>
      </w:r>
    </w:p>
    <w:p w:rsidR="00676C29" w:rsidRPr="00676C29" w:rsidRDefault="00676C29" w:rsidP="0067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29">
        <w:rPr>
          <w:rFonts w:ascii="Times New Roman" w:eastAsia="Times New Roman" w:hAnsi="Times New Roman" w:cs="Times New Roman"/>
          <w:sz w:val="28"/>
          <w:szCs w:val="28"/>
          <w:lang w:eastAsia="ru-RU"/>
        </w:rPr>
        <w:t>9.3. Участникам массового мероприятия запрещается:</w:t>
      </w:r>
    </w:p>
    <w:p w:rsidR="00676C29" w:rsidRPr="00676C29" w:rsidRDefault="00676C29" w:rsidP="0067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допускать выкрики или иные действия, оскорбляющи</w:t>
      </w:r>
      <w:r w:rsidR="00FF68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честь и достоинство других людей;</w:t>
      </w:r>
    </w:p>
    <w:p w:rsidR="00676C29" w:rsidRPr="00676C29" w:rsidRDefault="00676C29" w:rsidP="0067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проносить запрещенные к обороту предметы и вещества, огнестрельное и холодное оружие, колющие, режущие, а также иные предметы, которые могут быть использованы для нанесения телесных повреждений, пиротехнические изделия, огнеопасные, ядовитые и раздражающие слизистые оболочки человеческого организма вещества, алкогольные напитки, пиво, напитки и продукцию в стеклянной и металлической таре; крупногабаритные свертки, сумки, чемоданы и иные предметы, мешающие другим участникам, а также нормальному проведению массового мероприятия;</w:t>
      </w:r>
    </w:p>
    <w:p w:rsidR="00676C29" w:rsidRPr="00676C29" w:rsidRDefault="00676C29" w:rsidP="0067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2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выбрасывать предметы на трибуну, сцену и другие места выступлений участников массового мероприятия, а также совершать иные действия, нарушающие порядок проведения массового мероприятия;</w:t>
      </w:r>
    </w:p>
    <w:p w:rsidR="00676C29" w:rsidRPr="00676C29" w:rsidRDefault="00676C29" w:rsidP="0067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29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распивать спиртные напитки или появляться в состоянии алкогольного опьянения в общественных местах;</w:t>
      </w:r>
    </w:p>
    <w:p w:rsidR="00676C29" w:rsidRPr="00676C29" w:rsidRDefault="00676C29" w:rsidP="0067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2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совершать действия, оскорбляющие других граждан, нарушающие общественный порядок и угрожающие общественной безопасности;</w:t>
      </w:r>
    </w:p>
    <w:p w:rsidR="00676C29" w:rsidRPr="00676C29" w:rsidRDefault="00676C29" w:rsidP="0067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2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создавать помехи передвижению участников мероприятия и транспортных средств, забираться на ограждения, парапеты, осветительные устройства, площадки для телевизионных съемок, деревья, крыши, несущие конструкции и другие сооружения, не предназначенные для размещения на них людей;</w:t>
      </w:r>
    </w:p>
    <w:p w:rsidR="00676C29" w:rsidRPr="00676C29" w:rsidRDefault="00676C29" w:rsidP="0067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29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повреждать оборудование, элементы оформления сооружений и зел</w:t>
      </w:r>
      <w:r w:rsidR="00FF68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6C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насаждения;</w:t>
      </w:r>
    </w:p>
    <w:p w:rsidR="00676C29" w:rsidRPr="00676C29" w:rsidRDefault="00676C29" w:rsidP="0067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29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наносить надписи на любые поверхности и предметы, использовать плакаты и иную демонстрационную продукцию из любых материалов, демонстрирующих условные обозначения, символику, лозунги, направленные на разжигание расовой, социальной, национальной, религиозной розни.</w:t>
      </w:r>
    </w:p>
    <w:p w:rsidR="00676C29" w:rsidRPr="00676C29" w:rsidRDefault="00676C29" w:rsidP="0067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29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Зрители и участники массовых мероприятий, не соблюдающие правила поведения, могут быть привлечены к ответственности в соответствии с действующим законодательством Российской Федерации.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C29" w:rsidRPr="00676C29" w:rsidRDefault="00676C29" w:rsidP="00676C2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10. Ответственность за нарушение организации и проведения массового мероприятия</w:t>
      </w: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C29" w:rsidRPr="00676C29" w:rsidRDefault="00676C29" w:rsidP="006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 xml:space="preserve">10.1. Организатор массового мероприятия несет ответственность за соблюдение Правил в соответствии с действующим законодательством, а также за вред, причиненный третьим лицам в ходе проведения массового мероприятия и в результате установки, эксплуатации, демонтажа и </w:t>
      </w:r>
      <w:proofErr w:type="spellStart"/>
      <w:r w:rsidRPr="00676C29">
        <w:rPr>
          <w:rFonts w:ascii="Times New Roman" w:hAnsi="Times New Roman" w:cs="Times New Roman"/>
          <w:sz w:val="28"/>
          <w:szCs w:val="28"/>
        </w:rPr>
        <w:t>неуборки</w:t>
      </w:r>
      <w:proofErr w:type="spellEnd"/>
      <w:r w:rsidRPr="00676C29">
        <w:rPr>
          <w:rFonts w:ascii="Times New Roman" w:hAnsi="Times New Roman" w:cs="Times New Roman"/>
          <w:sz w:val="28"/>
          <w:szCs w:val="28"/>
        </w:rPr>
        <w:t xml:space="preserve"> после окончания массового мероприятия любого оборудования, используемого при проведении массового мероприятия, в порядке и на условиях, установленных действующим законодательством Российской Федерации.</w:t>
      </w:r>
    </w:p>
    <w:sectPr w:rsidR="00676C29" w:rsidRPr="00676C29" w:rsidSect="00676C2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E31" w:rsidRDefault="002F7E31" w:rsidP="00676C29">
      <w:pPr>
        <w:spacing w:after="0" w:line="240" w:lineRule="auto"/>
      </w:pPr>
      <w:r>
        <w:separator/>
      </w:r>
    </w:p>
  </w:endnote>
  <w:endnote w:type="continuationSeparator" w:id="0">
    <w:p w:rsidR="002F7E31" w:rsidRDefault="002F7E31" w:rsidP="0067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E31" w:rsidRDefault="002F7E31" w:rsidP="00676C29">
      <w:pPr>
        <w:spacing w:after="0" w:line="240" w:lineRule="auto"/>
      </w:pPr>
      <w:r>
        <w:separator/>
      </w:r>
    </w:p>
  </w:footnote>
  <w:footnote w:type="continuationSeparator" w:id="0">
    <w:p w:rsidR="002F7E31" w:rsidRDefault="002F7E31" w:rsidP="0067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1487048299"/>
      <w:docPartObj>
        <w:docPartGallery w:val="Page Numbers (Top of Page)"/>
        <w:docPartUnique/>
      </w:docPartObj>
    </w:sdtPr>
    <w:sdtEndPr/>
    <w:sdtContent>
      <w:p w:rsidR="00676C29" w:rsidRPr="00676C29" w:rsidRDefault="00676C2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6C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6C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6C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76C29">
          <w:rPr>
            <w:rFonts w:ascii="Times New Roman" w:hAnsi="Times New Roman" w:cs="Times New Roman"/>
            <w:sz w:val="28"/>
            <w:szCs w:val="28"/>
          </w:rPr>
          <w:t>2</w:t>
        </w:r>
        <w:r w:rsidRPr="00676C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76C29" w:rsidRDefault="00676C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C4C0B"/>
    <w:multiLevelType w:val="hybridMultilevel"/>
    <w:tmpl w:val="A3687228"/>
    <w:lvl w:ilvl="0" w:tplc="5294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85A64"/>
    <w:multiLevelType w:val="hybridMultilevel"/>
    <w:tmpl w:val="4C08524C"/>
    <w:lvl w:ilvl="0" w:tplc="DDE8B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7A13DBB"/>
    <w:multiLevelType w:val="hybridMultilevel"/>
    <w:tmpl w:val="9E220B5E"/>
    <w:lvl w:ilvl="0" w:tplc="FB62A990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0C"/>
    <w:rsid w:val="000D1233"/>
    <w:rsid w:val="002F1B60"/>
    <w:rsid w:val="002F7E31"/>
    <w:rsid w:val="00322F0C"/>
    <w:rsid w:val="004E2E79"/>
    <w:rsid w:val="00676C29"/>
    <w:rsid w:val="007C746D"/>
    <w:rsid w:val="008D7871"/>
    <w:rsid w:val="00A07127"/>
    <w:rsid w:val="00C172C6"/>
    <w:rsid w:val="00DC0415"/>
    <w:rsid w:val="00E23022"/>
    <w:rsid w:val="00F511C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2762"/>
  <w15:chartTrackingRefBased/>
  <w15:docId w15:val="{99C37E59-B1B2-4582-B26F-369E910F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F0C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7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76C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C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74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646039866B9D9DD6A3DE974D63F0B489E802F05989C109C112D60F4B441DD76D2B6CA0B5025CDs50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87F255F2ADE8E492F7F002807B54AC12887126418356ED62CC89E62734E473AAA046651C60F961fCZ2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8461049646F772B4A6796F54D6586D8FC862C353A1070325709542056D890DC9CCD0C134EB9FB0W8x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11</Pages>
  <Words>3982</Words>
  <Characters>22702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2018-09-19T13:27:00Z</cp:lastPrinted>
  <dcterms:created xsi:type="dcterms:W3CDTF">2018-09-17T07:01:00Z</dcterms:created>
  <dcterms:modified xsi:type="dcterms:W3CDTF">2018-09-19T13:58:00Z</dcterms:modified>
</cp:coreProperties>
</file>