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7363C2" w:rsidRDefault="00A3130B" w:rsidP="00A3130B">
      <w:pPr>
        <w:ind w:firstLine="567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1</w:t>
      </w:r>
      <w:r w:rsidR="00DB42D8" w:rsidRPr="007363C2">
        <w:rPr>
          <w:sz w:val="28"/>
          <w:szCs w:val="28"/>
        </w:rPr>
        <w:t>8</w:t>
      </w:r>
      <w:r w:rsidRPr="007363C2">
        <w:rPr>
          <w:sz w:val="28"/>
          <w:szCs w:val="28"/>
        </w:rPr>
        <w:t xml:space="preserve"> сессия 28 созыва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19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сентября</w:t>
      </w:r>
      <w:r w:rsidR="00A3130B" w:rsidRPr="007363C2">
        <w:rPr>
          <w:position w:val="-20"/>
          <w:sz w:val="28"/>
          <w:szCs w:val="28"/>
        </w:rPr>
        <w:t xml:space="preserve"> 2018 г. № 28/1</w:t>
      </w:r>
      <w:r w:rsidR="00DB42D8" w:rsidRPr="007363C2">
        <w:rPr>
          <w:position w:val="-20"/>
          <w:sz w:val="28"/>
          <w:szCs w:val="28"/>
        </w:rPr>
        <w:t>8</w:t>
      </w:r>
      <w:r w:rsidR="00A3130B" w:rsidRPr="007363C2">
        <w:rPr>
          <w:position w:val="-20"/>
          <w:sz w:val="28"/>
          <w:szCs w:val="28"/>
        </w:rPr>
        <w:t>-</w:t>
      </w:r>
      <w:r w:rsidR="000B6B19" w:rsidRPr="007363C2">
        <w:rPr>
          <w:position w:val="-20"/>
          <w:sz w:val="28"/>
          <w:szCs w:val="28"/>
        </w:rPr>
        <w:t>3</w:t>
      </w:r>
      <w:r w:rsidR="005364D6">
        <w:rPr>
          <w:position w:val="-20"/>
          <w:sz w:val="28"/>
          <w:szCs w:val="28"/>
        </w:rPr>
        <w:t>6</w:t>
      </w:r>
      <w:r w:rsidR="006C78D3">
        <w:rPr>
          <w:position w:val="-20"/>
          <w:sz w:val="28"/>
          <w:szCs w:val="28"/>
        </w:rPr>
        <w:t>1</w:t>
      </w:r>
      <w:bookmarkStart w:id="0" w:name="_GoBack"/>
      <w:bookmarkEnd w:id="0"/>
    </w:p>
    <w:p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:rsidR="005364D6" w:rsidRDefault="001D057B" w:rsidP="005364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479242885"/>
      <w:bookmarkStart w:id="2" w:name="_Hlk520297953"/>
      <w:r w:rsidRPr="005364D6">
        <w:rPr>
          <w:b/>
          <w:sz w:val="28"/>
          <w:szCs w:val="28"/>
        </w:rPr>
        <w:t xml:space="preserve">О внесении изменений в </w:t>
      </w:r>
      <w:bookmarkEnd w:id="1"/>
      <w:bookmarkEnd w:id="2"/>
      <w:r w:rsidR="005364D6" w:rsidRPr="005364D6">
        <w:rPr>
          <w:b/>
          <w:sz w:val="28"/>
          <w:szCs w:val="28"/>
        </w:rPr>
        <w:t>Решение Петрозаводского</w:t>
      </w:r>
      <w:r w:rsidR="005364D6">
        <w:rPr>
          <w:b/>
          <w:sz w:val="28"/>
          <w:szCs w:val="28"/>
        </w:rPr>
        <w:t xml:space="preserve"> </w:t>
      </w:r>
    </w:p>
    <w:p w:rsidR="005364D6" w:rsidRPr="005364D6" w:rsidRDefault="005364D6" w:rsidP="005364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64D6">
        <w:rPr>
          <w:b/>
          <w:sz w:val="28"/>
          <w:szCs w:val="28"/>
        </w:rPr>
        <w:t>городского Совета от 18.12.2013 № 27/24-353</w:t>
      </w:r>
    </w:p>
    <w:p w:rsidR="005364D6" w:rsidRPr="005364D6" w:rsidRDefault="005364D6" w:rsidP="005364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64D6">
        <w:rPr>
          <w:b/>
          <w:sz w:val="28"/>
          <w:szCs w:val="28"/>
        </w:rPr>
        <w:t>«Об утверждении Положения о звании «Почетный</w:t>
      </w:r>
    </w:p>
    <w:p w:rsidR="00E04BC4" w:rsidRDefault="005364D6" w:rsidP="005364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64D6">
        <w:rPr>
          <w:b/>
          <w:sz w:val="28"/>
          <w:szCs w:val="28"/>
        </w:rPr>
        <w:t>гражданин города Петрозаводска»</w:t>
      </w:r>
    </w:p>
    <w:p w:rsidR="005364D6" w:rsidRDefault="005364D6" w:rsidP="005364D6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:rsidR="005364D6" w:rsidRPr="005364D6" w:rsidRDefault="005364D6" w:rsidP="005364D6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:rsidR="005364D6" w:rsidRPr="005364D6" w:rsidRDefault="005364D6" w:rsidP="00536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4D6">
        <w:rPr>
          <w:sz w:val="28"/>
          <w:szCs w:val="28"/>
        </w:rPr>
        <w:t xml:space="preserve">В соответствии со </w:t>
      </w:r>
      <w:hyperlink r:id="rId9" w:history="1">
        <w:r w:rsidRPr="005364D6">
          <w:rPr>
            <w:sz w:val="28"/>
            <w:szCs w:val="28"/>
          </w:rPr>
          <w:t>статьей 12</w:t>
        </w:r>
      </w:hyperlink>
      <w:r w:rsidRPr="005364D6">
        <w:rPr>
          <w:sz w:val="28"/>
          <w:szCs w:val="28"/>
        </w:rPr>
        <w:t xml:space="preserve"> Устава Петрозаводского городского округа Петрозаводский городской Совет</w:t>
      </w:r>
    </w:p>
    <w:p w:rsidR="005364D6" w:rsidRPr="005364D6" w:rsidRDefault="005364D6" w:rsidP="005364D6">
      <w:pPr>
        <w:ind w:firstLine="709"/>
        <w:jc w:val="both"/>
        <w:rPr>
          <w:sz w:val="28"/>
          <w:szCs w:val="28"/>
        </w:rPr>
      </w:pPr>
    </w:p>
    <w:p w:rsidR="005364D6" w:rsidRPr="005364D6" w:rsidRDefault="005364D6" w:rsidP="005364D6">
      <w:pPr>
        <w:jc w:val="both"/>
        <w:rPr>
          <w:sz w:val="28"/>
          <w:szCs w:val="28"/>
        </w:rPr>
      </w:pPr>
      <w:r w:rsidRPr="005364D6">
        <w:rPr>
          <w:sz w:val="28"/>
          <w:szCs w:val="28"/>
        </w:rPr>
        <w:t>РЕШИЛ:</w:t>
      </w:r>
    </w:p>
    <w:p w:rsidR="005364D6" w:rsidRPr="005364D6" w:rsidRDefault="005364D6" w:rsidP="00536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4D6">
        <w:rPr>
          <w:sz w:val="28"/>
          <w:szCs w:val="28"/>
        </w:rPr>
        <w:t xml:space="preserve">1. Внести следующие изменения в </w:t>
      </w:r>
      <w:hyperlink r:id="rId10" w:history="1">
        <w:r w:rsidRPr="005364D6">
          <w:rPr>
            <w:sz w:val="28"/>
            <w:szCs w:val="28"/>
          </w:rPr>
          <w:t>приложение</w:t>
        </w:r>
      </w:hyperlink>
      <w:r w:rsidRPr="005364D6">
        <w:rPr>
          <w:sz w:val="28"/>
          <w:szCs w:val="28"/>
        </w:rPr>
        <w:t xml:space="preserve"> к Решению Петрозаводского городского Совета от 18.12.2013 № 27/24-353 «Об утверждении Положения о звании «Почетный гражданин города Петрозаводска»:</w:t>
      </w:r>
    </w:p>
    <w:p w:rsidR="005364D6" w:rsidRPr="005364D6" w:rsidRDefault="005364D6" w:rsidP="005364D6">
      <w:pPr>
        <w:ind w:firstLine="709"/>
        <w:jc w:val="both"/>
        <w:rPr>
          <w:sz w:val="28"/>
          <w:szCs w:val="28"/>
        </w:rPr>
      </w:pPr>
      <w:r w:rsidRPr="005364D6">
        <w:rPr>
          <w:sz w:val="28"/>
          <w:szCs w:val="28"/>
        </w:rPr>
        <w:t>1.1. В пункте 1.5 слова «, за исключением случаев, указанных в разделе 6 настоящего Положения» исключить.</w:t>
      </w:r>
    </w:p>
    <w:p w:rsidR="005364D6" w:rsidRPr="005364D6" w:rsidRDefault="005364D6" w:rsidP="005364D6">
      <w:pPr>
        <w:ind w:firstLine="709"/>
        <w:jc w:val="both"/>
        <w:rPr>
          <w:sz w:val="28"/>
          <w:szCs w:val="28"/>
        </w:rPr>
      </w:pPr>
      <w:r w:rsidRPr="005364D6">
        <w:rPr>
          <w:sz w:val="28"/>
          <w:szCs w:val="28"/>
        </w:rPr>
        <w:t>1.2. Пункт 5.2 изложить в следующей редакции:</w:t>
      </w:r>
    </w:p>
    <w:p w:rsidR="005364D6" w:rsidRPr="005364D6" w:rsidRDefault="005364D6" w:rsidP="005364D6">
      <w:pPr>
        <w:ind w:firstLine="709"/>
        <w:jc w:val="both"/>
        <w:rPr>
          <w:sz w:val="28"/>
          <w:szCs w:val="28"/>
        </w:rPr>
      </w:pPr>
      <w:r w:rsidRPr="005364D6">
        <w:rPr>
          <w:sz w:val="28"/>
          <w:szCs w:val="28"/>
        </w:rPr>
        <w:t>«5.2. Почетному гражданину города Петрозаводска устанавливается ежегодное денежное поощрение в размере 25000 (двадцати пяти тысяч) рублей, выплата которого производится к Дню города Петрозаводска. Размер ежегодного денежного поощрения может быть изменен решением Петрозаводского городского Совета.».</w:t>
      </w:r>
    </w:p>
    <w:p w:rsidR="005364D6" w:rsidRPr="005364D6" w:rsidRDefault="005364D6" w:rsidP="005364D6">
      <w:pPr>
        <w:ind w:firstLine="709"/>
        <w:jc w:val="both"/>
        <w:rPr>
          <w:sz w:val="28"/>
          <w:szCs w:val="28"/>
        </w:rPr>
      </w:pPr>
      <w:r w:rsidRPr="005364D6">
        <w:rPr>
          <w:sz w:val="28"/>
          <w:szCs w:val="28"/>
        </w:rPr>
        <w:t>1.3. Дополнить пунктом 5.5 следующего содержания:</w:t>
      </w:r>
    </w:p>
    <w:p w:rsidR="005364D6" w:rsidRPr="005364D6" w:rsidRDefault="005364D6" w:rsidP="00536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4D6">
        <w:rPr>
          <w:sz w:val="28"/>
          <w:szCs w:val="28"/>
        </w:rPr>
        <w:t>«5.5. Оказание мер социальной поддержки, предусмотренных настоящим Положением, может быть приостановлено постановлением Администрации Петрозаводского городского округа в связи с признанием Почетного гражданина города Петрозаводска виновным в совершении преступления по приговору суда, вступившему в законную силу.».</w:t>
      </w:r>
    </w:p>
    <w:p w:rsidR="005364D6" w:rsidRPr="005364D6" w:rsidRDefault="005364D6" w:rsidP="005364D6">
      <w:pPr>
        <w:ind w:firstLine="709"/>
        <w:jc w:val="both"/>
        <w:rPr>
          <w:sz w:val="28"/>
          <w:szCs w:val="28"/>
        </w:rPr>
      </w:pPr>
      <w:r w:rsidRPr="005364D6">
        <w:rPr>
          <w:sz w:val="28"/>
          <w:szCs w:val="28"/>
        </w:rPr>
        <w:t>1.4. Раздел 6 исключить.</w:t>
      </w:r>
    </w:p>
    <w:p w:rsidR="005364D6" w:rsidRPr="005364D6" w:rsidRDefault="005364D6" w:rsidP="005364D6">
      <w:pPr>
        <w:ind w:firstLine="709"/>
        <w:jc w:val="both"/>
        <w:rPr>
          <w:sz w:val="28"/>
          <w:szCs w:val="28"/>
        </w:rPr>
      </w:pPr>
      <w:r w:rsidRPr="005364D6">
        <w:rPr>
          <w:sz w:val="28"/>
          <w:szCs w:val="28"/>
        </w:rPr>
        <w:lastRenderedPageBreak/>
        <w:t>2. Подпункт 1.2 настоящего Решения вступает в силу с 1 января 2019 года.</w:t>
      </w:r>
    </w:p>
    <w:p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57B" w:rsidRPr="001D057B" w:rsidRDefault="001D057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:rsidTr="000B6B19">
        <w:tc>
          <w:tcPr>
            <w:tcW w:w="4536" w:type="dxa"/>
          </w:tcPr>
          <w:p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:rsidR="00CD2E52" w:rsidRPr="007363C2" w:rsidRDefault="00CD2E52" w:rsidP="00CD2E52">
      <w:pPr>
        <w:ind w:left="-567"/>
        <w:jc w:val="center"/>
        <w:rPr>
          <w:szCs w:val="24"/>
        </w:rPr>
      </w:pPr>
    </w:p>
    <w:sectPr w:rsidR="00CD2E52" w:rsidRPr="007363C2" w:rsidSect="0061438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662" w:rsidRDefault="00BA7662" w:rsidP="00DB42D8">
      <w:r>
        <w:separator/>
      </w:r>
    </w:p>
  </w:endnote>
  <w:endnote w:type="continuationSeparator" w:id="0">
    <w:p w:rsidR="00BA7662" w:rsidRDefault="00BA766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662" w:rsidRDefault="00BA7662" w:rsidP="00DB42D8">
      <w:r>
        <w:separator/>
      </w:r>
    </w:p>
  </w:footnote>
  <w:footnote w:type="continuationSeparator" w:id="0">
    <w:p w:rsidR="00BA7662" w:rsidRDefault="00BA766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23D52"/>
    <w:rsid w:val="001503D1"/>
    <w:rsid w:val="001543C0"/>
    <w:rsid w:val="00171D29"/>
    <w:rsid w:val="00181FC0"/>
    <w:rsid w:val="001C6B31"/>
    <w:rsid w:val="001D057B"/>
    <w:rsid w:val="00215A64"/>
    <w:rsid w:val="002D16A0"/>
    <w:rsid w:val="002F4E6E"/>
    <w:rsid w:val="003035CF"/>
    <w:rsid w:val="00316D1C"/>
    <w:rsid w:val="00322690"/>
    <w:rsid w:val="00352A1E"/>
    <w:rsid w:val="00394B70"/>
    <w:rsid w:val="004338C2"/>
    <w:rsid w:val="0044154A"/>
    <w:rsid w:val="00464CA5"/>
    <w:rsid w:val="004B0A55"/>
    <w:rsid w:val="00511355"/>
    <w:rsid w:val="0051445D"/>
    <w:rsid w:val="00535151"/>
    <w:rsid w:val="005364D6"/>
    <w:rsid w:val="005650B5"/>
    <w:rsid w:val="005D567C"/>
    <w:rsid w:val="005F3F97"/>
    <w:rsid w:val="00614385"/>
    <w:rsid w:val="00636053"/>
    <w:rsid w:val="006657C9"/>
    <w:rsid w:val="006C78D3"/>
    <w:rsid w:val="00727744"/>
    <w:rsid w:val="007363C2"/>
    <w:rsid w:val="00741627"/>
    <w:rsid w:val="00775154"/>
    <w:rsid w:val="0079558F"/>
    <w:rsid w:val="007B7D85"/>
    <w:rsid w:val="007F375F"/>
    <w:rsid w:val="00812D15"/>
    <w:rsid w:val="008443C7"/>
    <w:rsid w:val="00867B0A"/>
    <w:rsid w:val="00886B0F"/>
    <w:rsid w:val="008A2657"/>
    <w:rsid w:val="008A7AB2"/>
    <w:rsid w:val="00910BD8"/>
    <w:rsid w:val="00957A20"/>
    <w:rsid w:val="009812F4"/>
    <w:rsid w:val="009B750A"/>
    <w:rsid w:val="009C2C77"/>
    <w:rsid w:val="00A3130B"/>
    <w:rsid w:val="00A37551"/>
    <w:rsid w:val="00B134F4"/>
    <w:rsid w:val="00B9686C"/>
    <w:rsid w:val="00BA7662"/>
    <w:rsid w:val="00BD76C2"/>
    <w:rsid w:val="00C61C2B"/>
    <w:rsid w:val="00CD2E52"/>
    <w:rsid w:val="00CE00DB"/>
    <w:rsid w:val="00D255FE"/>
    <w:rsid w:val="00DB42D8"/>
    <w:rsid w:val="00DF5812"/>
    <w:rsid w:val="00E04BC4"/>
    <w:rsid w:val="00EE5345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30EE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446C15CAB3EE5D3A2E6A19A4D63379182893F986B18CEE967A845F6609FA702801FE6EF9E283A8B62F8DO5D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46C15CAB3EE5D3A2E6A19A4D63379182893F986BA8CEB977A845F6609FA702801FE6EF9E283A8B62E8DO5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7730-3ABB-4FCC-B7F1-1CDEA271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2018-09-19T06:05:00Z</cp:lastPrinted>
  <dcterms:created xsi:type="dcterms:W3CDTF">2018-09-18T09:52:00Z</dcterms:created>
  <dcterms:modified xsi:type="dcterms:W3CDTF">2018-09-19T06:06:00Z</dcterms:modified>
</cp:coreProperties>
</file>