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7413C" w14:textId="7E63FBE9" w:rsidR="000D3AAF" w:rsidRPr="000D3AAF" w:rsidRDefault="000D3AAF" w:rsidP="000D3AAF">
      <w:pPr>
        <w:jc w:val="center"/>
        <w:rPr>
          <w:b/>
          <w:bCs/>
        </w:rPr>
      </w:pPr>
      <w:r w:rsidRPr="000D3AAF">
        <w:rPr>
          <w:b/>
          <w:bCs/>
        </w:rPr>
        <w:t xml:space="preserve">Пояснение к заполнению Уведомления </w:t>
      </w:r>
      <w:r w:rsidRPr="000D3AAF">
        <w:rPr>
          <w:b/>
          <w:bCs/>
        </w:rPr>
        <w:t>о наличии цифровых финансовых активов, цифровых прав,</w:t>
      </w:r>
      <w:r w:rsidRPr="000D3AAF">
        <w:rPr>
          <w:b/>
          <w:bCs/>
        </w:rPr>
        <w:t xml:space="preserve"> </w:t>
      </w:r>
      <w:r w:rsidRPr="000D3AAF">
        <w:rPr>
          <w:b/>
          <w:bCs/>
        </w:rPr>
        <w:t>включающих одновременно цифровые финансовые активы и иные</w:t>
      </w:r>
      <w:r w:rsidRPr="000D3AAF">
        <w:rPr>
          <w:b/>
          <w:bCs/>
        </w:rPr>
        <w:t xml:space="preserve"> </w:t>
      </w:r>
      <w:r w:rsidRPr="000D3AAF">
        <w:rPr>
          <w:b/>
          <w:bCs/>
        </w:rPr>
        <w:t>цифровые права, утилитарных цифровых прав, цифровой валюты</w:t>
      </w:r>
    </w:p>
    <w:p w14:paraId="79F33D95" w14:textId="77777777" w:rsidR="000D3AAF" w:rsidRPr="000D3AAF" w:rsidRDefault="000D3AAF" w:rsidP="000D3AAF">
      <w:pPr>
        <w:jc w:val="center"/>
        <w:rPr>
          <w:b/>
          <w:bCs/>
        </w:rPr>
      </w:pPr>
    </w:p>
    <w:p w14:paraId="0A06B340" w14:textId="77777777" w:rsidR="000D3AAF" w:rsidRPr="000D3AAF" w:rsidRDefault="000D3AAF">
      <w:pPr>
        <w:rPr>
          <w:b/>
          <w:bCs/>
        </w:rPr>
      </w:pPr>
    </w:p>
    <w:p w14:paraId="21B3B4C9" w14:textId="6D75348F" w:rsidR="00176642" w:rsidRDefault="000215DB" w:rsidP="000D3AAF">
      <w:pPr>
        <w:ind w:firstLine="567"/>
        <w:jc w:val="both"/>
      </w:pPr>
      <w:r w:rsidRPr="000215DB">
        <w:t xml:space="preserve">В соответствии с Федеральным законом от 25 декабря 2008 года № 273-ФЗ «О противодействии коррупции» и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 граждане, претендующие на замещение муниципальной должности,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соответствии с Законом Республики Карелия от 12 ноября 2007 года № 1128-ЗРК «О некоторых вопросах правового положения лиц, замещающих муниципальные должности в органах местного самоуправления в Республике Карелия»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 </w:t>
      </w:r>
    </w:p>
    <w:p w14:paraId="446E4F87" w14:textId="77777777" w:rsidR="00953BB6" w:rsidRDefault="00953BB6" w:rsidP="000D3AAF">
      <w:pPr>
        <w:ind w:firstLine="567"/>
        <w:jc w:val="both"/>
      </w:pPr>
    </w:p>
    <w:p w14:paraId="5072CFFF" w14:textId="073B4A11" w:rsidR="00953BB6" w:rsidRDefault="00953BB6" w:rsidP="000D3AAF">
      <w:pPr>
        <w:ind w:firstLine="567"/>
        <w:jc w:val="both"/>
      </w:pPr>
      <w:r>
        <w:t xml:space="preserve">Вышеуказанное </w:t>
      </w:r>
      <w:r w:rsidRPr="00953BB6">
        <w:t>Уведомление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14:paraId="2C3875A4" w14:textId="77777777" w:rsidR="00953BB6" w:rsidRDefault="00953BB6" w:rsidP="00953BB6">
      <w:pPr>
        <w:ind w:firstLine="567"/>
        <w:jc w:val="both"/>
      </w:pPr>
    </w:p>
    <w:p w14:paraId="606DA4A0" w14:textId="201AEE3D" w:rsidR="00953BB6" w:rsidRDefault="00953BB6" w:rsidP="00953BB6">
      <w:pPr>
        <w:ind w:firstLine="567"/>
        <w:jc w:val="both"/>
      </w:pPr>
      <w:r>
        <w:t xml:space="preserve">Согласно </w:t>
      </w:r>
      <w:r>
        <w:t>Письм</w:t>
      </w:r>
      <w:r>
        <w:t>у</w:t>
      </w:r>
      <w:r>
        <w:t xml:space="preserve"> Мин</w:t>
      </w:r>
      <w:r>
        <w:t xml:space="preserve">истерства труда и социального развития </w:t>
      </w:r>
      <w:r>
        <w:t>Рос</w:t>
      </w:r>
      <w:r>
        <w:t xml:space="preserve">сийской Федерации </w:t>
      </w:r>
      <w:r>
        <w:t xml:space="preserve">от 20.02.2021 </w:t>
      </w:r>
      <w:r>
        <w:t>№</w:t>
      </w:r>
      <w:r>
        <w:t xml:space="preserve"> 18-2/10/П-1330</w:t>
      </w:r>
      <w:r>
        <w:t xml:space="preserve"> «</w:t>
      </w:r>
      <w:r>
        <w:t xml:space="preserve">Об Указе Президента РФ от 10.12.2020 </w:t>
      </w:r>
      <w:r>
        <w:t>№</w:t>
      </w:r>
      <w:r>
        <w:t xml:space="preserve"> 778 </w:t>
      </w:r>
      <w:r>
        <w:t>2</w:t>
      </w:r>
      <w:r>
        <w:t xml:space="preserve">О мерах по реализации отдельных положений Федерального закона </w:t>
      </w:r>
      <w:r>
        <w:t>«</w:t>
      </w:r>
      <w: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t xml:space="preserve">» </w:t>
      </w:r>
      <w:r w:rsidRPr="00953BB6">
        <w:t>уведомление подается в отношении каждого лица, чьи сведения о доходах, об имуществе и обязательствах имущественного характера представляются, при условии наличия у такого лица цифровых финансовых активов, цифровых прав, включающих одновременно цифровые финансовые активы и иные цифровые права, утилитарных цифровых прав и цифровой валюты. При их отсутствии уведомление не подается.</w:t>
      </w:r>
    </w:p>
    <w:sectPr w:rsidR="00953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DB"/>
    <w:rsid w:val="000215DB"/>
    <w:rsid w:val="000D3AAF"/>
    <w:rsid w:val="00176642"/>
    <w:rsid w:val="003955D7"/>
    <w:rsid w:val="006C5B4A"/>
    <w:rsid w:val="0079115A"/>
    <w:rsid w:val="00953BB6"/>
    <w:rsid w:val="00A0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0D13"/>
  <w15:chartTrackingRefBased/>
  <w15:docId w15:val="{FA9E9F41-B851-444D-92C9-5DDF25D8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1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9115A"/>
    <w:pPr>
      <w:keepNext/>
      <w:suppressAutoHyphens w:val="0"/>
      <w:jc w:val="center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79115A"/>
    <w:pPr>
      <w:keepNext/>
      <w:suppressAutoHyphens w:val="0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115A"/>
    <w:rPr>
      <w:b/>
      <w:sz w:val="24"/>
    </w:rPr>
  </w:style>
  <w:style w:type="character" w:customStyle="1" w:styleId="20">
    <w:name w:val="Заголовок 2 Знак"/>
    <w:link w:val="2"/>
    <w:rsid w:val="0079115A"/>
    <w:rPr>
      <w:sz w:val="24"/>
    </w:rPr>
  </w:style>
  <w:style w:type="paragraph" w:styleId="a3">
    <w:name w:val="Subtitle"/>
    <w:basedOn w:val="a"/>
    <w:next w:val="a4"/>
    <w:link w:val="a5"/>
    <w:qFormat/>
    <w:rsid w:val="0079115A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3"/>
    <w:rsid w:val="0079115A"/>
    <w:rPr>
      <w:b/>
      <w:sz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79115A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9115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2</cp:revision>
  <dcterms:created xsi:type="dcterms:W3CDTF">2021-03-25T09:36:00Z</dcterms:created>
  <dcterms:modified xsi:type="dcterms:W3CDTF">2021-03-25T09:36:00Z</dcterms:modified>
</cp:coreProperties>
</file>