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5EF" w14:textId="77777777" w:rsidR="00C87F88" w:rsidRPr="0030720B" w:rsidRDefault="00C87F88" w:rsidP="009A0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9A0946">
        <w:rPr>
          <w:rFonts w:ascii="Times New Roman" w:hAnsi="Times New Roman" w:cs="Times New Roman"/>
          <w:sz w:val="28"/>
          <w:szCs w:val="28"/>
        </w:rPr>
        <w:t>за 2022 г.</w:t>
      </w:r>
      <w:r w:rsidRPr="0030720B">
        <w:rPr>
          <w:rFonts w:ascii="Times New Roman" w:hAnsi="Times New Roman" w:cs="Times New Roman"/>
          <w:sz w:val="28"/>
          <w:szCs w:val="28"/>
        </w:rPr>
        <w:br/>
        <w:t xml:space="preserve">депутата Петрозаводского городского Совета </w:t>
      </w:r>
      <w:r w:rsidRPr="0030720B">
        <w:rPr>
          <w:rFonts w:ascii="Times New Roman" w:hAnsi="Times New Roman" w:cs="Times New Roman"/>
          <w:sz w:val="28"/>
          <w:szCs w:val="28"/>
        </w:rPr>
        <w:br/>
        <w:t>29 созыва</w:t>
      </w:r>
      <w:r w:rsidR="009A0946">
        <w:rPr>
          <w:rFonts w:ascii="Times New Roman" w:hAnsi="Times New Roman" w:cs="Times New Roman"/>
          <w:sz w:val="28"/>
          <w:szCs w:val="28"/>
        </w:rPr>
        <w:br/>
        <w:t>по 1 избирательному округу</w:t>
      </w:r>
      <w:r w:rsidRPr="003072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A0946"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 w:rsidR="009A0946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="009A0946">
        <w:rPr>
          <w:rFonts w:ascii="Times New Roman" w:hAnsi="Times New Roman" w:cs="Times New Roman"/>
          <w:sz w:val="28"/>
          <w:szCs w:val="28"/>
        </w:rPr>
        <w:br/>
      </w:r>
    </w:p>
    <w:p w14:paraId="0451C29A" w14:textId="77777777" w:rsidR="00C87F88" w:rsidRPr="0030720B" w:rsidRDefault="00C87F88" w:rsidP="0010356E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14:paraId="4FA33A14" w14:textId="77777777" w:rsidR="00C87F88" w:rsidRDefault="009A0946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</w:t>
      </w:r>
      <w:r w:rsidR="00C87F88" w:rsidRPr="0030720B">
        <w:rPr>
          <w:rFonts w:ascii="Times New Roman" w:hAnsi="Times New Roman" w:cs="Times New Roman"/>
          <w:sz w:val="28"/>
          <w:szCs w:val="28"/>
        </w:rPr>
        <w:t>епутатскую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я совмещаю с основной работой коммерческого директора в ООО «Недра». </w:t>
      </w:r>
      <w:r w:rsidR="00C87F88" w:rsidRPr="0030720B">
        <w:rPr>
          <w:rFonts w:ascii="Times New Roman" w:hAnsi="Times New Roman" w:cs="Times New Roman"/>
          <w:sz w:val="28"/>
          <w:szCs w:val="28"/>
        </w:rPr>
        <w:t>В Петро</w:t>
      </w:r>
      <w:r w:rsidR="00C87F88">
        <w:rPr>
          <w:rFonts w:ascii="Times New Roman" w:hAnsi="Times New Roman" w:cs="Times New Roman"/>
          <w:sz w:val="28"/>
          <w:szCs w:val="28"/>
        </w:rPr>
        <w:t>заводском городском Совете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являюсь</w:t>
      </w:r>
      <w:r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фракции Карельского республиканского отделения политической партии «Коммунистическая партия Российской Федерации»</w:t>
      </w:r>
      <w:r w:rsidR="00843B64">
        <w:rPr>
          <w:rFonts w:ascii="Times New Roman" w:hAnsi="Times New Roman" w:cs="Times New Roman"/>
          <w:sz w:val="28"/>
          <w:szCs w:val="28"/>
        </w:rPr>
        <w:t xml:space="preserve">; </w:t>
      </w:r>
      <w:r w:rsidR="00204634">
        <w:rPr>
          <w:rFonts w:ascii="Times New Roman" w:hAnsi="Times New Roman" w:cs="Times New Roman"/>
          <w:sz w:val="28"/>
          <w:szCs w:val="28"/>
        </w:rPr>
        <w:t>председателем п</w:t>
      </w:r>
      <w:r>
        <w:rPr>
          <w:rFonts w:ascii="Times New Roman" w:hAnsi="Times New Roman" w:cs="Times New Roman"/>
          <w:sz w:val="28"/>
          <w:szCs w:val="28"/>
        </w:rPr>
        <w:t>остоянной комиссии по транспортному обслуживанию</w:t>
      </w:r>
      <w:r w:rsidR="00DF648F">
        <w:rPr>
          <w:rFonts w:ascii="Times New Roman" w:hAnsi="Times New Roman" w:cs="Times New Roman"/>
          <w:sz w:val="28"/>
          <w:szCs w:val="28"/>
        </w:rPr>
        <w:t>.</w:t>
      </w:r>
    </w:p>
    <w:p w14:paraId="43F7EA95" w14:textId="77777777" w:rsidR="009A0946" w:rsidRDefault="009A0946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04634">
        <w:rPr>
          <w:rFonts w:ascii="Times New Roman" w:hAnsi="Times New Roman" w:cs="Times New Roman"/>
          <w:sz w:val="28"/>
          <w:szCs w:val="28"/>
        </w:rPr>
        <w:t>году мною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следующая работа: </w:t>
      </w:r>
    </w:p>
    <w:p w14:paraId="18EF1D63" w14:textId="77777777" w:rsidR="009A0946" w:rsidRDefault="009A0946" w:rsidP="009A0946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5312E">
        <w:rPr>
          <w:rFonts w:ascii="Times New Roman" w:hAnsi="Times New Roman" w:cs="Times New Roman"/>
          <w:sz w:val="28"/>
          <w:szCs w:val="28"/>
        </w:rPr>
        <w:t xml:space="preserve"> в</w:t>
      </w:r>
      <w:r w:rsidR="00DF648F">
        <w:rPr>
          <w:rFonts w:ascii="Times New Roman" w:hAnsi="Times New Roman" w:cs="Times New Roman"/>
          <w:sz w:val="28"/>
          <w:szCs w:val="28"/>
        </w:rPr>
        <w:t xml:space="preserve"> </w:t>
      </w:r>
      <w:r w:rsidR="00DF648F" w:rsidRPr="0030720B">
        <w:rPr>
          <w:rFonts w:ascii="Times New Roman" w:hAnsi="Times New Roman" w:cs="Times New Roman"/>
          <w:sz w:val="28"/>
          <w:szCs w:val="28"/>
        </w:rPr>
        <w:t>сессиях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Петрозаводско</w:t>
      </w:r>
      <w:r w:rsidR="00DF648F">
        <w:rPr>
          <w:rFonts w:ascii="Times New Roman" w:hAnsi="Times New Roman" w:cs="Times New Roman"/>
          <w:sz w:val="28"/>
          <w:szCs w:val="28"/>
        </w:rPr>
        <w:t>го</w:t>
      </w:r>
      <w:r w:rsidR="0065312E">
        <w:rPr>
          <w:rFonts w:ascii="Times New Roman" w:hAnsi="Times New Roman" w:cs="Times New Roman"/>
          <w:sz w:val="28"/>
          <w:szCs w:val="28"/>
        </w:rPr>
        <w:t xml:space="preserve"> городского Совета; </w:t>
      </w:r>
    </w:p>
    <w:p w14:paraId="28472ED7" w14:textId="77777777" w:rsidR="00F219BD" w:rsidRDefault="009A0946" w:rsidP="00F219BD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34">
        <w:rPr>
          <w:rFonts w:ascii="Times New Roman" w:hAnsi="Times New Roman" w:cs="Times New Roman"/>
          <w:sz w:val="28"/>
          <w:szCs w:val="28"/>
        </w:rPr>
        <w:t xml:space="preserve">проведение заседаний </w:t>
      </w:r>
      <w:r w:rsidR="00C87F88" w:rsidRPr="0030720B">
        <w:rPr>
          <w:rFonts w:ascii="Times New Roman" w:hAnsi="Times New Roman" w:cs="Times New Roman"/>
          <w:sz w:val="28"/>
          <w:szCs w:val="28"/>
        </w:rPr>
        <w:t>постоянн</w:t>
      </w:r>
      <w:r w:rsidR="00204634">
        <w:rPr>
          <w:rFonts w:ascii="Times New Roman" w:hAnsi="Times New Roman" w:cs="Times New Roman"/>
          <w:sz w:val="28"/>
          <w:szCs w:val="28"/>
        </w:rPr>
        <w:t>ой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4634">
        <w:rPr>
          <w:rFonts w:ascii="Times New Roman" w:hAnsi="Times New Roman" w:cs="Times New Roman"/>
          <w:sz w:val="28"/>
          <w:szCs w:val="28"/>
        </w:rPr>
        <w:t>и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19BD">
        <w:rPr>
          <w:rFonts w:ascii="Times New Roman" w:hAnsi="Times New Roman" w:cs="Times New Roman"/>
          <w:sz w:val="28"/>
          <w:szCs w:val="28"/>
        </w:rPr>
        <w:t>транспортному обслуживанию;</w:t>
      </w:r>
    </w:p>
    <w:p w14:paraId="4DDCB9B5" w14:textId="77777777" w:rsidR="00843B64" w:rsidRDefault="00F219BD" w:rsidP="00F219BD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рабочих группах </w:t>
      </w:r>
      <w:r w:rsidRPr="00F219BD">
        <w:rPr>
          <w:rFonts w:ascii="Times New Roman" w:hAnsi="Times New Roman" w:cs="Times New Roman"/>
          <w:sz w:val="28"/>
          <w:szCs w:val="28"/>
        </w:rPr>
        <w:t>по рассмотрению предложений о принятии и изменении нормативных правовых актов в сфере благоустройства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CD3929" w14:textId="77777777" w:rsidR="00F219BD" w:rsidRDefault="00843B64" w:rsidP="00F219BD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рабочих группах </w:t>
      </w:r>
      <w:r w:rsidR="00F219BD" w:rsidRPr="00F219BD">
        <w:rPr>
          <w:rFonts w:ascii="Times New Roman" w:hAnsi="Times New Roman" w:cs="Times New Roman"/>
          <w:sz w:val="28"/>
          <w:szCs w:val="28"/>
        </w:rPr>
        <w:t>по вопросу улучшения условий оказания медицинской помощи населению Петрозаводского городского округа, обслуживаемому ГБУЗ РК «Городская поликлиника №3»</w:t>
      </w:r>
      <w:r w:rsidR="00F219BD">
        <w:rPr>
          <w:rFonts w:ascii="Times New Roman" w:hAnsi="Times New Roman" w:cs="Times New Roman"/>
          <w:sz w:val="28"/>
          <w:szCs w:val="28"/>
        </w:rPr>
        <w:t>;</w:t>
      </w:r>
    </w:p>
    <w:p w14:paraId="07169CA9" w14:textId="77777777" w:rsidR="00F219BD" w:rsidRDefault="00F219BD" w:rsidP="00F219BD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0356E" w:rsidRPr="0010356E">
        <w:rPr>
          <w:rFonts w:ascii="Times New Roman" w:hAnsi="Times New Roman" w:cs="Times New Roman"/>
          <w:sz w:val="28"/>
          <w:szCs w:val="28"/>
        </w:rPr>
        <w:t>еженедельных</w:t>
      </w:r>
      <w:r w:rsidR="00DF648F" w:rsidRPr="0010356E">
        <w:rPr>
          <w:rFonts w:ascii="Times New Roman" w:hAnsi="Times New Roman" w:cs="Times New Roman"/>
          <w:sz w:val="28"/>
          <w:szCs w:val="28"/>
        </w:rPr>
        <w:t xml:space="preserve"> городских планер</w:t>
      </w:r>
      <w:r w:rsidR="0010356E" w:rsidRPr="0010356E">
        <w:rPr>
          <w:rFonts w:ascii="Times New Roman" w:hAnsi="Times New Roman" w:cs="Times New Roman"/>
          <w:sz w:val="28"/>
          <w:szCs w:val="28"/>
        </w:rPr>
        <w:t>ных совещаниях по рассмотрению актуальных вопросов развития Петрозаводского городского округа</w:t>
      </w:r>
      <w:r w:rsidR="0065312E">
        <w:rPr>
          <w:rFonts w:ascii="Times New Roman" w:hAnsi="Times New Roman" w:cs="Times New Roman"/>
          <w:sz w:val="28"/>
          <w:szCs w:val="28"/>
        </w:rPr>
        <w:t>;</w:t>
      </w:r>
    </w:p>
    <w:p w14:paraId="0984ACCE" w14:textId="77777777" w:rsidR="0065312E" w:rsidRPr="0030720B" w:rsidRDefault="00F219BD" w:rsidP="00F219BD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</w:t>
      </w:r>
      <w:r w:rsidR="0065312E" w:rsidRPr="0030720B">
        <w:rPr>
          <w:rFonts w:ascii="Times New Roman" w:hAnsi="Times New Roman" w:cs="Times New Roman"/>
          <w:sz w:val="28"/>
          <w:szCs w:val="28"/>
        </w:rPr>
        <w:t xml:space="preserve"> мероприятиях и акциях, организуемых Администрацией Петрозаводского городского округа, Администрацией Главы Республики Карелия, общественными и иными организациями</w:t>
      </w:r>
      <w:r w:rsidR="0065312E">
        <w:rPr>
          <w:rFonts w:ascii="Times New Roman" w:hAnsi="Times New Roman" w:cs="Times New Roman"/>
          <w:sz w:val="28"/>
          <w:szCs w:val="28"/>
        </w:rPr>
        <w:t>.</w:t>
      </w:r>
    </w:p>
    <w:p w14:paraId="41E61129" w14:textId="77777777" w:rsidR="00C87F88" w:rsidRDefault="00F219BD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B64">
        <w:rPr>
          <w:rFonts w:ascii="Times New Roman" w:hAnsi="Times New Roman" w:cs="Times New Roman"/>
          <w:sz w:val="28"/>
          <w:szCs w:val="28"/>
        </w:rPr>
        <w:t>взаимодействие с избирателями и НКО.</w:t>
      </w:r>
      <w:r w:rsidR="00DF648F">
        <w:rPr>
          <w:rFonts w:ascii="Times New Roman" w:hAnsi="Times New Roman" w:cs="Times New Roman"/>
          <w:sz w:val="28"/>
          <w:szCs w:val="28"/>
        </w:rPr>
        <w:t xml:space="preserve"> </w:t>
      </w:r>
      <w:r w:rsidR="00843B64">
        <w:rPr>
          <w:rFonts w:ascii="Times New Roman" w:hAnsi="Times New Roman" w:cs="Times New Roman"/>
          <w:sz w:val="28"/>
          <w:szCs w:val="28"/>
        </w:rPr>
        <w:t xml:space="preserve">Проведение личных встреч </w:t>
      </w:r>
      <w:r w:rsidR="00204634">
        <w:rPr>
          <w:rFonts w:ascii="Times New Roman" w:hAnsi="Times New Roman" w:cs="Times New Roman"/>
          <w:sz w:val="28"/>
          <w:szCs w:val="28"/>
        </w:rPr>
        <w:t>с избирателями</w:t>
      </w:r>
      <w:r w:rsidR="00843B64">
        <w:rPr>
          <w:rFonts w:ascii="Times New Roman" w:hAnsi="Times New Roman" w:cs="Times New Roman"/>
          <w:sz w:val="28"/>
          <w:szCs w:val="28"/>
        </w:rPr>
        <w:t>, общение по телефону, через социальную сеть «</w:t>
      </w:r>
      <w:proofErr w:type="spellStart"/>
      <w:r w:rsidR="00843B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43B64">
        <w:rPr>
          <w:rFonts w:ascii="Times New Roman" w:hAnsi="Times New Roman" w:cs="Times New Roman"/>
          <w:sz w:val="28"/>
          <w:szCs w:val="28"/>
        </w:rPr>
        <w:t>».</w:t>
      </w:r>
      <w:r w:rsidR="004C2178">
        <w:rPr>
          <w:rFonts w:ascii="Times New Roman" w:hAnsi="Times New Roman" w:cs="Times New Roman"/>
          <w:sz w:val="28"/>
          <w:szCs w:val="28"/>
        </w:rPr>
        <w:t xml:space="preserve"> Все обращения граждан были рассмотрены, соответствующие запросы направлены в органы исполнительной власти. Гражданам оказана консультативная помощь, даны устные и письменные ответы. </w:t>
      </w:r>
    </w:p>
    <w:p w14:paraId="322D1FD2" w14:textId="77777777" w:rsidR="00204634" w:rsidRDefault="00204634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82A9189" w14:textId="77777777" w:rsidR="0097481A" w:rsidRDefault="0091522A" w:rsidP="0065312E">
      <w:pPr>
        <w:ind w:left="-426"/>
      </w:pPr>
      <w:r w:rsidRPr="0065312E">
        <w:rPr>
          <w:rFonts w:ascii="Times New Roman" w:hAnsi="Times New Roman"/>
          <w:sz w:val="28"/>
          <w:szCs w:val="28"/>
        </w:rPr>
        <w:t xml:space="preserve">Депутат </w:t>
      </w:r>
      <w:r w:rsidR="000F11C4">
        <w:rPr>
          <w:rFonts w:ascii="Times New Roman" w:hAnsi="Times New Roman"/>
          <w:sz w:val="28"/>
          <w:szCs w:val="28"/>
        </w:rPr>
        <w:br/>
      </w:r>
      <w:r w:rsidRPr="0065312E">
        <w:rPr>
          <w:rFonts w:ascii="Times New Roman" w:hAnsi="Times New Roman"/>
          <w:sz w:val="28"/>
          <w:szCs w:val="28"/>
        </w:rPr>
        <w:t>Петрозаводского городского Совета</w:t>
      </w:r>
      <w:r w:rsidR="0020463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A0946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9A0946">
        <w:rPr>
          <w:rFonts w:ascii="Times New Roman" w:hAnsi="Times New Roman"/>
          <w:sz w:val="28"/>
          <w:szCs w:val="28"/>
        </w:rPr>
        <w:t>Калько</w:t>
      </w:r>
      <w:proofErr w:type="spellEnd"/>
      <w:r w:rsidR="000F11C4">
        <w:rPr>
          <w:rFonts w:ascii="Times New Roman" w:hAnsi="Times New Roman"/>
          <w:sz w:val="28"/>
          <w:szCs w:val="28"/>
        </w:rPr>
        <w:t xml:space="preserve"> </w:t>
      </w:r>
    </w:p>
    <w:sectPr w:rsidR="0097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F8C"/>
    <w:multiLevelType w:val="hybridMultilevel"/>
    <w:tmpl w:val="2C6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0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88"/>
    <w:rsid w:val="000F11C4"/>
    <w:rsid w:val="000F68B0"/>
    <w:rsid w:val="0010356E"/>
    <w:rsid w:val="0017540D"/>
    <w:rsid w:val="00182C7A"/>
    <w:rsid w:val="00204634"/>
    <w:rsid w:val="00425B33"/>
    <w:rsid w:val="004C2178"/>
    <w:rsid w:val="0065312E"/>
    <w:rsid w:val="007E0E90"/>
    <w:rsid w:val="00843B64"/>
    <w:rsid w:val="0091522A"/>
    <w:rsid w:val="0097481A"/>
    <w:rsid w:val="009A0946"/>
    <w:rsid w:val="00B944D3"/>
    <w:rsid w:val="00C87F88"/>
    <w:rsid w:val="00DF648F"/>
    <w:rsid w:val="00E632F8"/>
    <w:rsid w:val="00ED6AC4"/>
    <w:rsid w:val="00F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2608"/>
  <w15:chartTrackingRefBased/>
  <w15:docId w15:val="{E85C5D3E-8BBD-4CC5-95A0-C7F7534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</cp:revision>
  <dcterms:created xsi:type="dcterms:W3CDTF">2023-01-27T06:53:00Z</dcterms:created>
  <dcterms:modified xsi:type="dcterms:W3CDTF">2023-01-27T06:53:00Z</dcterms:modified>
</cp:coreProperties>
</file>