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E6" w:rsidRPr="00EF276A" w:rsidRDefault="00A610E6" w:rsidP="00A610E6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>
            <wp:extent cx="822960" cy="1048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0E6" w:rsidRPr="00A95FA8" w:rsidRDefault="00A610E6" w:rsidP="00A610E6">
      <w:pPr>
        <w:jc w:val="center"/>
        <w:rPr>
          <w:sz w:val="36"/>
          <w:szCs w:val="36"/>
        </w:rPr>
      </w:pPr>
    </w:p>
    <w:p w:rsidR="00A610E6" w:rsidRPr="00EF276A" w:rsidRDefault="00A610E6" w:rsidP="00A610E6">
      <w:pPr>
        <w:jc w:val="center"/>
        <w:rPr>
          <w:sz w:val="28"/>
          <w:szCs w:val="28"/>
        </w:rPr>
      </w:pPr>
      <w:r w:rsidRPr="00EF276A">
        <w:rPr>
          <w:sz w:val="28"/>
          <w:szCs w:val="28"/>
        </w:rPr>
        <w:t>ПЕТРОЗАВОДСКИЙ ГОРОДСКОЙ СОВЕТ</w:t>
      </w:r>
    </w:p>
    <w:p w:rsidR="00A610E6" w:rsidRDefault="00A610E6" w:rsidP="00A610E6">
      <w:pPr>
        <w:jc w:val="center"/>
        <w:rPr>
          <w:sz w:val="28"/>
          <w:szCs w:val="28"/>
        </w:rPr>
      </w:pPr>
    </w:p>
    <w:p w:rsidR="00A610E6" w:rsidRPr="00EF276A" w:rsidRDefault="00A610E6" w:rsidP="00A610E6">
      <w:pPr>
        <w:jc w:val="center"/>
        <w:rPr>
          <w:sz w:val="28"/>
          <w:szCs w:val="28"/>
        </w:rPr>
      </w:pPr>
    </w:p>
    <w:p w:rsidR="00A610E6" w:rsidRPr="00EF276A" w:rsidRDefault="00A610E6" w:rsidP="00A610E6">
      <w:pPr>
        <w:jc w:val="center"/>
        <w:rPr>
          <w:b/>
          <w:position w:val="-20"/>
          <w:sz w:val="32"/>
          <w:szCs w:val="32"/>
        </w:rPr>
      </w:pPr>
      <w:r w:rsidRPr="00EF276A">
        <w:rPr>
          <w:b/>
          <w:position w:val="-20"/>
          <w:sz w:val="32"/>
          <w:szCs w:val="32"/>
        </w:rPr>
        <w:t>РАСПОРЯЖЕНИЕ</w:t>
      </w:r>
    </w:p>
    <w:p w:rsidR="00A610E6" w:rsidRPr="00AD4CAF" w:rsidRDefault="00A610E6" w:rsidP="00A610E6">
      <w:pPr>
        <w:jc w:val="center"/>
        <w:rPr>
          <w:b/>
          <w:position w:val="-20"/>
          <w:sz w:val="44"/>
          <w:szCs w:val="44"/>
        </w:rPr>
      </w:pPr>
    </w:p>
    <w:p w:rsidR="00A610E6" w:rsidRPr="00427894" w:rsidRDefault="005D0FFA" w:rsidP="00A610E6">
      <w:pPr>
        <w:jc w:val="both"/>
        <w:rPr>
          <w:position w:val="-20"/>
          <w:sz w:val="28"/>
          <w:szCs w:val="28"/>
        </w:rPr>
      </w:pPr>
      <w:r>
        <w:rPr>
          <w:position w:val="-20"/>
          <w:sz w:val="28"/>
          <w:szCs w:val="28"/>
        </w:rPr>
        <w:t>18</w:t>
      </w:r>
      <w:r w:rsidR="00356E60">
        <w:rPr>
          <w:position w:val="-20"/>
          <w:sz w:val="28"/>
          <w:szCs w:val="28"/>
        </w:rPr>
        <w:t xml:space="preserve"> </w:t>
      </w:r>
      <w:r>
        <w:rPr>
          <w:position w:val="-20"/>
          <w:sz w:val="28"/>
          <w:szCs w:val="28"/>
        </w:rPr>
        <w:t>марта</w:t>
      </w:r>
      <w:r w:rsidR="00A610E6" w:rsidRPr="00427894">
        <w:rPr>
          <w:position w:val="-20"/>
          <w:sz w:val="28"/>
          <w:szCs w:val="28"/>
        </w:rPr>
        <w:t xml:space="preserve"> 20</w:t>
      </w:r>
      <w:r>
        <w:rPr>
          <w:position w:val="-20"/>
          <w:sz w:val="28"/>
          <w:szCs w:val="28"/>
        </w:rPr>
        <w:t>24</w:t>
      </w:r>
      <w:r w:rsidR="00A610E6" w:rsidRPr="00427894">
        <w:rPr>
          <w:position w:val="-20"/>
          <w:sz w:val="28"/>
          <w:szCs w:val="28"/>
        </w:rPr>
        <w:t xml:space="preserve"> г.                       </w:t>
      </w:r>
      <w:r w:rsidR="00A610E6">
        <w:rPr>
          <w:position w:val="-20"/>
          <w:sz w:val="28"/>
          <w:szCs w:val="28"/>
        </w:rPr>
        <w:t xml:space="preserve">  </w:t>
      </w:r>
      <w:r w:rsidR="00A610E6" w:rsidRPr="00427894">
        <w:rPr>
          <w:position w:val="-20"/>
          <w:sz w:val="28"/>
          <w:szCs w:val="28"/>
        </w:rPr>
        <w:t xml:space="preserve">        </w:t>
      </w:r>
      <w:r w:rsidR="00A610E6">
        <w:rPr>
          <w:position w:val="-20"/>
          <w:sz w:val="28"/>
          <w:szCs w:val="28"/>
        </w:rPr>
        <w:t xml:space="preserve">    </w:t>
      </w:r>
      <w:r w:rsidR="008E0E6E">
        <w:rPr>
          <w:position w:val="-20"/>
          <w:sz w:val="28"/>
          <w:szCs w:val="28"/>
        </w:rPr>
        <w:t xml:space="preserve">  </w:t>
      </w:r>
      <w:r w:rsidR="00A610E6">
        <w:rPr>
          <w:position w:val="-20"/>
          <w:sz w:val="28"/>
          <w:szCs w:val="28"/>
        </w:rPr>
        <w:t xml:space="preserve">     </w:t>
      </w:r>
      <w:r w:rsidR="00A610E6" w:rsidRPr="00427894">
        <w:rPr>
          <w:position w:val="-20"/>
          <w:sz w:val="28"/>
          <w:szCs w:val="28"/>
        </w:rPr>
        <w:t xml:space="preserve">  </w:t>
      </w:r>
      <w:r w:rsidR="00A610E6">
        <w:rPr>
          <w:position w:val="-20"/>
          <w:sz w:val="28"/>
          <w:szCs w:val="28"/>
        </w:rPr>
        <w:t xml:space="preserve">      </w:t>
      </w:r>
      <w:r w:rsidR="00A610E6" w:rsidRPr="00427894">
        <w:rPr>
          <w:position w:val="-20"/>
          <w:sz w:val="28"/>
          <w:szCs w:val="28"/>
        </w:rPr>
        <w:t xml:space="preserve">         </w:t>
      </w:r>
      <w:r w:rsidR="00A610E6">
        <w:rPr>
          <w:position w:val="-20"/>
          <w:sz w:val="28"/>
          <w:szCs w:val="28"/>
        </w:rPr>
        <w:t xml:space="preserve"> </w:t>
      </w:r>
      <w:r w:rsidR="00A610E6" w:rsidRPr="00427894">
        <w:rPr>
          <w:position w:val="-20"/>
          <w:sz w:val="28"/>
          <w:szCs w:val="28"/>
        </w:rPr>
        <w:t xml:space="preserve">    </w:t>
      </w:r>
      <w:r w:rsidR="00A610E6">
        <w:rPr>
          <w:position w:val="-20"/>
          <w:sz w:val="28"/>
          <w:szCs w:val="28"/>
        </w:rPr>
        <w:t xml:space="preserve"> </w:t>
      </w:r>
      <w:r w:rsidR="003259BF">
        <w:rPr>
          <w:position w:val="-20"/>
          <w:sz w:val="28"/>
          <w:szCs w:val="28"/>
        </w:rPr>
        <w:t xml:space="preserve">        </w:t>
      </w:r>
      <w:r w:rsidR="00A610E6">
        <w:rPr>
          <w:position w:val="-20"/>
          <w:sz w:val="28"/>
          <w:szCs w:val="28"/>
        </w:rPr>
        <w:t xml:space="preserve">             </w:t>
      </w:r>
      <w:r w:rsidR="00A610E6" w:rsidRPr="00427894">
        <w:rPr>
          <w:position w:val="-20"/>
          <w:sz w:val="28"/>
          <w:szCs w:val="28"/>
        </w:rPr>
        <w:t xml:space="preserve">   </w:t>
      </w:r>
      <w:r w:rsidR="00356E60">
        <w:rPr>
          <w:position w:val="-20"/>
          <w:sz w:val="28"/>
          <w:szCs w:val="28"/>
        </w:rPr>
        <w:t xml:space="preserve">  </w:t>
      </w:r>
      <w:r w:rsidR="00A610E6">
        <w:rPr>
          <w:position w:val="-20"/>
          <w:sz w:val="28"/>
          <w:szCs w:val="28"/>
        </w:rPr>
        <w:t xml:space="preserve"> </w:t>
      </w:r>
      <w:r w:rsidR="007B5967">
        <w:rPr>
          <w:position w:val="-20"/>
          <w:sz w:val="28"/>
          <w:szCs w:val="28"/>
        </w:rPr>
        <w:t xml:space="preserve">  </w:t>
      </w:r>
      <w:r w:rsidR="00A610E6" w:rsidRPr="00427894">
        <w:rPr>
          <w:position w:val="-20"/>
          <w:sz w:val="28"/>
          <w:szCs w:val="28"/>
        </w:rPr>
        <w:t>№</w:t>
      </w:r>
      <w:r w:rsidR="00A610E6">
        <w:rPr>
          <w:position w:val="-20"/>
          <w:sz w:val="28"/>
          <w:szCs w:val="28"/>
        </w:rPr>
        <w:t xml:space="preserve"> </w:t>
      </w:r>
      <w:r w:rsidR="00546AB2">
        <w:rPr>
          <w:position w:val="-20"/>
          <w:sz w:val="28"/>
          <w:szCs w:val="28"/>
        </w:rPr>
        <w:t>7</w:t>
      </w:r>
      <w:r w:rsidR="00A610E6">
        <w:rPr>
          <w:position w:val="-20"/>
          <w:sz w:val="28"/>
          <w:szCs w:val="28"/>
        </w:rPr>
        <w:t>-р</w:t>
      </w:r>
    </w:p>
    <w:p w:rsidR="00A610E6" w:rsidRPr="00427894" w:rsidRDefault="00A610E6" w:rsidP="00A610E6">
      <w:pPr>
        <w:jc w:val="both"/>
        <w:rPr>
          <w:sz w:val="28"/>
          <w:szCs w:val="28"/>
        </w:rPr>
      </w:pPr>
    </w:p>
    <w:p w:rsidR="005D0FFA" w:rsidRPr="005D0FFA" w:rsidRDefault="005D0FFA" w:rsidP="005D0FFA">
      <w:pPr>
        <w:keepNext/>
        <w:numPr>
          <w:ilvl w:val="0"/>
          <w:numId w:val="1"/>
        </w:numPr>
        <w:tabs>
          <w:tab w:val="clear" w:pos="0"/>
        </w:tabs>
        <w:outlineLvl w:val="0"/>
        <w:rPr>
          <w:sz w:val="28"/>
          <w:szCs w:val="28"/>
        </w:rPr>
      </w:pPr>
      <w:r w:rsidRPr="005D0FFA">
        <w:rPr>
          <w:sz w:val="28"/>
          <w:szCs w:val="28"/>
        </w:rPr>
        <w:t>Об утверждении Положения о комиссии</w:t>
      </w:r>
    </w:p>
    <w:p w:rsidR="005D0FFA" w:rsidRPr="005D0FFA" w:rsidRDefault="005D0FFA" w:rsidP="00AD56C3">
      <w:pPr>
        <w:keepNext/>
        <w:outlineLvl w:val="0"/>
        <w:rPr>
          <w:sz w:val="28"/>
          <w:szCs w:val="28"/>
        </w:rPr>
      </w:pPr>
      <w:r w:rsidRPr="005D0FFA">
        <w:rPr>
          <w:sz w:val="28"/>
          <w:szCs w:val="28"/>
        </w:rPr>
        <w:t xml:space="preserve">по соблюдению требований </w:t>
      </w:r>
      <w:proofErr w:type="gramStart"/>
      <w:r w:rsidRPr="005D0FFA">
        <w:rPr>
          <w:sz w:val="28"/>
          <w:szCs w:val="28"/>
        </w:rPr>
        <w:t>к</w:t>
      </w:r>
      <w:proofErr w:type="gramEnd"/>
      <w:r w:rsidRPr="005D0FFA">
        <w:rPr>
          <w:sz w:val="28"/>
          <w:szCs w:val="28"/>
        </w:rPr>
        <w:t xml:space="preserve"> служебному </w:t>
      </w:r>
    </w:p>
    <w:p w:rsidR="005D0FFA" w:rsidRPr="005D0FFA" w:rsidRDefault="005D0FFA" w:rsidP="005D0FFA">
      <w:pPr>
        <w:keepNext/>
        <w:numPr>
          <w:ilvl w:val="0"/>
          <w:numId w:val="1"/>
        </w:numPr>
        <w:tabs>
          <w:tab w:val="clear" w:pos="0"/>
        </w:tabs>
        <w:outlineLvl w:val="0"/>
        <w:rPr>
          <w:sz w:val="28"/>
          <w:szCs w:val="28"/>
        </w:rPr>
      </w:pPr>
      <w:r w:rsidRPr="005D0FFA">
        <w:rPr>
          <w:sz w:val="28"/>
          <w:szCs w:val="28"/>
        </w:rPr>
        <w:t>поведению муниципальных служащих и</w:t>
      </w:r>
    </w:p>
    <w:p w:rsidR="005D0FFA" w:rsidRPr="005D0FFA" w:rsidRDefault="005D0FFA" w:rsidP="005D0FFA">
      <w:pPr>
        <w:rPr>
          <w:sz w:val="28"/>
          <w:szCs w:val="28"/>
        </w:rPr>
      </w:pPr>
      <w:r w:rsidRPr="005D0FFA">
        <w:rPr>
          <w:sz w:val="28"/>
          <w:szCs w:val="28"/>
        </w:rPr>
        <w:t xml:space="preserve">урегулированию конфликта интересов </w:t>
      </w:r>
      <w:proofErr w:type="gramStart"/>
      <w:r w:rsidRPr="005D0FFA">
        <w:rPr>
          <w:sz w:val="28"/>
          <w:szCs w:val="28"/>
        </w:rPr>
        <w:t>в</w:t>
      </w:r>
      <w:proofErr w:type="gramEnd"/>
    </w:p>
    <w:p w:rsidR="005D0FFA" w:rsidRPr="005D0FFA" w:rsidRDefault="005D0FFA" w:rsidP="005D0FFA">
      <w:pPr>
        <w:rPr>
          <w:sz w:val="28"/>
          <w:szCs w:val="28"/>
        </w:rPr>
      </w:pPr>
      <w:proofErr w:type="gramStart"/>
      <w:r w:rsidRPr="005D0FFA">
        <w:rPr>
          <w:sz w:val="28"/>
          <w:szCs w:val="28"/>
        </w:rPr>
        <w:t>аппарате</w:t>
      </w:r>
      <w:proofErr w:type="gramEnd"/>
      <w:r w:rsidRPr="005D0FFA">
        <w:rPr>
          <w:sz w:val="28"/>
          <w:szCs w:val="28"/>
        </w:rPr>
        <w:t xml:space="preserve"> Петрозаводского городского Совета  </w:t>
      </w:r>
    </w:p>
    <w:p w:rsidR="005D0FFA" w:rsidRPr="00CF755F" w:rsidRDefault="005D0FFA" w:rsidP="005D0FFA">
      <w:pPr>
        <w:rPr>
          <w:sz w:val="28"/>
          <w:szCs w:val="28"/>
        </w:rPr>
      </w:pPr>
    </w:p>
    <w:p w:rsidR="005D0FFA" w:rsidRPr="00CF755F" w:rsidRDefault="005D0FFA" w:rsidP="005D0FFA">
      <w:pPr>
        <w:rPr>
          <w:sz w:val="28"/>
          <w:szCs w:val="28"/>
        </w:rPr>
      </w:pPr>
    </w:p>
    <w:p w:rsidR="005D0FFA" w:rsidRDefault="005D0FFA" w:rsidP="005D0FFA">
      <w:pPr>
        <w:keepNext/>
        <w:numPr>
          <w:ilvl w:val="0"/>
          <w:numId w:val="1"/>
        </w:numPr>
        <w:tabs>
          <w:tab w:val="clear" w:pos="0"/>
        </w:tabs>
        <w:jc w:val="both"/>
        <w:outlineLvl w:val="0"/>
        <w:rPr>
          <w:sz w:val="28"/>
          <w:szCs w:val="28"/>
        </w:rPr>
      </w:pPr>
      <w:r w:rsidRPr="005D0FFA">
        <w:rPr>
          <w:sz w:val="24"/>
          <w:szCs w:val="24"/>
        </w:rPr>
        <w:tab/>
      </w:r>
      <w:proofErr w:type="gramStart"/>
      <w:r w:rsidRPr="005D0FFA">
        <w:rPr>
          <w:sz w:val="28"/>
          <w:szCs w:val="28"/>
        </w:rPr>
        <w:t xml:space="preserve">В соответствие с Федеральным законом от 25.12.2008 № 273-ФЗ </w:t>
      </w:r>
      <w:r>
        <w:rPr>
          <w:sz w:val="28"/>
          <w:szCs w:val="28"/>
        </w:rPr>
        <w:t xml:space="preserve">                  </w:t>
      </w:r>
      <w:r w:rsidRPr="005D0FFA">
        <w:rPr>
          <w:sz w:val="28"/>
          <w:szCs w:val="28"/>
        </w:rPr>
        <w:t>«О противодействии коррупции», частью 4 статьи 14.1 Федерального закона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Главы Республики Карелия от 25.12.2012 № 147 «О порядке образования комиссии по</w:t>
      </w:r>
      <w:proofErr w:type="gramEnd"/>
      <w:r w:rsidRPr="005D0FFA">
        <w:rPr>
          <w:sz w:val="28"/>
          <w:szCs w:val="28"/>
        </w:rPr>
        <w:t xml:space="preserve"> соблюдению требований к служебному поведению   муниципальных служащих и урегулированию конфликта интересов», Решением Петрозаводского городского Совета от </w:t>
      </w:r>
      <w:r w:rsidR="003259BF">
        <w:rPr>
          <w:sz w:val="28"/>
          <w:szCs w:val="28"/>
        </w:rPr>
        <w:t xml:space="preserve">18.02.2015 №27/31-499         </w:t>
      </w:r>
      <w:r w:rsidRPr="005D0FFA">
        <w:rPr>
          <w:sz w:val="28"/>
          <w:szCs w:val="28"/>
        </w:rPr>
        <w:t>«О порядке образования комиссий по соблюдению требований к служебному поведению муниципальных служащих Петрозаводского городского округа и урегулированию конфликта интересов в органах местного самоуправления Петрозаводского городского округа»:</w:t>
      </w:r>
    </w:p>
    <w:p w:rsidR="003259BF" w:rsidRPr="005D0FFA" w:rsidRDefault="003259BF" w:rsidP="005D0FFA">
      <w:pPr>
        <w:keepNext/>
        <w:numPr>
          <w:ilvl w:val="0"/>
          <w:numId w:val="1"/>
        </w:numPr>
        <w:tabs>
          <w:tab w:val="clear" w:pos="0"/>
        </w:tabs>
        <w:jc w:val="both"/>
        <w:outlineLvl w:val="0"/>
        <w:rPr>
          <w:sz w:val="28"/>
          <w:szCs w:val="28"/>
        </w:rPr>
      </w:pPr>
    </w:p>
    <w:p w:rsidR="005D0FFA" w:rsidRPr="005D0FFA" w:rsidRDefault="005D0FFA" w:rsidP="005D0FFA">
      <w:pPr>
        <w:keepNext/>
        <w:numPr>
          <w:ilvl w:val="0"/>
          <w:numId w:val="1"/>
        </w:numPr>
        <w:tabs>
          <w:tab w:val="clear" w:pos="0"/>
        </w:tabs>
        <w:jc w:val="both"/>
        <w:outlineLvl w:val="0"/>
        <w:rPr>
          <w:sz w:val="28"/>
          <w:szCs w:val="28"/>
        </w:rPr>
      </w:pPr>
      <w:r w:rsidRPr="005D0FFA">
        <w:rPr>
          <w:sz w:val="24"/>
          <w:szCs w:val="24"/>
        </w:rPr>
        <w:tab/>
      </w:r>
      <w:r w:rsidRPr="005D0FFA">
        <w:rPr>
          <w:sz w:val="28"/>
          <w:szCs w:val="28"/>
        </w:rPr>
        <w:t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в аппарате Петрозаводского городского Совета.</w:t>
      </w:r>
    </w:p>
    <w:p w:rsidR="005D0FFA" w:rsidRPr="005D0FFA" w:rsidRDefault="00AD56C3" w:rsidP="005D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0FFA" w:rsidRPr="005D0FFA">
        <w:rPr>
          <w:sz w:val="28"/>
          <w:szCs w:val="28"/>
        </w:rPr>
        <w:t xml:space="preserve">. </w:t>
      </w:r>
      <w:proofErr w:type="gramStart"/>
      <w:r w:rsidRPr="00AD56C3">
        <w:rPr>
          <w:sz w:val="28"/>
          <w:szCs w:val="28"/>
        </w:rPr>
        <w:t>Разместить</w:t>
      </w:r>
      <w:proofErr w:type="gramEnd"/>
      <w:r w:rsidRPr="00AD56C3">
        <w:rPr>
          <w:sz w:val="28"/>
          <w:szCs w:val="28"/>
        </w:rPr>
        <w:t xml:space="preserve"> настоящее распоряжение на официальном сайте Петрозаводского городского Совета в разделе «Противодействие коррупции».</w:t>
      </w:r>
    </w:p>
    <w:p w:rsidR="005D0FFA" w:rsidRPr="005D0FFA" w:rsidRDefault="00AD56C3" w:rsidP="005D0FFA">
      <w:pPr>
        <w:keepNext/>
        <w:numPr>
          <w:ilvl w:val="0"/>
          <w:numId w:val="1"/>
        </w:numPr>
        <w:tabs>
          <w:tab w:val="clear" w:pos="0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F755F">
        <w:rPr>
          <w:sz w:val="28"/>
          <w:szCs w:val="28"/>
        </w:rPr>
        <w:t xml:space="preserve">. </w:t>
      </w:r>
      <w:r w:rsidR="005D0FFA" w:rsidRPr="005D0FFA">
        <w:rPr>
          <w:sz w:val="28"/>
          <w:szCs w:val="28"/>
        </w:rPr>
        <w:t xml:space="preserve">Консультанту отдела организационной работы аппарата Петрозаводского городского Совета Лебедевой Л.А. ознакомить </w:t>
      </w:r>
      <w:r w:rsidR="005D0FFA" w:rsidRPr="005D0FFA">
        <w:rPr>
          <w:sz w:val="28"/>
          <w:szCs w:val="28"/>
        </w:rPr>
        <w:lastRenderedPageBreak/>
        <w:t xml:space="preserve">муниципальных служащих аппарата Петрозаводского городского Совета с настоящим </w:t>
      </w:r>
      <w:r>
        <w:rPr>
          <w:sz w:val="28"/>
          <w:szCs w:val="28"/>
        </w:rPr>
        <w:t>распоряжение</w:t>
      </w:r>
      <w:r w:rsidR="00A93CA4">
        <w:rPr>
          <w:sz w:val="28"/>
          <w:szCs w:val="28"/>
        </w:rPr>
        <w:t>м</w:t>
      </w:r>
      <w:r w:rsidR="005D0FFA" w:rsidRPr="005D0FFA">
        <w:rPr>
          <w:sz w:val="28"/>
          <w:szCs w:val="28"/>
        </w:rPr>
        <w:t xml:space="preserve"> под подпись.</w:t>
      </w:r>
    </w:p>
    <w:p w:rsidR="00356E60" w:rsidRDefault="00356E60" w:rsidP="00356E60">
      <w:pPr>
        <w:ind w:firstLine="708"/>
        <w:jc w:val="both"/>
        <w:rPr>
          <w:sz w:val="28"/>
          <w:szCs w:val="28"/>
        </w:rPr>
      </w:pPr>
    </w:p>
    <w:p w:rsidR="00AD56C3" w:rsidRDefault="00AD56C3" w:rsidP="003259BF">
      <w:pPr>
        <w:jc w:val="both"/>
        <w:rPr>
          <w:sz w:val="28"/>
          <w:szCs w:val="28"/>
        </w:rPr>
      </w:pPr>
    </w:p>
    <w:p w:rsidR="00356E60" w:rsidRDefault="00356E60" w:rsidP="00356E60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56E60" w:rsidRDefault="00356E60" w:rsidP="00356E60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Петрозаводского городского Совета                                                Н.И. Дрейзис</w:t>
      </w:r>
    </w:p>
    <w:p w:rsidR="00356E60" w:rsidRDefault="00356E60" w:rsidP="00356E60">
      <w:pPr>
        <w:jc w:val="both"/>
        <w:rPr>
          <w:sz w:val="28"/>
          <w:szCs w:val="28"/>
        </w:rPr>
      </w:pPr>
    </w:p>
    <w:p w:rsidR="009E6D39" w:rsidRDefault="009E6D39" w:rsidP="00356E60">
      <w:pPr>
        <w:jc w:val="both"/>
        <w:rPr>
          <w:sz w:val="28"/>
          <w:szCs w:val="28"/>
        </w:rPr>
      </w:pPr>
    </w:p>
    <w:p w:rsidR="00AD56C3" w:rsidRDefault="00AD56C3" w:rsidP="00356E60">
      <w:pPr>
        <w:jc w:val="both"/>
        <w:rPr>
          <w:sz w:val="28"/>
          <w:szCs w:val="28"/>
        </w:rPr>
      </w:pPr>
    </w:p>
    <w:p w:rsidR="00356E60" w:rsidRDefault="00356E60" w:rsidP="00356E60">
      <w:pPr>
        <w:pStyle w:val="a8"/>
        <w:ind w:right="3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B80EC1" w:rsidRDefault="00356E60" w:rsidP="00CF755F">
      <w:pPr>
        <w:pStyle w:val="a8"/>
        <w:ind w:right="30"/>
        <w:rPr>
          <w:sz w:val="26"/>
          <w:szCs w:val="26"/>
        </w:rPr>
      </w:pPr>
      <w:r>
        <w:rPr>
          <w:szCs w:val="24"/>
        </w:rPr>
        <w:t xml:space="preserve"> </w:t>
      </w:r>
      <w:r>
        <w:rPr>
          <w:sz w:val="26"/>
          <w:szCs w:val="26"/>
        </w:rPr>
        <w:t>Разослать: в дело; аппарат Петроза</w:t>
      </w:r>
      <w:r w:rsidR="009E6D39">
        <w:rPr>
          <w:sz w:val="26"/>
          <w:szCs w:val="26"/>
        </w:rPr>
        <w:t>водского городского Совета – 2.</w:t>
      </w:r>
      <w:r w:rsidR="00CF755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        </w:t>
      </w:r>
    </w:p>
    <w:p w:rsidR="0025274E" w:rsidRDefault="00B80EC1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B72A23">
        <w:rPr>
          <w:sz w:val="26"/>
          <w:szCs w:val="26"/>
        </w:rPr>
        <w:t xml:space="preserve">  </w:t>
      </w: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74E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56E60" w:rsidRDefault="0025274E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</w:t>
      </w:r>
      <w:bookmarkStart w:id="0" w:name="_GoBack"/>
      <w:bookmarkEnd w:id="0"/>
      <w:r w:rsidR="00B72A23">
        <w:rPr>
          <w:sz w:val="26"/>
          <w:szCs w:val="26"/>
        </w:rPr>
        <w:t xml:space="preserve"> </w:t>
      </w:r>
      <w:r w:rsidR="00356E60">
        <w:rPr>
          <w:sz w:val="26"/>
          <w:szCs w:val="26"/>
        </w:rPr>
        <w:t>Утвержден</w:t>
      </w:r>
      <w:r w:rsidR="00B72A23">
        <w:rPr>
          <w:sz w:val="26"/>
          <w:szCs w:val="26"/>
        </w:rPr>
        <w:t>о</w:t>
      </w:r>
    </w:p>
    <w:p w:rsidR="00B80EC1" w:rsidRDefault="00B80EC1" w:rsidP="00356E6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="00BD1BEB">
        <w:rPr>
          <w:sz w:val="26"/>
          <w:szCs w:val="26"/>
        </w:rPr>
        <w:t xml:space="preserve">аспоряжением от </w:t>
      </w:r>
      <w:r w:rsidR="00AD56C3">
        <w:rPr>
          <w:sz w:val="26"/>
          <w:szCs w:val="26"/>
        </w:rPr>
        <w:t>18</w:t>
      </w:r>
      <w:r w:rsidR="00356E60">
        <w:rPr>
          <w:sz w:val="26"/>
          <w:szCs w:val="26"/>
        </w:rPr>
        <w:t>.0</w:t>
      </w:r>
      <w:r w:rsidR="00AD56C3">
        <w:rPr>
          <w:sz w:val="26"/>
          <w:szCs w:val="26"/>
        </w:rPr>
        <w:t>3</w:t>
      </w:r>
      <w:r w:rsidR="00356E60">
        <w:rPr>
          <w:sz w:val="26"/>
          <w:szCs w:val="26"/>
        </w:rPr>
        <w:t>.202</w:t>
      </w:r>
      <w:r w:rsidR="00AD56C3">
        <w:rPr>
          <w:sz w:val="26"/>
          <w:szCs w:val="26"/>
        </w:rPr>
        <w:t>4</w:t>
      </w:r>
      <w:r w:rsidR="00356E60">
        <w:rPr>
          <w:sz w:val="26"/>
          <w:szCs w:val="26"/>
        </w:rPr>
        <w:t xml:space="preserve"> </w:t>
      </w:r>
    </w:p>
    <w:p w:rsidR="00356E60" w:rsidRDefault="00B80EC1" w:rsidP="00B80E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356E60">
        <w:rPr>
          <w:sz w:val="26"/>
          <w:szCs w:val="26"/>
        </w:rPr>
        <w:t>№</w:t>
      </w:r>
      <w:r w:rsidR="00974D34">
        <w:rPr>
          <w:sz w:val="26"/>
          <w:szCs w:val="26"/>
        </w:rPr>
        <w:t xml:space="preserve"> </w:t>
      </w:r>
      <w:r w:rsidR="003259BF">
        <w:rPr>
          <w:sz w:val="26"/>
          <w:szCs w:val="26"/>
        </w:rPr>
        <w:t>7</w:t>
      </w:r>
      <w:r>
        <w:rPr>
          <w:sz w:val="26"/>
          <w:szCs w:val="26"/>
        </w:rPr>
        <w:t>-р</w:t>
      </w:r>
    </w:p>
    <w:p w:rsidR="00B72A23" w:rsidRPr="00B72A23" w:rsidRDefault="00356E60" w:rsidP="00B72A23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</w:t>
      </w:r>
      <w:r w:rsidR="00B72A23" w:rsidRPr="00B72A23">
        <w:rPr>
          <w:sz w:val="24"/>
          <w:szCs w:val="24"/>
        </w:rPr>
        <w:t xml:space="preserve">                                                                                        </w:t>
      </w:r>
    </w:p>
    <w:p w:rsidR="00B72A23" w:rsidRPr="00B72A23" w:rsidRDefault="00B72A23" w:rsidP="00B72A23">
      <w:pPr>
        <w:jc w:val="both"/>
        <w:rPr>
          <w:sz w:val="26"/>
          <w:szCs w:val="26"/>
        </w:rPr>
      </w:pPr>
    </w:p>
    <w:p w:rsidR="00B72A23" w:rsidRPr="00B72A23" w:rsidRDefault="00B72A23" w:rsidP="00B72A23">
      <w:pPr>
        <w:jc w:val="center"/>
        <w:rPr>
          <w:sz w:val="28"/>
          <w:szCs w:val="28"/>
        </w:rPr>
      </w:pPr>
    </w:p>
    <w:p w:rsidR="00B72A23" w:rsidRPr="00B72A23" w:rsidRDefault="00B72A23" w:rsidP="00B72A23">
      <w:pPr>
        <w:jc w:val="center"/>
        <w:rPr>
          <w:b/>
          <w:sz w:val="28"/>
          <w:szCs w:val="28"/>
        </w:rPr>
      </w:pPr>
      <w:r w:rsidRPr="00B72A23">
        <w:rPr>
          <w:b/>
          <w:sz w:val="28"/>
          <w:szCs w:val="28"/>
        </w:rPr>
        <w:t>ПОЛОЖЕНИЕ</w:t>
      </w:r>
    </w:p>
    <w:p w:rsidR="00B72A23" w:rsidRPr="00B72A23" w:rsidRDefault="00B72A23" w:rsidP="00B72A23">
      <w:pPr>
        <w:jc w:val="center"/>
        <w:rPr>
          <w:b/>
          <w:sz w:val="28"/>
          <w:szCs w:val="28"/>
        </w:rPr>
      </w:pPr>
      <w:r w:rsidRPr="00B72A23">
        <w:rPr>
          <w:b/>
          <w:sz w:val="28"/>
          <w:szCs w:val="28"/>
        </w:rPr>
        <w:t xml:space="preserve">о комиссии по соблюдению требований к служебному поведению </w:t>
      </w:r>
    </w:p>
    <w:p w:rsidR="00B72A23" w:rsidRPr="00B72A23" w:rsidRDefault="00B72A23" w:rsidP="00B72A23">
      <w:pPr>
        <w:jc w:val="center"/>
        <w:rPr>
          <w:b/>
          <w:sz w:val="28"/>
          <w:szCs w:val="28"/>
        </w:rPr>
      </w:pPr>
      <w:r w:rsidRPr="00B72A23">
        <w:rPr>
          <w:b/>
          <w:sz w:val="28"/>
          <w:szCs w:val="28"/>
        </w:rPr>
        <w:t xml:space="preserve">муниципальных служащих и урегулированию конфликта интересов </w:t>
      </w:r>
    </w:p>
    <w:p w:rsidR="00B72A23" w:rsidRPr="00B72A23" w:rsidRDefault="00B72A23" w:rsidP="00B72A23">
      <w:pPr>
        <w:jc w:val="center"/>
        <w:rPr>
          <w:b/>
          <w:sz w:val="28"/>
          <w:szCs w:val="28"/>
        </w:rPr>
      </w:pPr>
      <w:r w:rsidRPr="00B72A23">
        <w:rPr>
          <w:b/>
          <w:sz w:val="28"/>
          <w:szCs w:val="28"/>
        </w:rPr>
        <w:t>в аппарате Петрозаводского городского Совета</w:t>
      </w:r>
    </w:p>
    <w:p w:rsidR="00B72A23" w:rsidRPr="00B72A23" w:rsidRDefault="00B72A23" w:rsidP="00B72A23">
      <w:pPr>
        <w:jc w:val="center"/>
        <w:rPr>
          <w:sz w:val="28"/>
          <w:szCs w:val="28"/>
        </w:rPr>
      </w:pPr>
    </w:p>
    <w:p w:rsidR="00B72A23" w:rsidRPr="00B72A23" w:rsidRDefault="00B72A23" w:rsidP="00B72A23">
      <w:pPr>
        <w:jc w:val="center"/>
        <w:rPr>
          <w:sz w:val="28"/>
          <w:szCs w:val="28"/>
        </w:rPr>
      </w:pP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1. Настоящим Положением определяется порядок формирования и деятельности комиссии</w:t>
      </w:r>
      <w:r w:rsidRPr="00B72A23">
        <w:t xml:space="preserve"> </w:t>
      </w:r>
      <w:r w:rsidRPr="00B72A23">
        <w:rPr>
          <w:sz w:val="28"/>
          <w:szCs w:val="28"/>
        </w:rPr>
        <w:t xml:space="preserve">аппарата Петрозаводского городского Совета (далее – аппарат Совета) по соблюдению требований к служебному поведению муниципальных служащих и урегулированию конфликта интересов (далее </w:t>
      </w:r>
      <w:proofErr w:type="gramStart"/>
      <w:r w:rsidRPr="00B72A23">
        <w:rPr>
          <w:sz w:val="28"/>
          <w:szCs w:val="28"/>
        </w:rPr>
        <w:t>–к</w:t>
      </w:r>
      <w:proofErr w:type="gramEnd"/>
      <w:r w:rsidRPr="00B72A23">
        <w:rPr>
          <w:sz w:val="28"/>
          <w:szCs w:val="28"/>
        </w:rPr>
        <w:t>омиссия).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B72A23">
          <w:rPr>
            <w:sz w:val="28"/>
            <w:szCs w:val="28"/>
          </w:rPr>
          <w:t>Конституцией</w:t>
        </w:r>
      </w:hyperlink>
      <w:r w:rsidRPr="00B72A23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0" w:history="1">
        <w:r w:rsidRPr="00B72A23">
          <w:rPr>
            <w:sz w:val="28"/>
            <w:szCs w:val="28"/>
          </w:rPr>
          <w:t>Конституцией</w:t>
        </w:r>
      </w:hyperlink>
      <w:r w:rsidRPr="00B72A23">
        <w:rPr>
          <w:sz w:val="28"/>
          <w:szCs w:val="28"/>
        </w:rPr>
        <w:t xml:space="preserve"> Республики Карелия, законами Республики Карелия, актами Главы Республики Карелия и Правительства Республики Карелия, </w:t>
      </w:r>
      <w:hyperlink r:id="rId11" w:history="1">
        <w:r w:rsidRPr="00B72A23">
          <w:rPr>
            <w:sz w:val="28"/>
            <w:szCs w:val="28"/>
          </w:rPr>
          <w:t>Уставом</w:t>
        </w:r>
      </w:hyperlink>
      <w:r w:rsidRPr="00B72A23">
        <w:rPr>
          <w:sz w:val="28"/>
          <w:szCs w:val="28"/>
        </w:rPr>
        <w:t xml:space="preserve"> Петрозаводского городского округа, настоящим Положением, а также иными муниципальными правовыми актами Петрозаводского городского Совета.</w:t>
      </w:r>
    </w:p>
    <w:p w:rsidR="00B72A23" w:rsidRPr="00B72A23" w:rsidRDefault="00B72A23" w:rsidP="00B72A2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3. Основной задачей комиссии является содействие аппарату Совета:</w:t>
      </w:r>
    </w:p>
    <w:p w:rsidR="00B72A23" w:rsidRPr="00B72A23" w:rsidRDefault="00B72A23" w:rsidP="00B72A2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2A23">
        <w:rPr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года № 273-ФЗ «О противодействии коррупции», Федеральным законом от 02.03.2007 № 25-ФЗ «О муниципальной службе в Российской Федерации»,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</w:t>
      </w:r>
      <w:proofErr w:type="gramEnd"/>
      <w:r w:rsidRPr="00B72A23">
        <w:rPr>
          <w:sz w:val="28"/>
          <w:szCs w:val="28"/>
        </w:rPr>
        <w:t xml:space="preserve"> интересов);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б) в осуществлении в аппарате Совета мер по предупреждению коррупции.</w:t>
      </w:r>
    </w:p>
    <w:p w:rsidR="00B72A23" w:rsidRPr="00594D49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</w:t>
      </w:r>
      <w:r w:rsidRPr="00594D49">
        <w:rPr>
          <w:sz w:val="28"/>
          <w:szCs w:val="28"/>
        </w:rPr>
        <w:t>муниципальной службы в аппарате Совета.</w:t>
      </w:r>
    </w:p>
    <w:p w:rsidR="00B72A23" w:rsidRPr="00594D49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D49">
        <w:rPr>
          <w:sz w:val="28"/>
          <w:szCs w:val="28"/>
        </w:rPr>
        <w:t xml:space="preserve">5. Комиссия образуется приказом </w:t>
      </w:r>
      <w:r w:rsidR="00594D49" w:rsidRPr="00594D49">
        <w:rPr>
          <w:sz w:val="28"/>
          <w:szCs w:val="28"/>
        </w:rPr>
        <w:t>Председателя</w:t>
      </w:r>
      <w:r w:rsidRPr="00594D49">
        <w:rPr>
          <w:sz w:val="28"/>
          <w:szCs w:val="28"/>
        </w:rPr>
        <w:t xml:space="preserve"> Петрозаводского городского Совета (далее – Руководитель)</w:t>
      </w:r>
      <w:r w:rsidRPr="00594D49">
        <w:rPr>
          <w:sz w:val="24"/>
          <w:szCs w:val="24"/>
        </w:rPr>
        <w:t xml:space="preserve">, </w:t>
      </w:r>
      <w:r w:rsidRPr="00594D49">
        <w:rPr>
          <w:sz w:val="28"/>
          <w:szCs w:val="28"/>
        </w:rPr>
        <w:t>определяющим состав комиссии.</w:t>
      </w:r>
    </w:p>
    <w:p w:rsidR="00FD337E" w:rsidRPr="00FD337E" w:rsidRDefault="00FD337E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D49">
        <w:rPr>
          <w:sz w:val="28"/>
          <w:szCs w:val="28"/>
        </w:rPr>
        <w:t>В состав комиссии входят председатель комиссии, его заместитель, секретарь комиссии и иные члены комиссии. Все члены комиссии при принятии решений обладают равными правами.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  <w:r w:rsidRPr="00B72A23">
        <w:rPr>
          <w:sz w:val="28"/>
          <w:szCs w:val="28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B72A23" w:rsidRPr="00B72A23" w:rsidRDefault="00B72A23" w:rsidP="00842A6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72A23">
        <w:rPr>
          <w:sz w:val="28"/>
          <w:szCs w:val="28"/>
        </w:rPr>
        <w:t>6. Руководителем назначаются:</w:t>
      </w:r>
    </w:p>
    <w:p w:rsidR="00DD5C4B" w:rsidRPr="00DD5C4B" w:rsidRDefault="00DD5C4B" w:rsidP="00DD5C4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_Hlk162357886"/>
      <w:r w:rsidRPr="00DD5C4B">
        <w:rPr>
          <w:sz w:val="28"/>
          <w:szCs w:val="28"/>
        </w:rPr>
        <w:t>- председатель комиссии, из числа членов комиссии, замещающих должности муниципальной службы в аппарате Совета;</w:t>
      </w:r>
    </w:p>
    <w:p w:rsidR="00DD5C4B" w:rsidRPr="00DD5C4B" w:rsidRDefault="00DD5C4B" w:rsidP="00DD5C4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D5C4B">
        <w:rPr>
          <w:sz w:val="28"/>
          <w:szCs w:val="28"/>
        </w:rPr>
        <w:t>- заместитель председателя комиссии из числа членов комиссии, замещающих должности муниципальной службы в аппарате Совета;</w:t>
      </w:r>
    </w:p>
    <w:p w:rsidR="00DD5C4B" w:rsidRPr="00DD5C4B" w:rsidRDefault="00DD5C4B" w:rsidP="00DD5C4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D5C4B">
        <w:rPr>
          <w:sz w:val="28"/>
          <w:szCs w:val="28"/>
        </w:rPr>
        <w:t>- секретарь комиссии</w:t>
      </w:r>
      <w:r>
        <w:rPr>
          <w:sz w:val="28"/>
          <w:szCs w:val="28"/>
        </w:rPr>
        <w:t xml:space="preserve"> -</w:t>
      </w:r>
      <w:r w:rsidRPr="00DD5C4B">
        <w:rPr>
          <w:sz w:val="28"/>
          <w:szCs w:val="28"/>
        </w:rPr>
        <w:t xml:space="preserve"> консультант аппарата Совета</w:t>
      </w:r>
      <w:r>
        <w:rPr>
          <w:sz w:val="28"/>
          <w:szCs w:val="28"/>
        </w:rPr>
        <w:t>,</w:t>
      </w:r>
      <w:r w:rsidRPr="00DD5C4B">
        <w:rPr>
          <w:sz w:val="28"/>
          <w:szCs w:val="28"/>
        </w:rPr>
        <w:t xml:space="preserve"> в должностные обязанности которого входит кадровое обеспечение;</w:t>
      </w:r>
    </w:p>
    <w:p w:rsidR="00DD5C4B" w:rsidRPr="00DD5C4B" w:rsidRDefault="00DD5C4B" w:rsidP="00DD5C4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D5C4B">
        <w:rPr>
          <w:sz w:val="28"/>
          <w:szCs w:val="28"/>
        </w:rPr>
        <w:t>- иные члены комиссии.</w:t>
      </w:r>
    </w:p>
    <w:p w:rsidR="00842A62" w:rsidRPr="00717EE9" w:rsidRDefault="00842A62" w:rsidP="00842A6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7EE9">
        <w:rPr>
          <w:sz w:val="28"/>
          <w:szCs w:val="28"/>
        </w:rPr>
        <w:t>Членами комиссии являются:</w:t>
      </w:r>
    </w:p>
    <w:p w:rsidR="00842A62" w:rsidRPr="00717EE9" w:rsidRDefault="00842A62" w:rsidP="00842A6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7EE9">
        <w:rPr>
          <w:sz w:val="28"/>
          <w:szCs w:val="28"/>
        </w:rPr>
        <w:t>а) муниципальный служащий аппарата Совета, в должностные обязанности которого входит кадровое обеспечение, определяемый  Руководителем;</w:t>
      </w:r>
    </w:p>
    <w:p w:rsidR="00842A62" w:rsidRPr="00842A62" w:rsidRDefault="00842A62" w:rsidP="00842A6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7EE9">
        <w:rPr>
          <w:sz w:val="28"/>
          <w:szCs w:val="28"/>
        </w:rPr>
        <w:t>б) муниципальный служащий аппарата Совета, в должностные обязанности которого входит</w:t>
      </w:r>
      <w:r w:rsidRPr="00842A62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правовое</w:t>
      </w:r>
      <w:r w:rsidRPr="00842A62">
        <w:rPr>
          <w:sz w:val="28"/>
          <w:szCs w:val="28"/>
        </w:rPr>
        <w:t xml:space="preserve"> обеспечение, определяемый Руководителем;</w:t>
      </w:r>
    </w:p>
    <w:p w:rsidR="00842A62" w:rsidRPr="00842A62" w:rsidRDefault="00842A62" w:rsidP="00842A6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842A62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иной </w:t>
      </w:r>
      <w:r w:rsidRPr="00842A62">
        <w:rPr>
          <w:sz w:val="28"/>
          <w:szCs w:val="28"/>
        </w:rPr>
        <w:t>муниципальный служащий (муниципальные служащие), определяемый (определяемые) Руководителем;</w:t>
      </w:r>
      <w:proofErr w:type="gramEnd"/>
    </w:p>
    <w:p w:rsidR="00842A62" w:rsidRDefault="00842A62" w:rsidP="00842A6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42A62">
        <w:rPr>
          <w:sz w:val="28"/>
          <w:szCs w:val="28"/>
        </w:rPr>
        <w:t>г) представители научных организаций и образовательных учреждений</w:t>
      </w:r>
      <w:r>
        <w:rPr>
          <w:sz w:val="28"/>
          <w:szCs w:val="28"/>
        </w:rPr>
        <w:t xml:space="preserve"> (по согласованию)</w:t>
      </w:r>
      <w:r w:rsidR="00207E8B">
        <w:rPr>
          <w:sz w:val="28"/>
          <w:szCs w:val="28"/>
        </w:rPr>
        <w:t>.</w:t>
      </w:r>
    </w:p>
    <w:p w:rsidR="00842A62" w:rsidRPr="00842A62" w:rsidRDefault="00842A62" w:rsidP="00842A6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42A62">
        <w:rPr>
          <w:sz w:val="28"/>
          <w:szCs w:val="28"/>
        </w:rPr>
        <w:t>7. В состав комиссии по согласованию могут входить:</w:t>
      </w:r>
    </w:p>
    <w:p w:rsidR="00842A62" w:rsidRPr="00842A62" w:rsidRDefault="00842A62" w:rsidP="00842A6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42A62">
        <w:rPr>
          <w:sz w:val="28"/>
          <w:szCs w:val="28"/>
        </w:rPr>
        <w:t>а) депутаты Петрозаводского городского Совета (далее - Совет);</w:t>
      </w:r>
    </w:p>
    <w:p w:rsidR="00842A62" w:rsidRPr="00BC46D0" w:rsidRDefault="00842A62" w:rsidP="00717EE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C46D0">
        <w:rPr>
          <w:sz w:val="28"/>
          <w:szCs w:val="28"/>
        </w:rPr>
        <w:t>б) представители общественных организаций.</w:t>
      </w:r>
    </w:p>
    <w:bookmarkEnd w:id="1"/>
    <w:p w:rsidR="00B72A23" w:rsidRPr="00BC46D0" w:rsidRDefault="00B72A23" w:rsidP="00B72A2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C46D0">
        <w:rPr>
          <w:sz w:val="28"/>
          <w:szCs w:val="28"/>
        </w:rPr>
        <w:t xml:space="preserve">8. Лица, указанные в </w:t>
      </w:r>
      <w:r w:rsidR="00717EE9" w:rsidRPr="00BC46D0">
        <w:rPr>
          <w:sz w:val="28"/>
          <w:szCs w:val="28"/>
        </w:rPr>
        <w:t>подпункт</w:t>
      </w:r>
      <w:r w:rsidR="0099378A" w:rsidRPr="00BC46D0">
        <w:rPr>
          <w:sz w:val="28"/>
          <w:szCs w:val="28"/>
        </w:rPr>
        <w:t>е</w:t>
      </w:r>
      <w:r w:rsidR="00717EE9" w:rsidRPr="00BC46D0">
        <w:rPr>
          <w:sz w:val="28"/>
          <w:szCs w:val="28"/>
        </w:rPr>
        <w:t xml:space="preserve"> «г» </w:t>
      </w:r>
      <w:r w:rsidRPr="00BC46D0">
        <w:rPr>
          <w:sz w:val="28"/>
          <w:szCs w:val="28"/>
        </w:rPr>
        <w:t>пункт</w:t>
      </w:r>
      <w:r w:rsidR="00717EE9" w:rsidRPr="00BC46D0">
        <w:rPr>
          <w:sz w:val="28"/>
          <w:szCs w:val="28"/>
        </w:rPr>
        <w:t>а</w:t>
      </w:r>
      <w:r w:rsidRPr="00BC46D0">
        <w:rPr>
          <w:sz w:val="28"/>
          <w:szCs w:val="28"/>
        </w:rPr>
        <w:t xml:space="preserve"> </w:t>
      </w:r>
      <w:hyperlink w:anchor="Par71" w:history="1">
        <w:r w:rsidR="00717EE9" w:rsidRPr="00BC46D0">
          <w:rPr>
            <w:sz w:val="28"/>
            <w:szCs w:val="28"/>
          </w:rPr>
          <w:t>6</w:t>
        </w:r>
      </w:hyperlink>
      <w:r w:rsidRPr="00BC46D0">
        <w:rPr>
          <w:sz w:val="28"/>
          <w:szCs w:val="28"/>
        </w:rPr>
        <w:t xml:space="preserve"> </w:t>
      </w:r>
      <w:r w:rsidR="0099378A" w:rsidRPr="00BC46D0">
        <w:rPr>
          <w:sz w:val="28"/>
          <w:szCs w:val="28"/>
        </w:rPr>
        <w:t xml:space="preserve">и в пункте 7 </w:t>
      </w:r>
      <w:r w:rsidRPr="00BC46D0">
        <w:rPr>
          <w:sz w:val="28"/>
          <w:szCs w:val="28"/>
        </w:rPr>
        <w:t>настоящего Положения, включаются в состав комиссии по согласованию с научными</w:t>
      </w:r>
      <w:r w:rsidR="00717EE9" w:rsidRPr="00BC46D0">
        <w:rPr>
          <w:sz w:val="28"/>
          <w:szCs w:val="28"/>
        </w:rPr>
        <w:t xml:space="preserve">, </w:t>
      </w:r>
      <w:r w:rsidRPr="00BC46D0">
        <w:rPr>
          <w:sz w:val="28"/>
          <w:szCs w:val="28"/>
        </w:rPr>
        <w:t>образовательными</w:t>
      </w:r>
      <w:r w:rsidR="00193075" w:rsidRPr="00BC46D0">
        <w:rPr>
          <w:sz w:val="28"/>
          <w:szCs w:val="28"/>
        </w:rPr>
        <w:t xml:space="preserve"> организациями </w:t>
      </w:r>
      <w:r w:rsidR="0084355C" w:rsidRPr="00BC46D0">
        <w:rPr>
          <w:sz w:val="28"/>
          <w:szCs w:val="28"/>
        </w:rPr>
        <w:t>и другими лицами</w:t>
      </w:r>
      <w:r w:rsidR="00717EE9" w:rsidRPr="00BC46D0">
        <w:rPr>
          <w:sz w:val="28"/>
          <w:szCs w:val="28"/>
        </w:rPr>
        <w:t xml:space="preserve"> </w:t>
      </w:r>
      <w:r w:rsidRPr="00BC46D0">
        <w:rPr>
          <w:sz w:val="28"/>
          <w:szCs w:val="28"/>
        </w:rPr>
        <w:t>на основании запроса Руководителя. Согласование осуществляется в 10-дневный срок со дня получения запроса.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D0">
        <w:rPr>
          <w:sz w:val="28"/>
          <w:szCs w:val="28"/>
        </w:rPr>
        <w:t>Число членов комиссии</w:t>
      </w:r>
      <w:r w:rsidRPr="00193075">
        <w:rPr>
          <w:sz w:val="28"/>
          <w:szCs w:val="28"/>
        </w:rPr>
        <w:t>,</w:t>
      </w:r>
      <w:r w:rsidRPr="00B72A23">
        <w:rPr>
          <w:sz w:val="28"/>
          <w:szCs w:val="28"/>
        </w:rPr>
        <w:t xml:space="preserve"> не являющихся муниципальными служащими аппарата Совета, должно составлять не менее одной четверти от общего числа членов комиссии.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Члены комиссии информируются о дате, месте и времени заседания комиссии не менее чем за </w:t>
      </w:r>
      <w:r w:rsidR="00F169A4">
        <w:rPr>
          <w:sz w:val="28"/>
          <w:szCs w:val="28"/>
        </w:rPr>
        <w:t>три</w:t>
      </w:r>
      <w:r w:rsidRPr="00B72A23">
        <w:rPr>
          <w:sz w:val="28"/>
          <w:szCs w:val="28"/>
        </w:rPr>
        <w:t xml:space="preserve"> дня до заседания комиссии.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10. В заседаниях комиссии с правом совещательного голоса участвуют:</w:t>
      </w:r>
    </w:p>
    <w:p w:rsidR="00B72A23" w:rsidRPr="00B72A23" w:rsidRDefault="00B72A23" w:rsidP="00B72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б) по решению председателя комиссии, принимаемому в каждом конкретном случае отдельно не менее чем за три дня до дня заседания комиссии по собственной инициативе и (или) на основании ходатайства </w:t>
      </w:r>
      <w:r w:rsidRPr="00B72A23">
        <w:rPr>
          <w:sz w:val="28"/>
          <w:szCs w:val="28"/>
        </w:rPr>
        <w:lastRenderedPageBreak/>
        <w:t>муниципального служащего, в отношении которого комиссией рассматривается этот вопрос, или любого члена комиссии могут участвовать: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- муниципальные служащие аппарата Совета, которые могут дать пояснения по вопросам муниципальной службы и вопросам, рассматриваемым комиссией; 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- должностные лица других органов местного самоуправления, государственных органов; 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-  представители заинтересованных организаций; 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-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Не менее чем за три дня до дня заседания комиссии ее председателем утверждается перечень лиц, участвующих в заседании комиссии с правом совещательного голоса, которые в этот же срок информируются о дате, месте и времени заседания комиссии.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аппарате Совета, недопустимо.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85"/>
      <w:bookmarkEnd w:id="2"/>
      <w:r w:rsidRPr="00B72A23">
        <w:rPr>
          <w:sz w:val="28"/>
          <w:szCs w:val="28"/>
        </w:rPr>
        <w:t>13. Основаниями для проведения заседания комиссии являются: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6"/>
      <w:bookmarkEnd w:id="3"/>
      <w:proofErr w:type="gramStart"/>
      <w:r w:rsidRPr="00B72A23">
        <w:rPr>
          <w:sz w:val="28"/>
          <w:szCs w:val="28"/>
        </w:rPr>
        <w:t xml:space="preserve">а) представление Руководителем в соответствии с </w:t>
      </w:r>
      <w:hyperlink r:id="rId12" w:history="1">
        <w:r w:rsidRPr="00B72A23">
          <w:rPr>
            <w:sz w:val="28"/>
            <w:szCs w:val="28"/>
          </w:rPr>
          <w:t>пунктом 20</w:t>
        </w:r>
      </w:hyperlink>
      <w:r w:rsidRPr="00B72A23">
        <w:rPr>
          <w:sz w:val="28"/>
          <w:szCs w:val="28"/>
        </w:rPr>
        <w:t xml:space="preserve"> 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</w:t>
      </w:r>
      <w:proofErr w:type="gramEnd"/>
      <w:r w:rsidRPr="00B72A23">
        <w:rPr>
          <w:sz w:val="28"/>
          <w:szCs w:val="28"/>
        </w:rPr>
        <w:t xml:space="preserve">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5F46E7" w:rsidRPr="005F46E7">
        <w:rPr>
          <w:sz w:val="28"/>
          <w:szCs w:val="28"/>
        </w:rPr>
        <w:t>25.12.2008</w:t>
      </w:r>
      <w:r w:rsidRPr="00B72A23">
        <w:rPr>
          <w:sz w:val="28"/>
          <w:szCs w:val="28"/>
        </w:rPr>
        <w:t xml:space="preserve"> № 273-ФЗ «О противодействии коррупции» и другими федеральными законами, утвержденного Указом Главы Республики Карелия от 18.12.2012 № 145 (далее - Порядок), материалов проверки, свидетельствующих: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7"/>
      <w:bookmarkEnd w:id="4"/>
      <w:r w:rsidRPr="00B72A23">
        <w:rPr>
          <w:sz w:val="28"/>
          <w:szCs w:val="28"/>
        </w:rPr>
        <w:t xml:space="preserve">- о представлении муниципальным служащим недостоверных или неполных сведений, предусмотренных </w:t>
      </w:r>
      <w:hyperlink r:id="rId13" w:history="1">
        <w:r w:rsidRPr="00B72A23">
          <w:rPr>
            <w:sz w:val="28"/>
            <w:szCs w:val="28"/>
          </w:rPr>
          <w:t>подпунктом «а» пункта 1</w:t>
        </w:r>
      </w:hyperlink>
      <w:r w:rsidRPr="00B72A23">
        <w:rPr>
          <w:sz w:val="28"/>
          <w:szCs w:val="28"/>
        </w:rPr>
        <w:t xml:space="preserve"> Порядка;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88"/>
      <w:bookmarkEnd w:id="5"/>
      <w:r w:rsidRPr="00B72A23">
        <w:rPr>
          <w:sz w:val="28"/>
          <w:szCs w:val="28"/>
        </w:rPr>
        <w:t xml:space="preserve">- о несоблюдении муниципальным служащим требований к служебному </w:t>
      </w:r>
      <w:r w:rsidRPr="00B72A23">
        <w:rPr>
          <w:sz w:val="28"/>
          <w:szCs w:val="28"/>
        </w:rPr>
        <w:lastRenderedPageBreak/>
        <w:t>поведению и (или) требований об урегулировании конфликта интересов;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89"/>
      <w:bookmarkEnd w:id="6"/>
      <w:r w:rsidRPr="00B72A23">
        <w:rPr>
          <w:sz w:val="28"/>
          <w:szCs w:val="28"/>
        </w:rPr>
        <w:t xml:space="preserve">б) </w:t>
      </w:r>
      <w:proofErr w:type="gramStart"/>
      <w:r w:rsidRPr="00B72A23">
        <w:rPr>
          <w:sz w:val="28"/>
          <w:szCs w:val="28"/>
        </w:rPr>
        <w:t>поступившее</w:t>
      </w:r>
      <w:proofErr w:type="gramEnd"/>
      <w:r w:rsidRPr="00B72A23">
        <w:rPr>
          <w:sz w:val="28"/>
          <w:szCs w:val="28"/>
        </w:rPr>
        <w:t xml:space="preserve"> в аппарат Совета:</w:t>
      </w:r>
    </w:p>
    <w:p w:rsidR="00AB4F5E" w:rsidRDefault="00AB4F5E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90"/>
      <w:bookmarkStart w:id="8" w:name="Par91"/>
      <w:bookmarkEnd w:id="7"/>
      <w:bookmarkEnd w:id="8"/>
      <w:proofErr w:type="gramStart"/>
      <w:r>
        <w:rPr>
          <w:sz w:val="28"/>
          <w:szCs w:val="28"/>
        </w:rPr>
        <w:t xml:space="preserve">- </w:t>
      </w:r>
      <w:r w:rsidRPr="00AB4F5E">
        <w:rPr>
          <w:sz w:val="28"/>
          <w:szCs w:val="28"/>
        </w:rPr>
        <w:t xml:space="preserve">обращение гражданина, замещавшего в </w:t>
      </w:r>
      <w:r w:rsidR="00F8256C">
        <w:rPr>
          <w:sz w:val="28"/>
          <w:szCs w:val="28"/>
        </w:rPr>
        <w:t xml:space="preserve">аппарате </w:t>
      </w:r>
      <w:r w:rsidR="004043C5">
        <w:rPr>
          <w:sz w:val="28"/>
          <w:szCs w:val="28"/>
        </w:rPr>
        <w:t>Совет</w:t>
      </w:r>
      <w:r w:rsidR="00F8256C">
        <w:rPr>
          <w:sz w:val="28"/>
          <w:szCs w:val="28"/>
        </w:rPr>
        <w:t>а</w:t>
      </w:r>
      <w:r w:rsidRPr="00AB4F5E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</w:t>
      </w:r>
      <w:r w:rsidR="004043C5">
        <w:rPr>
          <w:sz w:val="28"/>
          <w:szCs w:val="28"/>
        </w:rPr>
        <w:t>Совета</w:t>
      </w:r>
      <w:r w:rsidRPr="00AB4F5E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</w:t>
      </w:r>
      <w:proofErr w:type="gramEnd"/>
      <w:r w:rsidRPr="00AB4F5E">
        <w:rPr>
          <w:sz w:val="28"/>
          <w:szCs w:val="28"/>
        </w:rPr>
        <w:t xml:space="preserve"> лет со дня увольнения с муниципальной службы; 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</w:t>
      </w:r>
      <w:r w:rsidR="00D96028">
        <w:rPr>
          <w:sz w:val="28"/>
          <w:szCs w:val="28"/>
        </w:rPr>
        <w:t xml:space="preserve"> </w:t>
      </w:r>
      <w:r w:rsidRPr="00B72A23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4"/>
          <w:szCs w:val="24"/>
        </w:rPr>
        <w:t xml:space="preserve"> </w:t>
      </w:r>
      <w:r w:rsidRPr="00B72A23">
        <w:rPr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92"/>
      <w:bookmarkEnd w:id="9"/>
      <w:r w:rsidRPr="00B72A23">
        <w:rPr>
          <w:sz w:val="28"/>
          <w:szCs w:val="28"/>
        </w:rPr>
        <w:t>в) представление Руководителя или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аппарате Совета мер по предупреждению коррупции;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93"/>
      <w:bookmarkEnd w:id="10"/>
      <w:proofErr w:type="gramStart"/>
      <w:r w:rsidRPr="00B72A23">
        <w:rPr>
          <w:sz w:val="28"/>
          <w:szCs w:val="28"/>
        </w:rPr>
        <w:t xml:space="preserve">г) представление Руководителем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B72A23">
          <w:rPr>
            <w:sz w:val="28"/>
            <w:szCs w:val="28"/>
          </w:rPr>
          <w:t>частью 1 статьи 3</w:t>
        </w:r>
      </w:hyperlink>
      <w:r w:rsidRPr="00B72A23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72A23">
        <w:rPr>
          <w:sz w:val="28"/>
          <w:szCs w:val="28"/>
        </w:rPr>
        <w:t>д</w:t>
      </w:r>
      <w:proofErr w:type="spellEnd"/>
      <w:r w:rsidRPr="00B72A23">
        <w:rPr>
          <w:sz w:val="28"/>
          <w:szCs w:val="28"/>
        </w:rPr>
        <w:t xml:space="preserve">) поступившее в соответствии с </w:t>
      </w:r>
      <w:hyperlink r:id="rId15" w:history="1">
        <w:r w:rsidRPr="00B72A23">
          <w:rPr>
            <w:sz w:val="28"/>
            <w:szCs w:val="28"/>
          </w:rPr>
          <w:t>частью 4 статьи 12</w:t>
        </w:r>
      </w:hyperlink>
      <w:r w:rsidRPr="00B72A23">
        <w:rPr>
          <w:sz w:val="28"/>
          <w:szCs w:val="28"/>
        </w:rPr>
        <w:t xml:space="preserve"> Федерального закона от 25.12.2008 № 273-ФЗ «О противодействии коррупции» и </w:t>
      </w:r>
      <w:hyperlink r:id="rId16" w:history="1">
        <w:r w:rsidRPr="00B72A23">
          <w:rPr>
            <w:sz w:val="28"/>
            <w:szCs w:val="28"/>
          </w:rPr>
          <w:t>статьей 64.1</w:t>
        </w:r>
      </w:hyperlink>
      <w:r w:rsidRPr="00B72A23">
        <w:rPr>
          <w:sz w:val="28"/>
          <w:szCs w:val="28"/>
        </w:rPr>
        <w:t xml:space="preserve"> Трудового кодекса Российской Федерации в аппарат Совета уведомление коммерческой или некоммерческой организации о заключении с гражданином, замещавшим должность муниципальной службы в аппарате Совета,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</w:t>
      </w:r>
      <w:proofErr w:type="gramEnd"/>
      <w:r w:rsidRPr="00B72A23">
        <w:rPr>
          <w:sz w:val="28"/>
          <w:szCs w:val="28"/>
        </w:rPr>
        <w:t xml:space="preserve"> </w:t>
      </w:r>
      <w:proofErr w:type="gramStart"/>
      <w:r w:rsidRPr="00B72A23">
        <w:rPr>
          <w:sz w:val="28"/>
          <w:szCs w:val="28"/>
        </w:rPr>
        <w:t xml:space="preserve">входили в его должностные (служебные) обязанности, исполняемые во время замещения должности в аппарате 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r w:rsidRPr="00B72A23">
        <w:rPr>
          <w:sz w:val="28"/>
          <w:szCs w:val="28"/>
        </w:rPr>
        <w:lastRenderedPageBreak/>
        <w:t>гражданско-правового договора в</w:t>
      </w:r>
      <w:proofErr w:type="gramEnd"/>
      <w:r w:rsidRPr="00B72A23">
        <w:rPr>
          <w:sz w:val="28"/>
          <w:szCs w:val="28"/>
        </w:rPr>
        <w:t xml:space="preserve"> коммерческой или некоммерческой организации комиссией не рассматривался;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72A23" w:rsidRPr="00B72A23" w:rsidRDefault="00B72A23" w:rsidP="00B72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14.1. Обращение, указанное в абзаце втором подпункта «б» пункта 13 настоящего Положения, подается гражданином, замещавшим должность муниципальной службы в аппарате Совета, </w:t>
      </w:r>
      <w:r w:rsidR="00152105" w:rsidRPr="00A170CA">
        <w:rPr>
          <w:sz w:val="28"/>
          <w:szCs w:val="28"/>
        </w:rPr>
        <w:t>в аппарат Совета</w:t>
      </w:r>
      <w:r w:rsidRPr="00A170CA">
        <w:rPr>
          <w:sz w:val="28"/>
          <w:szCs w:val="28"/>
        </w:rPr>
        <w:t>.</w:t>
      </w:r>
      <w:r w:rsidRPr="00B72A23">
        <w:rPr>
          <w:sz w:val="28"/>
          <w:szCs w:val="28"/>
        </w:rPr>
        <w:t xml:space="preserve"> </w:t>
      </w:r>
      <w:proofErr w:type="gramStart"/>
      <w:r w:rsidRPr="00B72A23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Pr="00B72A23">
        <w:rPr>
          <w:sz w:val="28"/>
          <w:szCs w:val="28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620FB1" w:rsidRPr="00A170CA">
        <w:rPr>
          <w:sz w:val="28"/>
          <w:szCs w:val="28"/>
        </w:rPr>
        <w:t xml:space="preserve">Консультантом аппарата Совета, в должностные обязанности которого входит кадровое обеспечение, </w:t>
      </w:r>
      <w:r w:rsidRPr="00A170CA">
        <w:rPr>
          <w:sz w:val="28"/>
          <w:szCs w:val="28"/>
        </w:rPr>
        <w:t>осуществляется рассмотрение обращения, по</w:t>
      </w:r>
      <w:r w:rsidRPr="00B72A23">
        <w:rPr>
          <w:sz w:val="28"/>
          <w:szCs w:val="28"/>
        </w:rPr>
        <w:t xml:space="preserve">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B72A23">
          <w:rPr>
            <w:sz w:val="28"/>
            <w:szCs w:val="28"/>
          </w:rPr>
          <w:t>статьи 12</w:t>
        </w:r>
      </w:hyperlink>
      <w:r w:rsidRPr="00B72A23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B72A23" w:rsidRPr="00B72A23" w:rsidRDefault="00B72A23" w:rsidP="00B72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14.2.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20FB1" w:rsidRPr="00A170CA" w:rsidRDefault="00B72A23" w:rsidP="00620F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0CA">
        <w:rPr>
          <w:sz w:val="28"/>
          <w:szCs w:val="28"/>
        </w:rPr>
        <w:t xml:space="preserve">14.3. </w:t>
      </w:r>
      <w:r w:rsidR="00620FB1" w:rsidRPr="00A170CA">
        <w:rPr>
          <w:sz w:val="28"/>
          <w:szCs w:val="28"/>
        </w:rPr>
        <w:t>Уведомление, указанное в подпункте «</w:t>
      </w:r>
      <w:proofErr w:type="spellStart"/>
      <w:r w:rsidR="00620FB1" w:rsidRPr="00A170CA">
        <w:rPr>
          <w:sz w:val="28"/>
          <w:szCs w:val="28"/>
        </w:rPr>
        <w:t>д</w:t>
      </w:r>
      <w:proofErr w:type="spellEnd"/>
      <w:r w:rsidR="00620FB1" w:rsidRPr="00A170CA">
        <w:rPr>
          <w:sz w:val="28"/>
          <w:szCs w:val="28"/>
        </w:rPr>
        <w:t>» пункта 13 настоящего Положения, рассматривается консультантом аппарата Совета, в должностные обязанности которого входит кадровое обеспечение, который осуществляет подготовку мотивированного заключения о соблюдении гражданином, замещавшим должность муниципальной службы в аппарате Совета, требований статьи 12 Федерального закона от 25.12.2008 № 273-ФЗ «О противодействии коррупции».</w:t>
      </w:r>
    </w:p>
    <w:p w:rsidR="00B72A23" w:rsidRPr="00A170CA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0CA">
        <w:rPr>
          <w:sz w:val="28"/>
          <w:szCs w:val="28"/>
        </w:rPr>
        <w:t xml:space="preserve">14.4. Уведомления, указанные в абзаце четвертом подпункта «б» и подпункте «е» пункта 13 настоящего Положения, рассматриваются </w:t>
      </w:r>
      <w:r w:rsidR="00A71886" w:rsidRPr="00A170CA">
        <w:rPr>
          <w:sz w:val="28"/>
          <w:szCs w:val="28"/>
        </w:rPr>
        <w:t xml:space="preserve">консультантом аппарата Совета, в должностные обязанности которого входит кадровое обеспечение, который </w:t>
      </w:r>
      <w:r w:rsidRPr="00A170CA">
        <w:rPr>
          <w:sz w:val="28"/>
          <w:szCs w:val="28"/>
        </w:rPr>
        <w:t>осуществляет подготовку мотивированных заключений по результатам рассмотрения уведомлений.</w:t>
      </w:r>
    </w:p>
    <w:p w:rsidR="00B72A23" w:rsidRPr="00B72A23" w:rsidRDefault="00B72A23" w:rsidP="00A718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0CA">
        <w:rPr>
          <w:sz w:val="28"/>
          <w:szCs w:val="28"/>
        </w:rPr>
        <w:t xml:space="preserve">14.5. </w:t>
      </w:r>
      <w:proofErr w:type="gramStart"/>
      <w:r w:rsidRPr="00A170CA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95" w:history="1">
        <w:r w:rsidRPr="00A170CA">
          <w:rPr>
            <w:sz w:val="28"/>
            <w:szCs w:val="28"/>
          </w:rPr>
          <w:t xml:space="preserve">абзаце втором подпункта «б» пункта </w:t>
        </w:r>
        <w:r w:rsidRPr="00A170CA">
          <w:rPr>
            <w:sz w:val="28"/>
            <w:szCs w:val="28"/>
          </w:rPr>
          <w:lastRenderedPageBreak/>
          <w:t>13</w:t>
        </w:r>
      </w:hyperlink>
      <w:r w:rsidRPr="00A170CA">
        <w:rPr>
          <w:sz w:val="28"/>
          <w:szCs w:val="28"/>
        </w:rPr>
        <w:t xml:space="preserve"> настоящего Положения, или уведомлений, указанных в абзаце четвертом подпункта «б» и </w:t>
      </w:r>
      <w:hyperlink w:anchor="Par103" w:history="1">
        <w:r w:rsidRPr="00A170CA">
          <w:rPr>
            <w:sz w:val="28"/>
            <w:szCs w:val="28"/>
          </w:rPr>
          <w:t>подпунктах «</w:t>
        </w:r>
        <w:proofErr w:type="spellStart"/>
        <w:r w:rsidRPr="00A170CA">
          <w:rPr>
            <w:sz w:val="28"/>
            <w:szCs w:val="28"/>
          </w:rPr>
          <w:t>д</w:t>
        </w:r>
        <w:proofErr w:type="spellEnd"/>
        <w:r w:rsidRPr="00A170CA">
          <w:rPr>
            <w:sz w:val="28"/>
            <w:szCs w:val="28"/>
          </w:rPr>
          <w:t>» и «е» пункта 13</w:t>
        </w:r>
      </w:hyperlink>
      <w:r w:rsidRPr="00A170CA">
        <w:rPr>
          <w:sz w:val="28"/>
          <w:szCs w:val="28"/>
        </w:rPr>
        <w:t xml:space="preserve"> настоящего Положения, </w:t>
      </w:r>
      <w:r w:rsidR="00A71886" w:rsidRPr="00A170CA">
        <w:rPr>
          <w:sz w:val="28"/>
          <w:szCs w:val="28"/>
        </w:rPr>
        <w:t xml:space="preserve">консультант аппарата Совета, в должностные обязанности которого входит кадровое обеспечение, </w:t>
      </w:r>
      <w:r w:rsidRPr="00A170CA">
        <w:rPr>
          <w:sz w:val="28"/>
          <w:szCs w:val="28"/>
        </w:rPr>
        <w:t>имеет право проводить собеседование с муниципальным служащим, представившим обращение или уведомление, получать от него письменные</w:t>
      </w:r>
      <w:proofErr w:type="gramEnd"/>
      <w:r w:rsidRPr="00A170CA">
        <w:rPr>
          <w:sz w:val="28"/>
          <w:szCs w:val="28"/>
        </w:rPr>
        <w:t xml:space="preserve"> пояснения, </w:t>
      </w:r>
      <w:r w:rsidR="00A71886" w:rsidRPr="00A170CA">
        <w:rPr>
          <w:sz w:val="28"/>
          <w:szCs w:val="28"/>
        </w:rPr>
        <w:t xml:space="preserve">а Руководитель или его заместитель, специально на то уполномоченный, может направлять в установленном порядке запросы </w:t>
      </w:r>
      <w:r w:rsidRPr="00A170CA">
        <w:rPr>
          <w:sz w:val="28"/>
          <w:szCs w:val="28"/>
        </w:rPr>
        <w:t>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72A23" w:rsidRPr="00B72A23" w:rsidRDefault="00B72A23" w:rsidP="00B72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14.6. Мотивированные заключения, предусмотренные </w:t>
      </w:r>
      <w:hyperlink r:id="rId18" w:history="1">
        <w:r w:rsidRPr="00B72A23">
          <w:rPr>
            <w:sz w:val="28"/>
            <w:szCs w:val="28"/>
          </w:rPr>
          <w:t>пунктами 14.1</w:t>
        </w:r>
      </w:hyperlink>
      <w:r w:rsidRPr="00B72A23">
        <w:rPr>
          <w:sz w:val="28"/>
          <w:szCs w:val="28"/>
        </w:rPr>
        <w:t xml:space="preserve">, </w:t>
      </w:r>
      <w:hyperlink w:anchor="P0" w:history="1">
        <w:r w:rsidRPr="00B72A23">
          <w:rPr>
            <w:sz w:val="28"/>
            <w:szCs w:val="28"/>
          </w:rPr>
          <w:t>14.3</w:t>
        </w:r>
      </w:hyperlink>
      <w:r w:rsidRPr="00B72A23">
        <w:rPr>
          <w:sz w:val="28"/>
          <w:szCs w:val="28"/>
        </w:rPr>
        <w:t xml:space="preserve"> и </w:t>
      </w:r>
      <w:hyperlink r:id="rId19" w:history="1">
        <w:r w:rsidRPr="00B72A23">
          <w:rPr>
            <w:sz w:val="28"/>
            <w:szCs w:val="28"/>
          </w:rPr>
          <w:t>14.4</w:t>
        </w:r>
      </w:hyperlink>
      <w:r w:rsidRPr="00B72A23">
        <w:rPr>
          <w:sz w:val="28"/>
          <w:szCs w:val="28"/>
        </w:rPr>
        <w:t xml:space="preserve"> настоящего Положения, должны содержать:</w:t>
      </w:r>
    </w:p>
    <w:p w:rsidR="00B72A23" w:rsidRPr="00B72A23" w:rsidRDefault="00B72A23" w:rsidP="00B72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20" w:history="1">
        <w:r w:rsidRPr="00B72A23">
          <w:rPr>
            <w:sz w:val="28"/>
            <w:szCs w:val="28"/>
          </w:rPr>
          <w:t>абзацах втором</w:t>
        </w:r>
      </w:hyperlink>
      <w:r w:rsidRPr="00B72A23">
        <w:rPr>
          <w:sz w:val="28"/>
          <w:szCs w:val="28"/>
        </w:rPr>
        <w:t xml:space="preserve"> и </w:t>
      </w:r>
      <w:hyperlink r:id="rId21" w:history="1">
        <w:r w:rsidRPr="00B72A23">
          <w:rPr>
            <w:sz w:val="28"/>
            <w:szCs w:val="28"/>
          </w:rPr>
          <w:t>четвертом подпункта «б</w:t>
        </w:r>
      </w:hyperlink>
      <w:r w:rsidRPr="00B72A23">
        <w:rPr>
          <w:sz w:val="28"/>
          <w:szCs w:val="28"/>
        </w:rPr>
        <w:t xml:space="preserve">» и </w:t>
      </w:r>
      <w:hyperlink r:id="rId22" w:history="1">
        <w:r w:rsidRPr="00B72A23">
          <w:rPr>
            <w:sz w:val="28"/>
            <w:szCs w:val="28"/>
          </w:rPr>
          <w:t>подпунктах «</w:t>
        </w:r>
        <w:proofErr w:type="spellStart"/>
        <w:r w:rsidRPr="00B72A23">
          <w:rPr>
            <w:sz w:val="28"/>
            <w:szCs w:val="28"/>
          </w:rPr>
          <w:t>д</w:t>
        </w:r>
        <w:proofErr w:type="spellEnd"/>
        <w:r w:rsidRPr="00B72A23">
          <w:rPr>
            <w:sz w:val="28"/>
            <w:szCs w:val="28"/>
          </w:rPr>
          <w:t>» и «е» пункта 1</w:t>
        </w:r>
      </w:hyperlink>
      <w:r w:rsidRPr="00B72A23">
        <w:rPr>
          <w:sz w:val="28"/>
          <w:szCs w:val="28"/>
        </w:rPr>
        <w:t>3 настоящего Положения;</w:t>
      </w:r>
    </w:p>
    <w:p w:rsidR="00B72A23" w:rsidRPr="00B72A23" w:rsidRDefault="00B72A23" w:rsidP="00B72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72A23" w:rsidRPr="00B72A23" w:rsidRDefault="00B72A23" w:rsidP="00B72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3" w:history="1">
        <w:r w:rsidRPr="00B72A23">
          <w:rPr>
            <w:sz w:val="28"/>
            <w:szCs w:val="28"/>
          </w:rPr>
          <w:t>абзацах втором</w:t>
        </w:r>
      </w:hyperlink>
      <w:r w:rsidRPr="00B72A23">
        <w:rPr>
          <w:sz w:val="28"/>
          <w:szCs w:val="28"/>
        </w:rPr>
        <w:t xml:space="preserve"> и </w:t>
      </w:r>
      <w:hyperlink r:id="rId24" w:history="1">
        <w:r w:rsidRPr="00B72A23">
          <w:rPr>
            <w:sz w:val="28"/>
            <w:szCs w:val="28"/>
          </w:rPr>
          <w:t>четвертом подпункта «б</w:t>
        </w:r>
      </w:hyperlink>
      <w:r w:rsidRPr="00B72A23">
        <w:rPr>
          <w:sz w:val="28"/>
          <w:szCs w:val="28"/>
        </w:rPr>
        <w:t xml:space="preserve">», </w:t>
      </w:r>
      <w:hyperlink r:id="rId25" w:history="1">
        <w:r w:rsidRPr="00B72A23">
          <w:rPr>
            <w:sz w:val="28"/>
            <w:szCs w:val="28"/>
          </w:rPr>
          <w:t>подпунктах «</w:t>
        </w:r>
        <w:proofErr w:type="spellStart"/>
        <w:r w:rsidRPr="00B72A23">
          <w:rPr>
            <w:sz w:val="28"/>
            <w:szCs w:val="28"/>
          </w:rPr>
          <w:t>д</w:t>
        </w:r>
        <w:proofErr w:type="spellEnd"/>
        <w:r w:rsidRPr="00B72A23">
          <w:rPr>
            <w:sz w:val="28"/>
            <w:szCs w:val="28"/>
          </w:rPr>
          <w:t>» и «е» пункта 1</w:t>
        </w:r>
      </w:hyperlink>
      <w:r w:rsidRPr="00B72A23">
        <w:rPr>
          <w:sz w:val="28"/>
          <w:szCs w:val="28"/>
        </w:rPr>
        <w:t xml:space="preserve">3 настоящего Положения, а также рекомендации для принятия одного из решений в соответствии с </w:t>
      </w:r>
      <w:hyperlink r:id="rId26" w:history="1">
        <w:r w:rsidRPr="00B72A23">
          <w:rPr>
            <w:sz w:val="28"/>
            <w:szCs w:val="28"/>
          </w:rPr>
          <w:t>пунктами 2</w:t>
        </w:r>
      </w:hyperlink>
      <w:r w:rsidRPr="00B72A23">
        <w:rPr>
          <w:sz w:val="28"/>
          <w:szCs w:val="28"/>
        </w:rPr>
        <w:t xml:space="preserve">1, </w:t>
      </w:r>
      <w:hyperlink r:id="rId27" w:history="1">
        <w:r w:rsidRPr="00B72A23">
          <w:rPr>
            <w:sz w:val="28"/>
            <w:szCs w:val="28"/>
          </w:rPr>
          <w:t>2</w:t>
        </w:r>
      </w:hyperlink>
      <w:r w:rsidRPr="00B72A23">
        <w:rPr>
          <w:sz w:val="28"/>
          <w:szCs w:val="28"/>
        </w:rPr>
        <w:t xml:space="preserve">2.2, 22.3, </w:t>
      </w:r>
      <w:hyperlink r:id="rId28" w:history="1">
        <w:r w:rsidRPr="00B72A23">
          <w:rPr>
            <w:sz w:val="28"/>
            <w:szCs w:val="28"/>
          </w:rPr>
          <w:t>23.1</w:t>
        </w:r>
      </w:hyperlink>
      <w:r w:rsidRPr="00B72A23">
        <w:rPr>
          <w:sz w:val="28"/>
          <w:szCs w:val="28"/>
        </w:rPr>
        <w:t xml:space="preserve"> настоящего Положения или иного решения.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соответствующей информации, за исключением случаев, предусмотренных пунктами 15.1, 15.2 и 15.3 настоящего Положения;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 </w:t>
      </w:r>
      <w:proofErr w:type="gramStart"/>
      <w:r w:rsidRPr="00B72A23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аппарат Совета по профилактике коррупционных и иных правонарушений, и с результатами ее проверки;</w:t>
      </w:r>
      <w:proofErr w:type="gramEnd"/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lastRenderedPageBreak/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72A23" w:rsidRPr="00B72A23" w:rsidRDefault="00B72A23" w:rsidP="00B72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15.1. Заседание комиссии по рассмотрению обращения, указанного в абзаце втором подпункта «б» пункта 13 настоящего Положения, проводится не позднее семи дней со дня поступления соответствующего обращения.</w:t>
      </w:r>
    </w:p>
    <w:p w:rsidR="00B72A23" w:rsidRPr="00B72A23" w:rsidRDefault="00B72A23" w:rsidP="00B72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15.2. 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15.3. </w:t>
      </w:r>
      <w:proofErr w:type="gramStart"/>
      <w:r w:rsidRPr="00B72A23">
        <w:rPr>
          <w:sz w:val="28"/>
          <w:szCs w:val="28"/>
        </w:rPr>
        <w:t>Уведомления, указанные в подпунктах «</w:t>
      </w:r>
      <w:proofErr w:type="spellStart"/>
      <w:r w:rsidRPr="00B72A23">
        <w:rPr>
          <w:sz w:val="28"/>
          <w:szCs w:val="28"/>
        </w:rPr>
        <w:t>д</w:t>
      </w:r>
      <w:proofErr w:type="spellEnd"/>
      <w:r w:rsidRPr="00B72A23">
        <w:rPr>
          <w:sz w:val="28"/>
          <w:szCs w:val="28"/>
        </w:rPr>
        <w:t>» и «е» пункта 13 настоящего Положения, как правило, рассматривается на очередном (плановом) заседании комиссии.</w:t>
      </w:r>
      <w:proofErr w:type="gramEnd"/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Совета.  О намерении лично присутствовать на заседании комиссии муниципальный служащий или гражданин, замещавший должность муниципальной службы в аппарате Совета, указывает в обращении, заявлении или уведомлении, представляемых в соответствии с подпунктами «б» и «е» пункта 13 настоящего Положения.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16.1. Заседания комиссии могут проводиться в отсутствие муниципального служащего или гражданина,</w:t>
      </w:r>
      <w:r w:rsidRPr="00B72A23">
        <w:t xml:space="preserve"> </w:t>
      </w:r>
      <w:r w:rsidRPr="00B72A23">
        <w:rPr>
          <w:sz w:val="28"/>
          <w:szCs w:val="28"/>
        </w:rPr>
        <w:t>замещавшего должность муниципальной службы в аппарате Совета, в случае: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а) если в обращении, заявлении или уведомлении, предусмотренных подпунктами «б» и «е»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аппарате 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03"/>
      <w:bookmarkEnd w:id="11"/>
      <w:r w:rsidRPr="00B72A23">
        <w:rPr>
          <w:sz w:val="28"/>
          <w:szCs w:val="28"/>
        </w:rPr>
        <w:t xml:space="preserve">19. По итогам рассмотрения вопроса, указанного в </w:t>
      </w:r>
      <w:hyperlink w:anchor="Par87" w:history="1">
        <w:r w:rsidRPr="00B72A23">
          <w:rPr>
            <w:sz w:val="28"/>
            <w:szCs w:val="28"/>
          </w:rPr>
          <w:t>абзаце</w:t>
        </w:r>
      </w:hyperlink>
      <w:r w:rsidRPr="00B72A23">
        <w:rPr>
          <w:sz w:val="28"/>
          <w:szCs w:val="28"/>
        </w:rPr>
        <w:t xml:space="preserve"> втором </w:t>
      </w:r>
      <w:r w:rsidRPr="00B72A23">
        <w:rPr>
          <w:sz w:val="28"/>
          <w:szCs w:val="28"/>
        </w:rPr>
        <w:lastRenderedPageBreak/>
        <w:t>подпункта «а» пункта 13 настоящего Положения, комиссия принимает одно из следующих решений: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9" w:history="1">
        <w:r w:rsidRPr="00B72A23">
          <w:rPr>
            <w:sz w:val="28"/>
            <w:szCs w:val="28"/>
          </w:rPr>
          <w:t>подпунктом «а» пункта 1</w:t>
        </w:r>
      </w:hyperlink>
      <w:r w:rsidRPr="00B72A23">
        <w:rPr>
          <w:sz w:val="28"/>
          <w:szCs w:val="28"/>
        </w:rPr>
        <w:t xml:space="preserve"> Порядка, являются достоверными 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и полными;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0" w:history="1">
        <w:r w:rsidRPr="00B72A23">
          <w:rPr>
            <w:sz w:val="28"/>
            <w:szCs w:val="28"/>
          </w:rPr>
          <w:t>подпунктом «а» пункта 1</w:t>
        </w:r>
      </w:hyperlink>
      <w:r w:rsidRPr="00B72A23">
        <w:rPr>
          <w:sz w:val="28"/>
          <w:szCs w:val="28"/>
        </w:rPr>
        <w:t xml:space="preserve"> Порядка, являются недостоверными и (или) неполными. В этом случае комиссия рекомендует Руководителю применить к муниципальному служащему конкретную меру ответственности.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20.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72A23" w:rsidRPr="00B72A23" w:rsidRDefault="00B72A23" w:rsidP="00B72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21.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B72A23" w:rsidRPr="00B72A23" w:rsidRDefault="00B72A23" w:rsidP="00B72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B72A23" w:rsidRPr="00B72A23" w:rsidRDefault="00B72A23" w:rsidP="00B72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б) отказать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2"/>
      <w:bookmarkStart w:id="13" w:name="_Hlk47091924"/>
      <w:bookmarkEnd w:id="12"/>
      <w:r w:rsidRPr="00B72A23">
        <w:rPr>
          <w:sz w:val="28"/>
          <w:szCs w:val="28"/>
        </w:rPr>
        <w:t>22.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а) </w:t>
      </w:r>
      <w:bookmarkStart w:id="14" w:name="_Hlk47091858"/>
      <w:r w:rsidRPr="00B72A23">
        <w:rPr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</w:t>
      </w:r>
      <w:r w:rsidRPr="00B72A23">
        <w:rPr>
          <w:sz w:val="28"/>
          <w:szCs w:val="28"/>
        </w:rPr>
        <w:lastRenderedPageBreak/>
        <w:t>объективной и уважительной;</w:t>
      </w:r>
    </w:p>
    <w:bookmarkEnd w:id="14"/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применить к муниципальному служащему конкретную меру ответственности.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16"/>
      <w:bookmarkEnd w:id="13"/>
      <w:bookmarkEnd w:id="15"/>
      <w:r w:rsidRPr="00B72A23">
        <w:rPr>
          <w:sz w:val="28"/>
          <w:szCs w:val="28"/>
        </w:rPr>
        <w:t>22.1.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31" w:history="1">
        <w:r w:rsidRPr="00B72A23">
          <w:rPr>
            <w:sz w:val="28"/>
            <w:szCs w:val="28"/>
          </w:rPr>
          <w:t>частью 1 статьи 3</w:t>
        </w:r>
      </w:hyperlink>
      <w:r w:rsidRPr="00B72A23">
        <w:rPr>
          <w:sz w:val="28"/>
          <w:szCs w:val="28"/>
        </w:rPr>
        <w:t xml:space="preserve"> Федерального закона «О </w:t>
      </w:r>
      <w:proofErr w:type="gramStart"/>
      <w:r w:rsidRPr="00B72A23">
        <w:rPr>
          <w:sz w:val="28"/>
          <w:szCs w:val="28"/>
        </w:rPr>
        <w:t>контроле за</w:t>
      </w:r>
      <w:proofErr w:type="gramEnd"/>
      <w:r w:rsidRPr="00B72A23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2" w:history="1">
        <w:r w:rsidRPr="00B72A23">
          <w:rPr>
            <w:sz w:val="28"/>
            <w:szCs w:val="28"/>
          </w:rPr>
          <w:t>частью 1 статьи 3</w:t>
        </w:r>
      </w:hyperlink>
      <w:r w:rsidRPr="00B72A23">
        <w:rPr>
          <w:sz w:val="28"/>
          <w:szCs w:val="28"/>
        </w:rPr>
        <w:t xml:space="preserve"> Федерального закона «О </w:t>
      </w:r>
      <w:proofErr w:type="gramStart"/>
      <w:r w:rsidRPr="00B72A23">
        <w:rPr>
          <w:sz w:val="28"/>
          <w:szCs w:val="28"/>
        </w:rPr>
        <w:t>контроле за</w:t>
      </w:r>
      <w:proofErr w:type="gramEnd"/>
      <w:r w:rsidRPr="00B72A23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72A23">
        <w:rPr>
          <w:sz w:val="28"/>
          <w:szCs w:val="28"/>
        </w:rPr>
        <w:t>контроля за</w:t>
      </w:r>
      <w:proofErr w:type="gramEnd"/>
      <w:r w:rsidRPr="00B72A23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72A23" w:rsidRPr="00B72A23" w:rsidRDefault="00B72A23" w:rsidP="00B72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22.2. По итогам рассмотрения вопроса, указанного в </w:t>
      </w:r>
      <w:hyperlink w:anchor="Par98" w:history="1">
        <w:r w:rsidRPr="00B72A23">
          <w:rPr>
            <w:sz w:val="28"/>
            <w:szCs w:val="28"/>
          </w:rPr>
          <w:t>абзаце четвертом подпункта «б» пункта 13</w:t>
        </w:r>
      </w:hyperlink>
      <w:r w:rsidRPr="00B72A23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2A23" w:rsidRPr="00B72A23" w:rsidRDefault="00B72A23" w:rsidP="00B72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72A23" w:rsidRPr="00B72A23" w:rsidRDefault="00B72A23" w:rsidP="00B72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принять меры по урегулированию конфликта интересов или по недопущению его возникновения;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применить к муниципальному служащему конкретную меру ответственности.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22.3. По итогам рассмотрения вопроса, указанного в подпункте «е» пункта 13 настоящего Положения, комиссия принимает одно из следующих </w:t>
      </w:r>
      <w:r w:rsidRPr="00B72A23">
        <w:rPr>
          <w:sz w:val="28"/>
          <w:szCs w:val="28"/>
        </w:rPr>
        <w:lastRenderedPageBreak/>
        <w:t>решений: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23. По итогам рассмотрения вопросов, указанных в подпунктах «а», «б», «г», «</w:t>
      </w:r>
      <w:proofErr w:type="spellStart"/>
      <w:r w:rsidRPr="00B72A23">
        <w:rPr>
          <w:sz w:val="28"/>
          <w:szCs w:val="28"/>
        </w:rPr>
        <w:t>д</w:t>
      </w:r>
      <w:proofErr w:type="spellEnd"/>
      <w:r w:rsidRPr="00B72A23">
        <w:rPr>
          <w:sz w:val="28"/>
          <w:szCs w:val="28"/>
        </w:rPr>
        <w:t xml:space="preserve">» и «е» пункта 13 настоящего Положения, и при наличии к тому оснований комиссия может принять иное решение, чем это предусмотрено </w:t>
      </w:r>
      <w:hyperlink w:anchor="Par103" w:history="1">
        <w:r w:rsidRPr="00B72A23">
          <w:rPr>
            <w:sz w:val="28"/>
            <w:szCs w:val="28"/>
          </w:rPr>
          <w:t>пунктами 19</w:t>
        </w:r>
      </w:hyperlink>
      <w:r w:rsidRPr="00B72A23">
        <w:rPr>
          <w:sz w:val="28"/>
          <w:szCs w:val="28"/>
        </w:rPr>
        <w:t>-</w:t>
      </w:r>
      <w:hyperlink w:anchor="Par112" w:history="1">
        <w:r w:rsidRPr="00B72A23">
          <w:rPr>
            <w:sz w:val="28"/>
            <w:szCs w:val="28"/>
          </w:rPr>
          <w:t>22</w:t>
        </w:r>
      </w:hyperlink>
      <w:r w:rsidRPr="00B72A23">
        <w:rPr>
          <w:sz w:val="28"/>
          <w:szCs w:val="28"/>
        </w:rPr>
        <w:t>,</w:t>
      </w:r>
      <w:r w:rsidRPr="00B72A23">
        <w:t xml:space="preserve"> </w:t>
      </w:r>
      <w:hyperlink w:anchor="Par116" w:history="1">
        <w:r w:rsidRPr="00B72A23">
          <w:rPr>
            <w:sz w:val="28"/>
            <w:szCs w:val="28"/>
          </w:rPr>
          <w:t>22.1</w:t>
        </w:r>
      </w:hyperlink>
      <w:r w:rsidRPr="00B72A23">
        <w:rPr>
          <w:sz w:val="28"/>
          <w:szCs w:val="28"/>
        </w:rPr>
        <w:t>-22.3 и 23.1 настоящего Положения. Основания и мотивы принятия такого решения должны быть отражены в протоколе заседания комиссии</w:t>
      </w:r>
      <w:r w:rsidR="00AF1039">
        <w:rPr>
          <w:sz w:val="28"/>
          <w:szCs w:val="28"/>
        </w:rPr>
        <w:t>.</w:t>
      </w:r>
    </w:p>
    <w:p w:rsidR="00B72A23" w:rsidRPr="00B72A23" w:rsidRDefault="00B72A23" w:rsidP="00B72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23.1. По итогам рассмотрения вопроса, указанного в подпункте «</w:t>
      </w:r>
      <w:proofErr w:type="spellStart"/>
      <w:r w:rsidRPr="00B72A23">
        <w:rPr>
          <w:sz w:val="28"/>
          <w:szCs w:val="28"/>
        </w:rPr>
        <w:t>д</w:t>
      </w:r>
      <w:proofErr w:type="spellEnd"/>
      <w:r w:rsidRPr="00B72A23">
        <w:rPr>
          <w:sz w:val="28"/>
          <w:szCs w:val="28"/>
        </w:rPr>
        <w:t>» пункта 13 настоящего Положения, комиссия принимает в отношении гражданина, замещавшего должность муниципальной службы в аппарате Совета, одно из следующих решений:</w:t>
      </w:r>
    </w:p>
    <w:p w:rsidR="00B72A23" w:rsidRPr="00B72A23" w:rsidRDefault="00B72A23" w:rsidP="00B72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 w:rsidRPr="00B72A23">
          <w:rPr>
            <w:sz w:val="28"/>
            <w:szCs w:val="28"/>
          </w:rPr>
          <w:t>статьи 12</w:t>
        </w:r>
      </w:hyperlink>
      <w:r w:rsidRPr="00B72A23">
        <w:rPr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Руководителю проинформировать об указанных обстоятельствах органы прокуратуры и уведомившую организацию.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24.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25. Для исполнения решений комиссии могут быть подготовлены проекты нормативных правовых актов Петрозаводского городского Совета или </w:t>
      </w:r>
      <w:r w:rsidR="00601EEA">
        <w:rPr>
          <w:sz w:val="28"/>
          <w:szCs w:val="28"/>
        </w:rPr>
        <w:t xml:space="preserve">правовых актов </w:t>
      </w:r>
      <w:r w:rsidRPr="00B72A23">
        <w:rPr>
          <w:sz w:val="28"/>
          <w:szCs w:val="28"/>
        </w:rPr>
        <w:t>аппарата Совета, поручений Руководителя, которые в установленном порядке представляются на рассмотрение Руководителя.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</w:t>
      </w:r>
      <w:r w:rsidRPr="00B72A23">
        <w:rPr>
          <w:sz w:val="28"/>
          <w:szCs w:val="28"/>
        </w:rPr>
        <w:lastRenderedPageBreak/>
        <w:t xml:space="preserve">Решения комиссии, за исключением решения, принимаемого по итогам рассмотрения вопроса, указанного в  </w:t>
      </w:r>
      <w:hyperlink w:anchor="Par90" w:history="1">
        <w:r w:rsidRPr="00B72A23">
          <w:rPr>
            <w:sz w:val="28"/>
            <w:szCs w:val="28"/>
          </w:rPr>
          <w:t>абзаце втором подпункта «б» пункта 13</w:t>
        </w:r>
      </w:hyperlink>
      <w:r w:rsidRPr="00B72A23">
        <w:rPr>
          <w:sz w:val="28"/>
          <w:szCs w:val="28"/>
        </w:rPr>
        <w:t xml:space="preserve"> настоящего Положения, для Руководителя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28. В протоколе заседания комиссии указываются: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2A23">
        <w:rPr>
          <w:sz w:val="28"/>
          <w:szCs w:val="28"/>
        </w:rPr>
        <w:t>а) дата заседания комиссии, фамилии, имена, отчества, должности членов комиссии и других лиц, присутствующих на заседании;</w:t>
      </w:r>
      <w:proofErr w:type="gramEnd"/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72A23">
        <w:rPr>
          <w:sz w:val="28"/>
          <w:szCs w:val="28"/>
        </w:rPr>
        <w:t>д</w:t>
      </w:r>
      <w:proofErr w:type="spellEnd"/>
      <w:r w:rsidRPr="00B72A23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аппарат Совета;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ж) другие сведения;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72A23">
        <w:rPr>
          <w:sz w:val="28"/>
          <w:szCs w:val="28"/>
        </w:rPr>
        <w:t>з</w:t>
      </w:r>
      <w:proofErr w:type="spellEnd"/>
      <w:r w:rsidRPr="00B72A23">
        <w:rPr>
          <w:sz w:val="28"/>
          <w:szCs w:val="28"/>
        </w:rPr>
        <w:t>) результаты голосования;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и) решение и обоснование его принятия.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30. Копии протокола заседания комиссии в 7-дневный срок со дня заседания направляются Руководителю, полностью или в виде выписок из него - муниципальному служащему, а также по решению комиссии - иным заинтересованным лицам.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31. Руководитель обязан рассмотреть протокол заседания комиссии и вправе учесть в пределах своей </w:t>
      </w:r>
      <w:proofErr w:type="gramStart"/>
      <w:r w:rsidRPr="00B72A23">
        <w:rPr>
          <w:sz w:val="28"/>
          <w:szCs w:val="28"/>
        </w:rPr>
        <w:t>компетенции</w:t>
      </w:r>
      <w:proofErr w:type="gramEnd"/>
      <w:r w:rsidRPr="00B72A23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</w:t>
      </w:r>
      <w:r w:rsidRPr="00B72A23">
        <w:rPr>
          <w:sz w:val="28"/>
          <w:szCs w:val="28"/>
        </w:rPr>
        <w:lastRenderedPageBreak/>
        <w:t>информация об этом представляется Руководителю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33. </w:t>
      </w:r>
      <w:proofErr w:type="gramStart"/>
      <w:r w:rsidRPr="00B72A23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 xml:space="preserve">35. </w:t>
      </w:r>
      <w:proofErr w:type="gramStart"/>
      <w:r w:rsidRPr="00B72A23">
        <w:rPr>
          <w:sz w:val="28"/>
          <w:szCs w:val="28"/>
        </w:rPr>
        <w:t>Выписка из решения комиссии, заверенная подписью секретаря комиссии и печатью Петрозаводского городского Совета, вручается гражданину, замещавшему должность муниципальной службы в аппарате Совета, в отношении которого рассматривался вопрос, указанный в абзаце втором подпункта «б» пункта 13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B72A23">
        <w:rPr>
          <w:sz w:val="28"/>
          <w:szCs w:val="28"/>
        </w:rPr>
        <w:t xml:space="preserve"> соответствующего заседания комиссии.</w:t>
      </w:r>
    </w:p>
    <w:p w:rsidR="00B72A23" w:rsidRPr="00B72A23" w:rsidRDefault="00B72A23" w:rsidP="00B72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A23">
        <w:rPr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B72A23" w:rsidRPr="00B72A23" w:rsidRDefault="00B72A23" w:rsidP="00B72A23">
      <w:pPr>
        <w:jc w:val="both"/>
        <w:rPr>
          <w:sz w:val="24"/>
          <w:szCs w:val="24"/>
        </w:rPr>
      </w:pPr>
    </w:p>
    <w:p w:rsidR="00B72A23" w:rsidRPr="00B72A23" w:rsidRDefault="00B72A23" w:rsidP="00B72A23">
      <w:pPr>
        <w:jc w:val="both"/>
        <w:rPr>
          <w:sz w:val="24"/>
          <w:szCs w:val="24"/>
        </w:rPr>
      </w:pPr>
    </w:p>
    <w:p w:rsidR="00B72A23" w:rsidRPr="00B72A23" w:rsidRDefault="00B72A23" w:rsidP="00B72A23">
      <w:pPr>
        <w:jc w:val="center"/>
        <w:rPr>
          <w:sz w:val="28"/>
          <w:szCs w:val="28"/>
        </w:rPr>
      </w:pPr>
    </w:p>
    <w:p w:rsidR="00B72A23" w:rsidRPr="00B72A23" w:rsidRDefault="00B72A23" w:rsidP="00B72A23">
      <w:pPr>
        <w:jc w:val="center"/>
        <w:rPr>
          <w:sz w:val="28"/>
          <w:szCs w:val="28"/>
        </w:rPr>
      </w:pPr>
    </w:p>
    <w:sectPr w:rsidR="00B72A23" w:rsidRPr="00B72A23" w:rsidSect="00CF755F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1D" w:rsidRDefault="00A2691D" w:rsidP="00956DD4">
      <w:r>
        <w:separator/>
      </w:r>
    </w:p>
  </w:endnote>
  <w:endnote w:type="continuationSeparator" w:id="0">
    <w:p w:rsidR="00A2691D" w:rsidRDefault="00A2691D" w:rsidP="0095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1D" w:rsidRDefault="00A2691D" w:rsidP="00956DD4">
      <w:r>
        <w:separator/>
      </w:r>
    </w:p>
  </w:footnote>
  <w:footnote w:type="continuationSeparator" w:id="0">
    <w:p w:rsidR="00A2691D" w:rsidRDefault="00A2691D" w:rsidP="0095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DB1551"/>
    <w:multiLevelType w:val="hybridMultilevel"/>
    <w:tmpl w:val="637ACCA6"/>
    <w:lvl w:ilvl="0" w:tplc="C1185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5C1367"/>
    <w:multiLevelType w:val="hybridMultilevel"/>
    <w:tmpl w:val="786C2D0E"/>
    <w:lvl w:ilvl="0" w:tplc="737612A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AF0ACD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540D3E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20E2466B"/>
    <w:multiLevelType w:val="hybridMultilevel"/>
    <w:tmpl w:val="52C81754"/>
    <w:lvl w:ilvl="0" w:tplc="5D8AC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B96445"/>
    <w:multiLevelType w:val="hybridMultilevel"/>
    <w:tmpl w:val="D54A078E"/>
    <w:lvl w:ilvl="0" w:tplc="CE227D6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5AE6"/>
    <w:multiLevelType w:val="hybridMultilevel"/>
    <w:tmpl w:val="C62C2452"/>
    <w:name w:val="WW8Num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F120C1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2D5544D5"/>
    <w:multiLevelType w:val="hybridMultilevel"/>
    <w:tmpl w:val="D82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8323C"/>
    <w:multiLevelType w:val="hybridMultilevel"/>
    <w:tmpl w:val="9FE0E0D0"/>
    <w:lvl w:ilvl="0" w:tplc="D9A41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243F"/>
    <w:multiLevelType w:val="hybridMultilevel"/>
    <w:tmpl w:val="74E0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956C5"/>
    <w:multiLevelType w:val="hybridMultilevel"/>
    <w:tmpl w:val="23BA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51DC3"/>
    <w:multiLevelType w:val="hybridMultilevel"/>
    <w:tmpl w:val="5920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F66BF"/>
    <w:multiLevelType w:val="hybridMultilevel"/>
    <w:tmpl w:val="E0D0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90F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0E3BB2"/>
    <w:multiLevelType w:val="hybridMultilevel"/>
    <w:tmpl w:val="AE02F1D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63B8434F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7FE5809"/>
    <w:multiLevelType w:val="hybridMultilevel"/>
    <w:tmpl w:val="4AF28048"/>
    <w:lvl w:ilvl="0" w:tplc="0002BD9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E70659"/>
    <w:multiLevelType w:val="hybridMultilevel"/>
    <w:tmpl w:val="5F2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309FF"/>
    <w:multiLevelType w:val="hybridMultilevel"/>
    <w:tmpl w:val="3AFAEBB8"/>
    <w:lvl w:ilvl="0" w:tplc="E01ACA0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5"/>
  </w:num>
  <w:num w:numId="6">
    <w:abstractNumId w:val="2"/>
  </w:num>
  <w:num w:numId="7">
    <w:abstractNumId w:val="9"/>
  </w:num>
  <w:num w:numId="8">
    <w:abstractNumId w:val="15"/>
  </w:num>
  <w:num w:numId="9">
    <w:abstractNumId w:val="1"/>
  </w:num>
  <w:num w:numId="10">
    <w:abstractNumId w:val="8"/>
  </w:num>
  <w:num w:numId="11">
    <w:abstractNumId w:val="4"/>
  </w:num>
  <w:num w:numId="12">
    <w:abstractNumId w:val="18"/>
  </w:num>
  <w:num w:numId="13">
    <w:abstractNumId w:val="13"/>
  </w:num>
  <w:num w:numId="14">
    <w:abstractNumId w:val="17"/>
  </w:num>
  <w:num w:numId="15">
    <w:abstractNumId w:val="20"/>
  </w:num>
  <w:num w:numId="16">
    <w:abstractNumId w:val="16"/>
  </w:num>
  <w:num w:numId="17">
    <w:abstractNumId w:val="11"/>
  </w:num>
  <w:num w:numId="18">
    <w:abstractNumId w:val="7"/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1F3"/>
    <w:rsid w:val="000135D9"/>
    <w:rsid w:val="00025917"/>
    <w:rsid w:val="00027760"/>
    <w:rsid w:val="0003246F"/>
    <w:rsid w:val="000343D7"/>
    <w:rsid w:val="0003587C"/>
    <w:rsid w:val="00035EDB"/>
    <w:rsid w:val="0003699C"/>
    <w:rsid w:val="000406C5"/>
    <w:rsid w:val="00043387"/>
    <w:rsid w:val="000442FB"/>
    <w:rsid w:val="000502E5"/>
    <w:rsid w:val="00071F82"/>
    <w:rsid w:val="00080DA6"/>
    <w:rsid w:val="00091460"/>
    <w:rsid w:val="0009429D"/>
    <w:rsid w:val="00095948"/>
    <w:rsid w:val="000A0143"/>
    <w:rsid w:val="000A2782"/>
    <w:rsid w:val="000C46CE"/>
    <w:rsid w:val="000D0DC7"/>
    <w:rsid w:val="000D7CBE"/>
    <w:rsid w:val="000E6F62"/>
    <w:rsid w:val="000F07C0"/>
    <w:rsid w:val="000F241F"/>
    <w:rsid w:val="000F2459"/>
    <w:rsid w:val="000F7230"/>
    <w:rsid w:val="00100AED"/>
    <w:rsid w:val="00113493"/>
    <w:rsid w:val="00114FE3"/>
    <w:rsid w:val="0012616C"/>
    <w:rsid w:val="00130CA4"/>
    <w:rsid w:val="001313F8"/>
    <w:rsid w:val="00131522"/>
    <w:rsid w:val="00132E04"/>
    <w:rsid w:val="0014111E"/>
    <w:rsid w:val="001442D3"/>
    <w:rsid w:val="00152105"/>
    <w:rsid w:val="0016372A"/>
    <w:rsid w:val="00166EE3"/>
    <w:rsid w:val="00170506"/>
    <w:rsid w:val="001735AF"/>
    <w:rsid w:val="0018513A"/>
    <w:rsid w:val="00190569"/>
    <w:rsid w:val="00193075"/>
    <w:rsid w:val="00195940"/>
    <w:rsid w:val="00196DA2"/>
    <w:rsid w:val="001A04BB"/>
    <w:rsid w:val="001B1B98"/>
    <w:rsid w:val="001B6484"/>
    <w:rsid w:val="001C37B3"/>
    <w:rsid w:val="001C615D"/>
    <w:rsid w:val="001D6155"/>
    <w:rsid w:val="001E7BE4"/>
    <w:rsid w:val="001F4548"/>
    <w:rsid w:val="002004D6"/>
    <w:rsid w:val="00205687"/>
    <w:rsid w:val="0020675D"/>
    <w:rsid w:val="00207E8B"/>
    <w:rsid w:val="0021045B"/>
    <w:rsid w:val="002117B0"/>
    <w:rsid w:val="00213155"/>
    <w:rsid w:val="002234F2"/>
    <w:rsid w:val="00223ACB"/>
    <w:rsid w:val="00230239"/>
    <w:rsid w:val="00231373"/>
    <w:rsid w:val="00233849"/>
    <w:rsid w:val="00243C2A"/>
    <w:rsid w:val="002453C0"/>
    <w:rsid w:val="0024685C"/>
    <w:rsid w:val="0025274E"/>
    <w:rsid w:val="00261B68"/>
    <w:rsid w:val="0026261E"/>
    <w:rsid w:val="00267E22"/>
    <w:rsid w:val="00274B6C"/>
    <w:rsid w:val="00282C27"/>
    <w:rsid w:val="00284C6F"/>
    <w:rsid w:val="00285518"/>
    <w:rsid w:val="002858EA"/>
    <w:rsid w:val="002863DA"/>
    <w:rsid w:val="002918FA"/>
    <w:rsid w:val="002A1AA9"/>
    <w:rsid w:val="002A24B1"/>
    <w:rsid w:val="002A5708"/>
    <w:rsid w:val="002C0D63"/>
    <w:rsid w:val="002C5070"/>
    <w:rsid w:val="002E38F1"/>
    <w:rsid w:val="002E4ED2"/>
    <w:rsid w:val="002E76BF"/>
    <w:rsid w:val="002F67BE"/>
    <w:rsid w:val="003000CF"/>
    <w:rsid w:val="003028CC"/>
    <w:rsid w:val="00303F20"/>
    <w:rsid w:val="003067F5"/>
    <w:rsid w:val="00317AD4"/>
    <w:rsid w:val="00322558"/>
    <w:rsid w:val="003259BF"/>
    <w:rsid w:val="00325A20"/>
    <w:rsid w:val="00330779"/>
    <w:rsid w:val="00332368"/>
    <w:rsid w:val="0033325F"/>
    <w:rsid w:val="00337FCC"/>
    <w:rsid w:val="003449E2"/>
    <w:rsid w:val="003465D7"/>
    <w:rsid w:val="00347D86"/>
    <w:rsid w:val="0035179A"/>
    <w:rsid w:val="00353915"/>
    <w:rsid w:val="00354929"/>
    <w:rsid w:val="003551DF"/>
    <w:rsid w:val="00356E60"/>
    <w:rsid w:val="00364D35"/>
    <w:rsid w:val="00370833"/>
    <w:rsid w:val="00373236"/>
    <w:rsid w:val="003805B2"/>
    <w:rsid w:val="00384B77"/>
    <w:rsid w:val="00386B16"/>
    <w:rsid w:val="003904DF"/>
    <w:rsid w:val="00390AE8"/>
    <w:rsid w:val="0039247C"/>
    <w:rsid w:val="00396230"/>
    <w:rsid w:val="00396882"/>
    <w:rsid w:val="003A2D39"/>
    <w:rsid w:val="003A736F"/>
    <w:rsid w:val="003A77CF"/>
    <w:rsid w:val="003B0439"/>
    <w:rsid w:val="003C1F59"/>
    <w:rsid w:val="003C6C4E"/>
    <w:rsid w:val="003D01F1"/>
    <w:rsid w:val="003D7868"/>
    <w:rsid w:val="003D7934"/>
    <w:rsid w:val="003D7EC4"/>
    <w:rsid w:val="003E2D13"/>
    <w:rsid w:val="004043C5"/>
    <w:rsid w:val="00411AFC"/>
    <w:rsid w:val="00412488"/>
    <w:rsid w:val="0041675E"/>
    <w:rsid w:val="00417936"/>
    <w:rsid w:val="00427894"/>
    <w:rsid w:val="00432E96"/>
    <w:rsid w:val="00433B1F"/>
    <w:rsid w:val="00450C37"/>
    <w:rsid w:val="00453433"/>
    <w:rsid w:val="00456CAA"/>
    <w:rsid w:val="00472FDE"/>
    <w:rsid w:val="00475EA0"/>
    <w:rsid w:val="00476C5C"/>
    <w:rsid w:val="004776D4"/>
    <w:rsid w:val="00477BFE"/>
    <w:rsid w:val="00483C2C"/>
    <w:rsid w:val="00485155"/>
    <w:rsid w:val="0049029F"/>
    <w:rsid w:val="004933B7"/>
    <w:rsid w:val="0049607C"/>
    <w:rsid w:val="004B161C"/>
    <w:rsid w:val="004B17DD"/>
    <w:rsid w:val="004C1E27"/>
    <w:rsid w:val="004C549A"/>
    <w:rsid w:val="004D1E71"/>
    <w:rsid w:val="004D55A6"/>
    <w:rsid w:val="004D7C75"/>
    <w:rsid w:val="004D7F5A"/>
    <w:rsid w:val="004E35A9"/>
    <w:rsid w:val="004E4E79"/>
    <w:rsid w:val="004E4F6B"/>
    <w:rsid w:val="004F23A5"/>
    <w:rsid w:val="00510167"/>
    <w:rsid w:val="00523B3C"/>
    <w:rsid w:val="00536B89"/>
    <w:rsid w:val="005409B9"/>
    <w:rsid w:val="00546AB2"/>
    <w:rsid w:val="00550367"/>
    <w:rsid w:val="00551D66"/>
    <w:rsid w:val="005552E4"/>
    <w:rsid w:val="00555DCB"/>
    <w:rsid w:val="00555F3C"/>
    <w:rsid w:val="00563E50"/>
    <w:rsid w:val="0056512F"/>
    <w:rsid w:val="0057511D"/>
    <w:rsid w:val="00587B21"/>
    <w:rsid w:val="00591E69"/>
    <w:rsid w:val="00594D49"/>
    <w:rsid w:val="005A2545"/>
    <w:rsid w:val="005A29FA"/>
    <w:rsid w:val="005B55E5"/>
    <w:rsid w:val="005D0FFA"/>
    <w:rsid w:val="005D60BA"/>
    <w:rsid w:val="005E1469"/>
    <w:rsid w:val="005E3623"/>
    <w:rsid w:val="005E56AD"/>
    <w:rsid w:val="005F1CD0"/>
    <w:rsid w:val="005F35D7"/>
    <w:rsid w:val="005F46E7"/>
    <w:rsid w:val="00601EEA"/>
    <w:rsid w:val="006024D0"/>
    <w:rsid w:val="00620FB1"/>
    <w:rsid w:val="00624131"/>
    <w:rsid w:val="00626532"/>
    <w:rsid w:val="00626EA7"/>
    <w:rsid w:val="00627569"/>
    <w:rsid w:val="00630147"/>
    <w:rsid w:val="006361F7"/>
    <w:rsid w:val="00636CBF"/>
    <w:rsid w:val="006562BD"/>
    <w:rsid w:val="00656F49"/>
    <w:rsid w:val="0067050A"/>
    <w:rsid w:val="006773F7"/>
    <w:rsid w:val="00685481"/>
    <w:rsid w:val="006875CB"/>
    <w:rsid w:val="0069781B"/>
    <w:rsid w:val="006A1B03"/>
    <w:rsid w:val="006C07AA"/>
    <w:rsid w:val="006C2DA9"/>
    <w:rsid w:val="006D0E25"/>
    <w:rsid w:val="006D6ADD"/>
    <w:rsid w:val="006E1738"/>
    <w:rsid w:val="006E3C6B"/>
    <w:rsid w:val="006E500F"/>
    <w:rsid w:val="006F22F5"/>
    <w:rsid w:val="006F739C"/>
    <w:rsid w:val="0070659D"/>
    <w:rsid w:val="007066E5"/>
    <w:rsid w:val="00711017"/>
    <w:rsid w:val="007154D2"/>
    <w:rsid w:val="00717EE9"/>
    <w:rsid w:val="00727C48"/>
    <w:rsid w:val="00734AB3"/>
    <w:rsid w:val="007518C9"/>
    <w:rsid w:val="00755EFF"/>
    <w:rsid w:val="007823E4"/>
    <w:rsid w:val="007A3A98"/>
    <w:rsid w:val="007B5967"/>
    <w:rsid w:val="007C7AFD"/>
    <w:rsid w:val="007D1D4D"/>
    <w:rsid w:val="007E0B30"/>
    <w:rsid w:val="007E0F2F"/>
    <w:rsid w:val="007E5E01"/>
    <w:rsid w:val="007F0EDA"/>
    <w:rsid w:val="00802EB4"/>
    <w:rsid w:val="00806787"/>
    <w:rsid w:val="00817CD2"/>
    <w:rsid w:val="00820DCE"/>
    <w:rsid w:val="00827571"/>
    <w:rsid w:val="00830515"/>
    <w:rsid w:val="00832868"/>
    <w:rsid w:val="00834EA8"/>
    <w:rsid w:val="00835837"/>
    <w:rsid w:val="00842A62"/>
    <w:rsid w:val="0084355C"/>
    <w:rsid w:val="00843E54"/>
    <w:rsid w:val="00847069"/>
    <w:rsid w:val="0085340E"/>
    <w:rsid w:val="00861CD1"/>
    <w:rsid w:val="00890279"/>
    <w:rsid w:val="00890BDE"/>
    <w:rsid w:val="00892C83"/>
    <w:rsid w:val="00894E13"/>
    <w:rsid w:val="008B1EA9"/>
    <w:rsid w:val="008B7F21"/>
    <w:rsid w:val="008C0157"/>
    <w:rsid w:val="008C27D8"/>
    <w:rsid w:val="008C3616"/>
    <w:rsid w:val="008C5785"/>
    <w:rsid w:val="008C7ED0"/>
    <w:rsid w:val="008D1657"/>
    <w:rsid w:val="008D1C16"/>
    <w:rsid w:val="008E0E6E"/>
    <w:rsid w:val="008E672A"/>
    <w:rsid w:val="008E7670"/>
    <w:rsid w:val="008F0F79"/>
    <w:rsid w:val="008F3C98"/>
    <w:rsid w:val="008F6DF9"/>
    <w:rsid w:val="009013FB"/>
    <w:rsid w:val="00903AAF"/>
    <w:rsid w:val="0091497C"/>
    <w:rsid w:val="009158B6"/>
    <w:rsid w:val="00921930"/>
    <w:rsid w:val="0092702E"/>
    <w:rsid w:val="00933433"/>
    <w:rsid w:val="009360CF"/>
    <w:rsid w:val="00947FDE"/>
    <w:rsid w:val="009500BA"/>
    <w:rsid w:val="00956DD4"/>
    <w:rsid w:val="00962FA0"/>
    <w:rsid w:val="009656F6"/>
    <w:rsid w:val="00971850"/>
    <w:rsid w:val="00972234"/>
    <w:rsid w:val="00974D34"/>
    <w:rsid w:val="00975EAA"/>
    <w:rsid w:val="00976721"/>
    <w:rsid w:val="00980979"/>
    <w:rsid w:val="00980DBF"/>
    <w:rsid w:val="00980DD4"/>
    <w:rsid w:val="0098156C"/>
    <w:rsid w:val="0098318D"/>
    <w:rsid w:val="0099234A"/>
    <w:rsid w:val="0099378A"/>
    <w:rsid w:val="009A0CB5"/>
    <w:rsid w:val="009A564B"/>
    <w:rsid w:val="009B27F5"/>
    <w:rsid w:val="009B39DF"/>
    <w:rsid w:val="009B4A23"/>
    <w:rsid w:val="009B6438"/>
    <w:rsid w:val="009B7221"/>
    <w:rsid w:val="009C2710"/>
    <w:rsid w:val="009C5101"/>
    <w:rsid w:val="009D29E9"/>
    <w:rsid w:val="009E1B64"/>
    <w:rsid w:val="009E3387"/>
    <w:rsid w:val="009E6D39"/>
    <w:rsid w:val="00A02CFD"/>
    <w:rsid w:val="00A03180"/>
    <w:rsid w:val="00A07914"/>
    <w:rsid w:val="00A115A9"/>
    <w:rsid w:val="00A1277A"/>
    <w:rsid w:val="00A16B2A"/>
    <w:rsid w:val="00A170CA"/>
    <w:rsid w:val="00A2691D"/>
    <w:rsid w:val="00A348E1"/>
    <w:rsid w:val="00A37EA8"/>
    <w:rsid w:val="00A4281A"/>
    <w:rsid w:val="00A44A37"/>
    <w:rsid w:val="00A46532"/>
    <w:rsid w:val="00A53056"/>
    <w:rsid w:val="00A537D1"/>
    <w:rsid w:val="00A537E2"/>
    <w:rsid w:val="00A5640E"/>
    <w:rsid w:val="00A56B7B"/>
    <w:rsid w:val="00A610E6"/>
    <w:rsid w:val="00A673D1"/>
    <w:rsid w:val="00A7179C"/>
    <w:rsid w:val="00A71886"/>
    <w:rsid w:val="00A718BC"/>
    <w:rsid w:val="00A72222"/>
    <w:rsid w:val="00A747B3"/>
    <w:rsid w:val="00A83D28"/>
    <w:rsid w:val="00A91ED7"/>
    <w:rsid w:val="00A93CA4"/>
    <w:rsid w:val="00A95FA8"/>
    <w:rsid w:val="00AA135A"/>
    <w:rsid w:val="00AA6917"/>
    <w:rsid w:val="00AB4F5E"/>
    <w:rsid w:val="00AD0BCC"/>
    <w:rsid w:val="00AD4CAF"/>
    <w:rsid w:val="00AD56C3"/>
    <w:rsid w:val="00AD6A74"/>
    <w:rsid w:val="00AE087C"/>
    <w:rsid w:val="00AE6213"/>
    <w:rsid w:val="00AF1039"/>
    <w:rsid w:val="00B00255"/>
    <w:rsid w:val="00B12C40"/>
    <w:rsid w:val="00B22BA1"/>
    <w:rsid w:val="00B309EA"/>
    <w:rsid w:val="00B412F8"/>
    <w:rsid w:val="00B41FA5"/>
    <w:rsid w:val="00B42D31"/>
    <w:rsid w:val="00B46DBC"/>
    <w:rsid w:val="00B525D0"/>
    <w:rsid w:val="00B548BA"/>
    <w:rsid w:val="00B565C2"/>
    <w:rsid w:val="00B61537"/>
    <w:rsid w:val="00B673B9"/>
    <w:rsid w:val="00B72A23"/>
    <w:rsid w:val="00B75EE8"/>
    <w:rsid w:val="00B80EC1"/>
    <w:rsid w:val="00B83BFC"/>
    <w:rsid w:val="00B9302A"/>
    <w:rsid w:val="00B97202"/>
    <w:rsid w:val="00BC46D0"/>
    <w:rsid w:val="00BD1BEB"/>
    <w:rsid w:val="00BE683F"/>
    <w:rsid w:val="00BE6A23"/>
    <w:rsid w:val="00BF6C76"/>
    <w:rsid w:val="00C00D2B"/>
    <w:rsid w:val="00C01E6E"/>
    <w:rsid w:val="00C13D90"/>
    <w:rsid w:val="00C14C08"/>
    <w:rsid w:val="00C34E91"/>
    <w:rsid w:val="00C43187"/>
    <w:rsid w:val="00C466E4"/>
    <w:rsid w:val="00C5497C"/>
    <w:rsid w:val="00C6137D"/>
    <w:rsid w:val="00C6411E"/>
    <w:rsid w:val="00C64F34"/>
    <w:rsid w:val="00C65193"/>
    <w:rsid w:val="00C7648F"/>
    <w:rsid w:val="00C867E5"/>
    <w:rsid w:val="00C87B07"/>
    <w:rsid w:val="00C90DAD"/>
    <w:rsid w:val="00C92159"/>
    <w:rsid w:val="00C932C6"/>
    <w:rsid w:val="00CA7B73"/>
    <w:rsid w:val="00CB0BF9"/>
    <w:rsid w:val="00CB341B"/>
    <w:rsid w:val="00CD02F2"/>
    <w:rsid w:val="00CD4966"/>
    <w:rsid w:val="00CE3A21"/>
    <w:rsid w:val="00CF0BA7"/>
    <w:rsid w:val="00CF2236"/>
    <w:rsid w:val="00CF633F"/>
    <w:rsid w:val="00CF755F"/>
    <w:rsid w:val="00D05CBF"/>
    <w:rsid w:val="00D122AB"/>
    <w:rsid w:val="00D16904"/>
    <w:rsid w:val="00D22691"/>
    <w:rsid w:val="00D303F2"/>
    <w:rsid w:val="00D35E0F"/>
    <w:rsid w:val="00D363AD"/>
    <w:rsid w:val="00D466D7"/>
    <w:rsid w:val="00D506B3"/>
    <w:rsid w:val="00D53D37"/>
    <w:rsid w:val="00D5556E"/>
    <w:rsid w:val="00D55CC8"/>
    <w:rsid w:val="00D61DB5"/>
    <w:rsid w:val="00D623CB"/>
    <w:rsid w:val="00D65167"/>
    <w:rsid w:val="00D70718"/>
    <w:rsid w:val="00D75DC4"/>
    <w:rsid w:val="00D83BE5"/>
    <w:rsid w:val="00D959DF"/>
    <w:rsid w:val="00D96028"/>
    <w:rsid w:val="00D96649"/>
    <w:rsid w:val="00DA0698"/>
    <w:rsid w:val="00DA4032"/>
    <w:rsid w:val="00DA7EA0"/>
    <w:rsid w:val="00DB037B"/>
    <w:rsid w:val="00DB3546"/>
    <w:rsid w:val="00DB5982"/>
    <w:rsid w:val="00DC01CB"/>
    <w:rsid w:val="00DC74C9"/>
    <w:rsid w:val="00DD54F9"/>
    <w:rsid w:val="00DD5C4B"/>
    <w:rsid w:val="00DF0DE2"/>
    <w:rsid w:val="00DF3CB4"/>
    <w:rsid w:val="00DF57FF"/>
    <w:rsid w:val="00E00E73"/>
    <w:rsid w:val="00E01F9F"/>
    <w:rsid w:val="00E021F3"/>
    <w:rsid w:val="00E04001"/>
    <w:rsid w:val="00E13706"/>
    <w:rsid w:val="00E15A41"/>
    <w:rsid w:val="00E1723D"/>
    <w:rsid w:val="00E178E1"/>
    <w:rsid w:val="00E317DF"/>
    <w:rsid w:val="00E330C0"/>
    <w:rsid w:val="00E43F49"/>
    <w:rsid w:val="00E4495F"/>
    <w:rsid w:val="00E50E2E"/>
    <w:rsid w:val="00E53142"/>
    <w:rsid w:val="00E55E32"/>
    <w:rsid w:val="00E6655A"/>
    <w:rsid w:val="00E716F9"/>
    <w:rsid w:val="00E770BD"/>
    <w:rsid w:val="00E83096"/>
    <w:rsid w:val="00E84821"/>
    <w:rsid w:val="00E926A0"/>
    <w:rsid w:val="00EA1BD7"/>
    <w:rsid w:val="00EA25A0"/>
    <w:rsid w:val="00EB0120"/>
    <w:rsid w:val="00EB26CC"/>
    <w:rsid w:val="00EB42E6"/>
    <w:rsid w:val="00EC2669"/>
    <w:rsid w:val="00EC2834"/>
    <w:rsid w:val="00EC344F"/>
    <w:rsid w:val="00EC43BE"/>
    <w:rsid w:val="00EC7826"/>
    <w:rsid w:val="00ED0975"/>
    <w:rsid w:val="00ED4AA9"/>
    <w:rsid w:val="00ED63E2"/>
    <w:rsid w:val="00EF276A"/>
    <w:rsid w:val="00F0029C"/>
    <w:rsid w:val="00F048A9"/>
    <w:rsid w:val="00F11E18"/>
    <w:rsid w:val="00F14030"/>
    <w:rsid w:val="00F169A4"/>
    <w:rsid w:val="00F21BDA"/>
    <w:rsid w:val="00F23804"/>
    <w:rsid w:val="00F259F0"/>
    <w:rsid w:val="00F43A9D"/>
    <w:rsid w:val="00F563C7"/>
    <w:rsid w:val="00F633BD"/>
    <w:rsid w:val="00F73808"/>
    <w:rsid w:val="00F8009B"/>
    <w:rsid w:val="00F8256C"/>
    <w:rsid w:val="00F82FAF"/>
    <w:rsid w:val="00F85B2A"/>
    <w:rsid w:val="00F94B21"/>
    <w:rsid w:val="00F94B91"/>
    <w:rsid w:val="00F96A9D"/>
    <w:rsid w:val="00FA2691"/>
    <w:rsid w:val="00FA4078"/>
    <w:rsid w:val="00FB0D17"/>
    <w:rsid w:val="00FB160B"/>
    <w:rsid w:val="00FC5010"/>
    <w:rsid w:val="00FC5C18"/>
    <w:rsid w:val="00FD1EAC"/>
    <w:rsid w:val="00FD337E"/>
    <w:rsid w:val="00FD4E39"/>
    <w:rsid w:val="00FD6357"/>
    <w:rsid w:val="00FE07EB"/>
    <w:rsid w:val="00FF19EC"/>
    <w:rsid w:val="00FF2231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868"/>
    <w:pPr>
      <w:keepNext/>
      <w:numPr>
        <w:numId w:val="1"/>
      </w:numPr>
      <w:suppressAutoHyphens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A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E2D13"/>
    <w:pPr>
      <w:suppressAutoHyphens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E2D13"/>
    <w:pPr>
      <w:suppressAutoHyphens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E2D13"/>
    <w:pPr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E021F3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E021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rsid w:val="00DF0DE2"/>
    <w:rPr>
      <w:color w:val="0000FF"/>
      <w:u w:val="single"/>
    </w:rPr>
  </w:style>
  <w:style w:type="table" w:styleId="a6">
    <w:name w:val="Table Grid"/>
    <w:basedOn w:val="a1"/>
    <w:uiPriority w:val="39"/>
    <w:rsid w:val="00DF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32868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1">
    <w:name w:val="Iau?iue1"/>
    <w:rsid w:val="008328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2868"/>
    <w:pPr>
      <w:suppressAutoHyphens/>
      <w:ind w:left="708"/>
    </w:pPr>
  </w:style>
  <w:style w:type="paragraph" w:customStyle="1" w:styleId="ConsPlusNonformat">
    <w:name w:val="ConsPlusNonformat"/>
    <w:uiPriority w:val="99"/>
    <w:rsid w:val="0092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902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8">
    <w:name w:val="Body Text"/>
    <w:basedOn w:val="a"/>
    <w:link w:val="a9"/>
    <w:uiPriority w:val="99"/>
    <w:rsid w:val="00A02CFD"/>
    <w:pPr>
      <w:tabs>
        <w:tab w:val="left" w:pos="0"/>
      </w:tabs>
      <w:suppressAutoHyphens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A02C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Strong"/>
    <w:uiPriority w:val="22"/>
    <w:qFormat/>
    <w:rsid w:val="00396230"/>
    <w:rPr>
      <w:b/>
      <w:bCs/>
    </w:rPr>
  </w:style>
  <w:style w:type="paragraph" w:customStyle="1" w:styleId="21">
    <w:name w:val="Обычный2"/>
    <w:rsid w:val="00396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98156C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олтора"/>
    <w:basedOn w:val="a"/>
    <w:uiPriority w:val="99"/>
    <w:rsid w:val="001313F8"/>
    <w:pPr>
      <w:spacing w:line="360" w:lineRule="auto"/>
      <w:ind w:firstLine="720"/>
      <w:jc w:val="both"/>
    </w:pPr>
    <w:rPr>
      <w:sz w:val="28"/>
    </w:rPr>
  </w:style>
  <w:style w:type="paragraph" w:customStyle="1" w:styleId="ad">
    <w:name w:val="Таблица"/>
    <w:basedOn w:val="a"/>
    <w:uiPriority w:val="99"/>
    <w:rsid w:val="001313F8"/>
    <w:rPr>
      <w:sz w:val="24"/>
    </w:rPr>
  </w:style>
  <w:style w:type="paragraph" w:customStyle="1" w:styleId="22">
    <w:name w:val="заголовок 2"/>
    <w:basedOn w:val="a"/>
    <w:next w:val="a"/>
    <w:uiPriority w:val="99"/>
    <w:rsid w:val="001313F8"/>
    <w:pPr>
      <w:keepNext/>
      <w:autoSpaceDE w:val="0"/>
      <w:autoSpaceDN w:val="0"/>
      <w:jc w:val="center"/>
      <w:outlineLvl w:val="1"/>
    </w:pPr>
    <w:rPr>
      <w:sz w:val="24"/>
    </w:rPr>
  </w:style>
  <w:style w:type="paragraph" w:customStyle="1" w:styleId="ConsNonformat">
    <w:name w:val="ConsNonformat"/>
    <w:rsid w:val="00956DD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956DD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56DD4"/>
    <w:pPr>
      <w:autoSpaceDE w:val="0"/>
      <w:autoSpaceDN w:val="0"/>
    </w:pPr>
    <w:rPr>
      <w:rFonts w:eastAsiaTheme="minorEastAsia"/>
    </w:rPr>
  </w:style>
  <w:style w:type="character" w:customStyle="1" w:styleId="af">
    <w:name w:val="Текст сноски Знак"/>
    <w:basedOn w:val="a0"/>
    <w:link w:val="ae"/>
    <w:uiPriority w:val="99"/>
    <w:rsid w:val="00956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956DD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3E2D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E2D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E2D13"/>
    <w:rPr>
      <w:rFonts w:ascii="Cambria" w:eastAsia="Times New Roman" w:hAnsi="Cambria" w:cs="Times New Roman"/>
    </w:rPr>
  </w:style>
  <w:style w:type="paragraph" w:styleId="af1">
    <w:name w:val="endnote text"/>
    <w:basedOn w:val="a"/>
    <w:link w:val="af2"/>
    <w:uiPriority w:val="99"/>
    <w:rsid w:val="00510167"/>
    <w:pPr>
      <w:autoSpaceDE w:val="0"/>
      <w:autoSpaceDN w:val="0"/>
    </w:pPr>
    <w:rPr>
      <w:rFonts w:eastAsiaTheme="minorEastAsia"/>
    </w:rPr>
  </w:style>
  <w:style w:type="character" w:customStyle="1" w:styleId="af2">
    <w:name w:val="Текст концевой сноски Знак"/>
    <w:basedOn w:val="a0"/>
    <w:link w:val="af1"/>
    <w:uiPriority w:val="99"/>
    <w:rsid w:val="0051016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510167"/>
    <w:rPr>
      <w:vertAlign w:val="superscript"/>
    </w:rPr>
  </w:style>
  <w:style w:type="paragraph" w:customStyle="1" w:styleId="Textbody">
    <w:name w:val="Text body"/>
    <w:basedOn w:val="Standard"/>
    <w:rsid w:val="006E500F"/>
    <w:pPr>
      <w:jc w:val="both"/>
    </w:pPr>
  </w:style>
  <w:style w:type="paragraph" w:customStyle="1" w:styleId="TableContents">
    <w:name w:val="Table Contents"/>
    <w:basedOn w:val="Standard"/>
    <w:rsid w:val="006E500F"/>
    <w:pPr>
      <w:suppressLineNumbers/>
    </w:pPr>
  </w:style>
  <w:style w:type="paragraph" w:customStyle="1" w:styleId="af4">
    <w:name w:val="Содержимое таблицы"/>
    <w:basedOn w:val="a"/>
    <w:rsid w:val="00DB598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25A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7050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05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552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7">
    <w:basedOn w:val="a"/>
    <w:next w:val="ab"/>
    <w:uiPriority w:val="99"/>
    <w:unhideWhenUsed/>
    <w:rsid w:val="00A170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86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8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8B878526717C79EC4DC19D68416E19157F1A3667F16FF31CE154F1A5A61CEE040C712CE16A1943D0794C0d963G" TargetMode="External"/><Relationship Id="rId18" Type="http://schemas.openxmlformats.org/officeDocument/2006/relationships/hyperlink" Target="consultantplus://offline/ref=542EE51A7926A9B3EC0C0FD887176C39BFF0388375637D9350099C6BE372BF526594BAA6D438579AsDT9I" TargetMode="External"/><Relationship Id="rId26" Type="http://schemas.openxmlformats.org/officeDocument/2006/relationships/hyperlink" Target="consultantplus://offline/ref=542EE51A7926A9B3EC0C0FD887176C39BFF0388375637D9350099C6BE372BF526594BAA6D438579FsDT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2EE51A7926A9B3EC0C0FD887176C39BFF0388375637D9350099C6BE372BF526594BAA6D438579AsDTE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B878526717C79EC4DC19D68416E19157F1A3667F16FF31CE154F1A5A61CEE040C712CE16A1943D0794C7d965G" TargetMode="External"/><Relationship Id="rId17" Type="http://schemas.openxmlformats.org/officeDocument/2006/relationships/hyperlink" Target="consultantplus://offline/ref=B6AF173E8FEFFDCC1CCDC7CACB50DEED2B7E49F6B8984754766CC9C8B8274DC5E08ACBD3p4O2G" TargetMode="External"/><Relationship Id="rId25" Type="http://schemas.openxmlformats.org/officeDocument/2006/relationships/hyperlink" Target="consultantplus://offline/ref=542EE51A7926A9B3EC0C0FD887176C39BFF0388375637D9350099C6BE372BF526594BAA6D438579BsDTBI" TargetMode="External"/><Relationship Id="rId33" Type="http://schemas.openxmlformats.org/officeDocument/2006/relationships/hyperlink" Target="consultantplus://offline/ref=B6AF173E8FEFFDCC1CCDC7CACB50DEED2B7E49F6B8984754766CC9C8B8274DC5E08ACBD3p4O2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9771&amp;dst=1713" TargetMode="External"/><Relationship Id="rId20" Type="http://schemas.openxmlformats.org/officeDocument/2006/relationships/hyperlink" Target="consultantplus://offline/ref=542EE51A7926A9B3EC0C0FD887176C39BFF0388375637D9350099C6BE372BF526594BAA6D4385697sDT8I" TargetMode="External"/><Relationship Id="rId29" Type="http://schemas.openxmlformats.org/officeDocument/2006/relationships/hyperlink" Target="consultantplus://offline/ref=F8B878526717C79EC4DC19D68416E19157F1A3667F16FF31CE154F1A5A61CEE040C712CE16A1943D0794C0d96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B878526717C79EC4DC19D68416E19157F1A3667F17FB34CE154F1A5A61CEE0d460G" TargetMode="External"/><Relationship Id="rId24" Type="http://schemas.openxmlformats.org/officeDocument/2006/relationships/hyperlink" Target="consultantplus://offline/ref=542EE51A7926A9B3EC0C0FD887176C39BFF0388375637D9350099C6BE372BF526594BAA6D438579AsDTEI" TargetMode="External"/><Relationship Id="rId32" Type="http://schemas.openxmlformats.org/officeDocument/2006/relationships/hyperlink" Target="consultantplus://offline/ref=F8B878526717C79EC4DC07DB927AB69C52F9F56E7914F260904A14470D68C4B707884B8C52AC953Fd06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4894&amp;dst=33" TargetMode="External"/><Relationship Id="rId23" Type="http://schemas.openxmlformats.org/officeDocument/2006/relationships/hyperlink" Target="consultantplus://offline/ref=542EE51A7926A9B3EC0C0FD887176C39BFF0388375637D9350099C6BE372BF526594BAA6D4385697sDT8I" TargetMode="External"/><Relationship Id="rId28" Type="http://schemas.openxmlformats.org/officeDocument/2006/relationships/hyperlink" Target="consultantplus://offline/ref=542EE51A7926A9B3EC0C0FD887176C39BFF0388375637D9350099C6BE372BF526594BAA6D438579AsDTFI" TargetMode="External"/><Relationship Id="rId10" Type="http://schemas.openxmlformats.org/officeDocument/2006/relationships/hyperlink" Target="consultantplus://offline/ref=F8B878526717C79EC4DC19D68416E19157F1A3667F10F936C9154F1A5A61CEE0d460G" TargetMode="External"/><Relationship Id="rId19" Type="http://schemas.openxmlformats.org/officeDocument/2006/relationships/hyperlink" Target="consultantplus://offline/ref=542EE51A7926A9B3EC0C0FD887176C39BFF0388375637D9350099C6BE372BF526594BAA6D438579AsDTBI" TargetMode="External"/><Relationship Id="rId31" Type="http://schemas.openxmlformats.org/officeDocument/2006/relationships/hyperlink" Target="consultantplus://offline/ref=F8B878526717C79EC4DC07DB927AB69C52F9F56E7914F260904A14470D68C4B707884B8C52AC953Fd06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B878526717C79EC4DC07DB927AB69C51F2FA6E7742A562C11F1Ad462G" TargetMode="External"/><Relationship Id="rId14" Type="http://schemas.openxmlformats.org/officeDocument/2006/relationships/hyperlink" Target="consultantplus://offline/ref=F8B878526717C79EC4DC07DB927AB69C52F9F56E7914F260904A14470D68C4B707884B8C52AC953Fd06FG" TargetMode="External"/><Relationship Id="rId22" Type="http://schemas.openxmlformats.org/officeDocument/2006/relationships/hyperlink" Target="consultantplus://offline/ref=542EE51A7926A9B3EC0C0FD887176C39BFF0388375637D9350099C6BE372BF526594BAA6D438579BsDTBI" TargetMode="External"/><Relationship Id="rId27" Type="http://schemas.openxmlformats.org/officeDocument/2006/relationships/hyperlink" Target="consultantplus://offline/ref=542EE51A7926A9B3EC0C0FD887176C39BFF0388375637D9350099C6BE372BF526594BAA6D4385799sDT9I" TargetMode="External"/><Relationship Id="rId30" Type="http://schemas.openxmlformats.org/officeDocument/2006/relationships/hyperlink" Target="consultantplus://offline/ref=F8B878526717C79EC4DC19D68416E19157F1A3667F16FF31CE154F1A5A61CEE040C712CE16A1943D0794C0d963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8FFC-76E3-43D8-A2C6-DB01FCE2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14</Pages>
  <Words>5416</Words>
  <Characters>30875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2024-03-28T13:16:00Z</cp:lastPrinted>
  <dcterms:created xsi:type="dcterms:W3CDTF">2024-03-27T08:41:00Z</dcterms:created>
  <dcterms:modified xsi:type="dcterms:W3CDTF">2024-04-02T09:04:00Z</dcterms:modified>
</cp:coreProperties>
</file>