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24583CA8" w:rsidR="00A3130B" w:rsidRPr="005650B5" w:rsidRDefault="00A4342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A3130B" w:rsidRPr="005650B5">
        <w:rPr>
          <w:sz w:val="28"/>
          <w:szCs w:val="28"/>
        </w:rPr>
        <w:t xml:space="preserve"> сессия 2</w:t>
      </w:r>
      <w:r w:rsidR="002534A1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0A569D1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A551B">
        <w:rPr>
          <w:position w:val="-20"/>
          <w:sz w:val="28"/>
          <w:szCs w:val="28"/>
        </w:rPr>
        <w:t>1</w:t>
      </w:r>
      <w:r w:rsidR="00A4342D">
        <w:rPr>
          <w:position w:val="-20"/>
          <w:sz w:val="28"/>
          <w:szCs w:val="28"/>
        </w:rPr>
        <w:t>4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A4342D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4342D">
        <w:rPr>
          <w:position w:val="-20"/>
          <w:sz w:val="28"/>
          <w:szCs w:val="28"/>
        </w:rPr>
        <w:t>27</w:t>
      </w:r>
      <w:r w:rsidR="00A3130B" w:rsidRPr="005650B5">
        <w:rPr>
          <w:position w:val="-20"/>
          <w:sz w:val="28"/>
          <w:szCs w:val="28"/>
        </w:rPr>
        <w:t>-</w:t>
      </w:r>
      <w:r w:rsidR="00A4342D">
        <w:rPr>
          <w:position w:val="-20"/>
          <w:sz w:val="28"/>
          <w:szCs w:val="28"/>
        </w:rPr>
        <w:t>38</w:t>
      </w:r>
      <w:r w:rsidR="00343D6A">
        <w:rPr>
          <w:position w:val="-20"/>
          <w:sz w:val="28"/>
          <w:szCs w:val="28"/>
        </w:rPr>
        <w:t>8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002432D4" w:rsidR="001B5B91" w:rsidRDefault="00343D6A" w:rsidP="001B5B91">
      <w:pPr>
        <w:pStyle w:val="2"/>
        <w:suppressAutoHyphens/>
        <w:spacing w:line="238" w:lineRule="auto"/>
        <w:jc w:val="center"/>
        <w:rPr>
          <w:szCs w:val="24"/>
        </w:rPr>
      </w:pPr>
      <w:r>
        <w:rPr>
          <w:b/>
          <w:sz w:val="28"/>
          <w:szCs w:val="28"/>
        </w:rPr>
        <w:t>Петрову Валерию Александровичу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6634C8C5" w14:textId="77777777" w:rsidR="00A4342D" w:rsidRDefault="00A4342D" w:rsidP="00A4342D">
      <w:pPr>
        <w:pStyle w:val="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A1330E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9D1DC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</w:t>
      </w:r>
      <w:r w:rsidRPr="009D1DC7">
        <w:rPr>
          <w:sz w:val="28"/>
          <w:szCs w:val="28"/>
        </w:rPr>
        <w:t>Петрозаводского городского Со</w:t>
      </w:r>
      <w:r>
        <w:rPr>
          <w:sz w:val="28"/>
          <w:szCs w:val="28"/>
        </w:rPr>
        <w:t>вета от 18.12.2013 № 27/24-353,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12072A7A" w14:textId="77777777" w:rsidR="00A4342D" w:rsidRDefault="00A4342D" w:rsidP="00A4342D">
      <w:pPr>
        <w:pStyle w:val="2"/>
        <w:suppressAutoHyphens/>
        <w:jc w:val="both"/>
        <w:rPr>
          <w:sz w:val="28"/>
          <w:szCs w:val="28"/>
        </w:rPr>
      </w:pPr>
    </w:p>
    <w:p w14:paraId="37F535EE" w14:textId="77777777" w:rsidR="00A4342D" w:rsidRPr="00081219" w:rsidRDefault="00A4342D" w:rsidP="00A4342D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14:paraId="764DA34E" w14:textId="325FA19F" w:rsidR="00A4342D" w:rsidRDefault="00A4342D" w:rsidP="00A4342D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в Республике Карелия присвоить звание «Почетный гражданин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города Петрозаводска» </w:t>
      </w:r>
      <w:r w:rsidR="00343D6A" w:rsidRPr="00343D6A">
        <w:rPr>
          <w:bCs/>
          <w:sz w:val="28"/>
          <w:szCs w:val="28"/>
        </w:rPr>
        <w:t>Петрову Валерию Александровичу</w:t>
      </w:r>
      <w:r w:rsidR="00343D6A">
        <w:rPr>
          <w:bCs/>
          <w:sz w:val="28"/>
          <w:szCs w:val="28"/>
        </w:rPr>
        <w:t xml:space="preserve">, </w:t>
      </w:r>
      <w:r w:rsidR="00343D6A">
        <w:rPr>
          <w:sz w:val="28"/>
          <w:szCs w:val="28"/>
        </w:rPr>
        <w:t>д</w:t>
      </w:r>
      <w:r w:rsidR="00343D6A" w:rsidRPr="0033755B">
        <w:rPr>
          <w:sz w:val="28"/>
          <w:szCs w:val="28"/>
        </w:rPr>
        <w:t>иректор</w:t>
      </w:r>
      <w:r w:rsidR="00343D6A">
        <w:rPr>
          <w:sz w:val="28"/>
          <w:szCs w:val="28"/>
        </w:rPr>
        <w:t>у</w:t>
      </w:r>
      <w:r w:rsidR="00343D6A" w:rsidRPr="0033755B">
        <w:rPr>
          <w:sz w:val="28"/>
          <w:szCs w:val="28"/>
        </w:rPr>
        <w:t xml:space="preserve"> </w:t>
      </w:r>
      <w:r w:rsidR="00343D6A">
        <w:rPr>
          <w:sz w:val="28"/>
          <w:szCs w:val="28"/>
        </w:rPr>
        <w:t>общества с ограниченной ответственностью</w:t>
      </w:r>
      <w:r w:rsidR="00343D6A" w:rsidRPr="0033755B">
        <w:rPr>
          <w:sz w:val="28"/>
          <w:szCs w:val="28"/>
        </w:rPr>
        <w:t xml:space="preserve"> </w:t>
      </w:r>
      <w:r w:rsidR="00343D6A">
        <w:rPr>
          <w:sz w:val="28"/>
          <w:szCs w:val="28"/>
        </w:rPr>
        <w:t xml:space="preserve">«Торговая Компания </w:t>
      </w:r>
      <w:r w:rsidR="00343D6A" w:rsidRPr="0033755B">
        <w:rPr>
          <w:sz w:val="28"/>
          <w:szCs w:val="28"/>
        </w:rPr>
        <w:t>«</w:t>
      </w:r>
      <w:r w:rsidR="00343D6A">
        <w:rPr>
          <w:sz w:val="28"/>
          <w:szCs w:val="28"/>
        </w:rPr>
        <w:t>Карел-Импэкс</w:t>
      </w:r>
      <w:r w:rsidR="00343D6A" w:rsidRPr="0033755B">
        <w:rPr>
          <w:sz w:val="28"/>
          <w:szCs w:val="28"/>
        </w:rPr>
        <w:t>»</w:t>
      </w:r>
      <w:r w:rsidRPr="00F577F1">
        <w:rPr>
          <w:sz w:val="28"/>
          <w:szCs w:val="28"/>
        </w:rPr>
        <w:t>.</w:t>
      </w:r>
    </w:p>
    <w:p w14:paraId="30543F87" w14:textId="59644DE1" w:rsidR="00A4342D" w:rsidRDefault="00A4342D" w:rsidP="00A4342D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 вступает в силу после его официального опубликования в официальном сетевом издании органов власти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88D36AE" w14:textId="77777777" w:rsidR="00CD4D31" w:rsidRDefault="00CD4D31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CD4D31" w14:paraId="50A6015A" w14:textId="77777777" w:rsidTr="00E23664">
        <w:tc>
          <w:tcPr>
            <w:tcW w:w="4536" w:type="dxa"/>
          </w:tcPr>
          <w:p w14:paraId="72DBD5E9" w14:textId="77777777" w:rsidR="00CD4D31" w:rsidRPr="00BE6A23" w:rsidRDefault="00CD4D31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6AA4DF1" w14:textId="77777777" w:rsidR="00CD4D31" w:rsidRPr="00BE6A23" w:rsidRDefault="00CD4D31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E7D11F4" w14:textId="77777777" w:rsidR="00CD4D31" w:rsidRPr="00BE6A23" w:rsidRDefault="00CD4D31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1F26C424" w14:textId="77777777" w:rsidR="00CD4D31" w:rsidRDefault="00CD4D31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D3F4E5B" w14:textId="77777777" w:rsidR="00CD4D31" w:rsidRPr="00BE6A23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70ADB227" w14:textId="77777777" w:rsidR="00CD4D31" w:rsidRPr="00BE6A23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52986BBE" w14:textId="77777777" w:rsidR="00CD4D31" w:rsidRPr="00BE6A23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C6A2F51" w14:textId="2A715AE6" w:rsidR="00CD4D31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</w:t>
            </w:r>
            <w:r w:rsidR="00A4342D">
              <w:rPr>
                <w:sz w:val="28"/>
                <w:szCs w:val="28"/>
              </w:rPr>
              <w:t xml:space="preserve">И.С. </w:t>
            </w:r>
            <w:proofErr w:type="spellStart"/>
            <w:r w:rsidR="00A4342D"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1F8D8317" w14:textId="77777777" w:rsidR="006523CB" w:rsidRDefault="006523CB" w:rsidP="00CD4D31">
      <w:pPr>
        <w:pStyle w:val="ConsPlusNormal"/>
        <w:jc w:val="both"/>
        <w:rPr>
          <w:sz w:val="28"/>
          <w:szCs w:val="28"/>
        </w:rPr>
      </w:pPr>
    </w:p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00C4E" w14:textId="77777777" w:rsidR="009D633D" w:rsidRDefault="009D633D" w:rsidP="00DB42D8">
      <w:r>
        <w:separator/>
      </w:r>
    </w:p>
  </w:endnote>
  <w:endnote w:type="continuationSeparator" w:id="0">
    <w:p w14:paraId="68CC4266" w14:textId="77777777" w:rsidR="009D633D" w:rsidRDefault="009D633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3D6C3" w14:textId="77777777" w:rsidR="009D633D" w:rsidRDefault="009D633D" w:rsidP="00DB42D8">
      <w:r>
        <w:separator/>
      </w:r>
    </w:p>
  </w:footnote>
  <w:footnote w:type="continuationSeparator" w:id="0">
    <w:p w14:paraId="72D71690" w14:textId="77777777" w:rsidR="009D633D" w:rsidRDefault="009D633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91B5853"/>
    <w:multiLevelType w:val="hybridMultilevel"/>
    <w:tmpl w:val="D870C426"/>
    <w:lvl w:ilvl="0" w:tplc="BD7A7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021053665">
    <w:abstractNumId w:val="2"/>
  </w:num>
  <w:num w:numId="2" w16cid:durableId="509105798">
    <w:abstractNumId w:val="4"/>
  </w:num>
  <w:num w:numId="3" w16cid:durableId="125390250">
    <w:abstractNumId w:val="1"/>
  </w:num>
  <w:num w:numId="4" w16cid:durableId="1279488180">
    <w:abstractNumId w:val="3"/>
  </w:num>
  <w:num w:numId="5" w16cid:durableId="310402797">
    <w:abstractNumId w:val="0"/>
  </w:num>
  <w:num w:numId="6" w16cid:durableId="672218049">
    <w:abstractNumId w:val="7"/>
  </w:num>
  <w:num w:numId="7" w16cid:durableId="1163206567">
    <w:abstractNumId w:val="5"/>
  </w:num>
  <w:num w:numId="8" w16cid:durableId="1052312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534A1"/>
    <w:rsid w:val="002A2106"/>
    <w:rsid w:val="002A551B"/>
    <w:rsid w:val="002B6EF4"/>
    <w:rsid w:val="002E390C"/>
    <w:rsid w:val="002F3671"/>
    <w:rsid w:val="002F4E6E"/>
    <w:rsid w:val="0031535E"/>
    <w:rsid w:val="00316D1C"/>
    <w:rsid w:val="00322208"/>
    <w:rsid w:val="00322690"/>
    <w:rsid w:val="00343D6A"/>
    <w:rsid w:val="00351ED2"/>
    <w:rsid w:val="00394B70"/>
    <w:rsid w:val="003B0529"/>
    <w:rsid w:val="003E2065"/>
    <w:rsid w:val="003F374F"/>
    <w:rsid w:val="003F6C01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2641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35E97"/>
    <w:rsid w:val="0075516B"/>
    <w:rsid w:val="00790225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94A49"/>
    <w:rsid w:val="009B5B41"/>
    <w:rsid w:val="009C2C77"/>
    <w:rsid w:val="009D633D"/>
    <w:rsid w:val="009E050B"/>
    <w:rsid w:val="009F14A9"/>
    <w:rsid w:val="00A3130B"/>
    <w:rsid w:val="00A4342D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4D3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2B6EF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 Знак Знак Знак Знак Знак Знак"/>
    <w:basedOn w:val="a"/>
    <w:rsid w:val="00A434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2019-03-20T08:44:00Z</cp:lastPrinted>
  <dcterms:created xsi:type="dcterms:W3CDTF">2024-06-05T09:14:00Z</dcterms:created>
  <dcterms:modified xsi:type="dcterms:W3CDTF">2024-06-05T09:42:00Z</dcterms:modified>
</cp:coreProperties>
</file>