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0166" w14:textId="77777777" w:rsidR="00203208" w:rsidRPr="00C3172A" w:rsidRDefault="00203208" w:rsidP="002032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2594858"/>
      <w:r w:rsidRPr="00C317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562F9BC4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60288" behindDoc="0" locked="0" layoutInCell="1" allowOverlap="1" wp14:anchorId="6979C99D" wp14:editId="00386E92">
            <wp:simplePos x="0" y="0"/>
            <wp:positionH relativeFrom="margin">
              <wp:posOffset>2805430</wp:posOffset>
            </wp:positionH>
            <wp:positionV relativeFrom="margin">
              <wp:posOffset>289560</wp:posOffset>
            </wp:positionV>
            <wp:extent cx="876300" cy="1122680"/>
            <wp:effectExtent l="0" t="0" r="0" b="1270"/>
            <wp:wrapSquare wrapText="bothSides"/>
            <wp:docPr id="2" name="Рисунок 2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72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0FF6850C" wp14:editId="7F5AE510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1270"/>
            <wp:wrapSquare wrapText="bothSides"/>
            <wp:docPr id="1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795D3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BBC7DF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EF988A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BBE0DE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AE6C81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85721F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77E043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E32B61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1603F531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E2212F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 сессия ____ созыва</w:t>
      </w:r>
    </w:p>
    <w:p w14:paraId="6E1FCD61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17031D" w14:textId="77777777" w:rsidR="00203208" w:rsidRPr="00C3172A" w:rsidRDefault="00203208" w:rsidP="002032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DF598E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097B9D9E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665A61C8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4661604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 № ______________</w:t>
      </w:r>
    </w:p>
    <w:p w14:paraId="4B67618F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58167713" w14:textId="77777777" w:rsidR="00203208" w:rsidRPr="00A70DCD" w:rsidRDefault="00203208" w:rsidP="00203208">
      <w:pPr>
        <w:suppressAutoHyphens/>
        <w:spacing w:after="0" w:line="23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E302B8" w14:textId="67A4B101" w:rsidR="00203208" w:rsidRPr="00A70DCD" w:rsidRDefault="00495EA1" w:rsidP="00203208">
      <w:pPr>
        <w:suppressAutoHyphens/>
        <w:spacing w:after="0" w:line="238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D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 Порядок назначения, перерасчета и выплаты ежемесячной доплаты к страховой пенсии по старости (инвалидности) лицам, имеющим стаж муниципальной службы в органах местного самоуправления Петрозаводского городского округа, утвержденный Решением Петрозаводского городского Совета от 27.04.2011 № 27/02-39</w:t>
      </w:r>
    </w:p>
    <w:p w14:paraId="4FEC3F7C" w14:textId="77777777" w:rsidR="00203208" w:rsidRPr="00A70DCD" w:rsidRDefault="00203208" w:rsidP="00203208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4C4E97" w14:textId="4E9C83A4" w:rsidR="00203208" w:rsidRPr="00A70DCD" w:rsidRDefault="00495EA1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" w:name="_Hlk152754447"/>
      <w:r w:rsidRPr="00A70DCD">
        <w:rPr>
          <w:rFonts w:ascii="Times New Roman" w:hAnsi="Times New Roman" w:cs="Times New Roman"/>
          <w:kern w:val="0"/>
          <w:sz w:val="28"/>
          <w:szCs w:val="28"/>
        </w:rPr>
        <w:t>В соответствии с частью 3 статьи 23 Федерального закона от 02.03.2007                      № 25-ФЗ «О муниципальной службе в Российской Федерации», статьей 11 Закона Республики Карелия от 24.07.2007 № 1107-ЗРК «О муниципальной службе в Республике Карелия», статьей 56 Устава Петрозаводского городского округа Петрозаводский городской Совет</w:t>
      </w:r>
      <w:r w:rsidR="00203208" w:rsidRPr="00A70DC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End w:id="1"/>
    </w:p>
    <w:p w14:paraId="4B6FC8D4" w14:textId="77777777" w:rsidR="00203208" w:rsidRPr="00A70DCD" w:rsidRDefault="00203208" w:rsidP="00A7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A783BEB" w14:textId="77777777" w:rsidR="00203208" w:rsidRPr="00A70DCD" w:rsidRDefault="00203208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>РЕШИЛ:</w:t>
      </w:r>
    </w:p>
    <w:p w14:paraId="119F641D" w14:textId="2D195F39" w:rsidR="00203208" w:rsidRPr="00A70DCD" w:rsidRDefault="00A779CC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0E79A8" w:rsidRPr="00A70DCD">
        <w:rPr>
          <w:rFonts w:ascii="Times New Roman" w:hAnsi="Times New Roman" w:cs="Times New Roman"/>
          <w:kern w:val="0"/>
          <w:sz w:val="28"/>
          <w:szCs w:val="28"/>
        </w:rPr>
        <w:t>Внести в Порядок назначения, перерасчета и выплаты ежемесячной доплаты к страховой пенсии по старости (инвалидности) лицам, имеющим стаж муниципальной службы в органах местного самоуправления Петрозаводского городского округа, утвержденный Решением Петрозаводского городского Совета от 27.04.2011 № 27/02-39</w:t>
      </w:r>
      <w:r w:rsidR="00FA133B" w:rsidRPr="00A70DCD">
        <w:rPr>
          <w:rFonts w:ascii="Times New Roman" w:hAnsi="Times New Roman" w:cs="Times New Roman"/>
          <w:kern w:val="0"/>
          <w:sz w:val="28"/>
          <w:szCs w:val="28"/>
        </w:rPr>
        <w:t xml:space="preserve"> (далее – Порядок)</w:t>
      </w:r>
      <w:r w:rsidR="000E79A8" w:rsidRPr="00A70DCD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203208" w:rsidRPr="00A70DCD">
        <w:rPr>
          <w:rFonts w:ascii="Times New Roman" w:hAnsi="Times New Roman" w:cs="Times New Roman"/>
          <w:kern w:val="0"/>
          <w:sz w:val="28"/>
          <w:szCs w:val="28"/>
        </w:rPr>
        <w:t>следующие изменения:</w:t>
      </w:r>
    </w:p>
    <w:p w14:paraId="175F9691" w14:textId="23BA0FA8" w:rsidR="00E57AD0" w:rsidRPr="00A70DCD" w:rsidRDefault="00A779CC" w:rsidP="00941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203208" w:rsidRPr="00A70DCD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В пункте 1 слова</w:t>
      </w:r>
      <w:r w:rsidR="00E57AD0" w:rsidRPr="00A70DC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E57AD0" w:rsidRPr="00A70DCD">
        <w:rPr>
          <w:rFonts w:ascii="Times New Roman" w:hAnsi="Times New Roman" w:cs="Times New Roman"/>
          <w:kern w:val="0"/>
          <w:sz w:val="28"/>
          <w:szCs w:val="28"/>
        </w:rPr>
        <w:t xml:space="preserve">Законом Российской Федерации от 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19.04.1991 №</w:t>
      </w:r>
      <w:r w:rsidR="00E57AD0" w:rsidRPr="00A70DCD">
        <w:rPr>
          <w:rFonts w:ascii="Times New Roman" w:hAnsi="Times New Roman" w:cs="Times New Roman"/>
          <w:kern w:val="0"/>
          <w:sz w:val="28"/>
          <w:szCs w:val="28"/>
        </w:rPr>
        <w:t xml:space="preserve"> 1032-I 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E57AD0" w:rsidRPr="00A70DCD">
        <w:rPr>
          <w:rFonts w:ascii="Times New Roman" w:hAnsi="Times New Roman" w:cs="Times New Roman"/>
          <w:kern w:val="0"/>
          <w:sz w:val="28"/>
          <w:szCs w:val="28"/>
        </w:rPr>
        <w:t>О занятости населения в Российской Федерации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E57AD0" w:rsidRPr="00A70DCD">
        <w:rPr>
          <w:rFonts w:ascii="Times New Roman" w:hAnsi="Times New Roman" w:cs="Times New Roman"/>
          <w:kern w:val="0"/>
          <w:sz w:val="28"/>
          <w:szCs w:val="28"/>
        </w:rPr>
        <w:t xml:space="preserve"> заменить словами 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E57AD0" w:rsidRPr="00A70DCD">
        <w:rPr>
          <w:rFonts w:ascii="Times New Roman" w:hAnsi="Times New Roman" w:cs="Times New Roman"/>
          <w:kern w:val="0"/>
          <w:sz w:val="28"/>
          <w:szCs w:val="28"/>
        </w:rPr>
        <w:t>Федеральным законом от 12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.12.</w:t>
      </w:r>
      <w:r w:rsidR="00E57AD0" w:rsidRPr="00A70DCD">
        <w:rPr>
          <w:rFonts w:ascii="Times New Roman" w:hAnsi="Times New Roman" w:cs="Times New Roman"/>
          <w:kern w:val="0"/>
          <w:sz w:val="28"/>
          <w:szCs w:val="28"/>
        </w:rPr>
        <w:t xml:space="preserve">2023 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E57AD0" w:rsidRPr="00A70DCD">
        <w:rPr>
          <w:rFonts w:ascii="Times New Roman" w:hAnsi="Times New Roman" w:cs="Times New Roman"/>
          <w:kern w:val="0"/>
          <w:sz w:val="28"/>
          <w:szCs w:val="28"/>
        </w:rPr>
        <w:t xml:space="preserve"> 565-ФЗ 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E57AD0" w:rsidRPr="00A70DCD">
        <w:rPr>
          <w:rFonts w:ascii="Times New Roman" w:hAnsi="Times New Roman" w:cs="Times New Roman"/>
          <w:kern w:val="0"/>
          <w:sz w:val="28"/>
          <w:szCs w:val="28"/>
        </w:rPr>
        <w:t>О занятости населения в Российской Федерации</w:t>
      </w:r>
      <w:r w:rsidR="00212D9F" w:rsidRPr="00A70DCD">
        <w:rPr>
          <w:rFonts w:ascii="Times New Roman" w:hAnsi="Times New Roman" w:cs="Times New Roman"/>
          <w:kern w:val="0"/>
          <w:sz w:val="28"/>
          <w:szCs w:val="28"/>
        </w:rPr>
        <w:t>».</w:t>
      </w:r>
    </w:p>
    <w:p w14:paraId="078EF2EA" w14:textId="4E8EF43C" w:rsidR="00F3381F" w:rsidRPr="00A70DCD" w:rsidRDefault="00A779CC" w:rsidP="005F4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203208" w:rsidRPr="00A70DCD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="00F3381F" w:rsidRPr="00A70DCD">
        <w:rPr>
          <w:rFonts w:ascii="Times New Roman" w:hAnsi="Times New Roman" w:cs="Times New Roman"/>
          <w:kern w:val="0"/>
          <w:sz w:val="28"/>
          <w:szCs w:val="28"/>
        </w:rPr>
        <w:t>Пункт 10 изложить в следующей редакции:</w:t>
      </w:r>
    </w:p>
    <w:p w14:paraId="5AE22A5D" w14:textId="7462F6AF" w:rsidR="008C7432" w:rsidRPr="00A70DCD" w:rsidRDefault="00F3381F" w:rsidP="00F33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«10. </w:t>
      </w:r>
      <w:r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Лицам, имеющим одновременно право на ежемесячную доплату к страховой пенсии по старости (инвалидности) в соответствии со статьей 11 </w:t>
      </w:r>
      <w:r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Закона Республики Карелия от 24.07.2007 № 1107-ЗРК «О муниципальной службе в Республике Карелия»</w:t>
      </w:r>
      <w:r w:rsidR="002A1AEA"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Петрозаводского городского округа</w:t>
      </w:r>
      <w:r w:rsidR="00C07A22"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4150407F" w14:textId="3F0BCC82" w:rsidR="008C7432" w:rsidRPr="00A70DCD" w:rsidRDefault="008C7432" w:rsidP="00A70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ежемесячную доплату к страховой пенсии по старости, устанавливаемую в соответствии с Законом Республики Карелия от 10 января 1997 года </w:t>
      </w:r>
      <w:r w:rsidR="00C50D47"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167-ЗРК «О государственной службе Республики Карелия»,</w:t>
      </w:r>
      <w:r w:rsidR="00C50D47"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ежемесячную доплату к страховой пенсии по старости (инвалидности), устанавливаемую в соответствии с Законом Республики Карелия от 4 марта 2005 года № 857-ЗРК «О некоторых вопросах государственной гражданской службы и правового положения лиц, замещающих государственные должности», пенсию за выслугу лет,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 к пенсии, иные выплаты),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назначается ежемесячная доплата </w:t>
      </w:r>
      <w:r w:rsidR="00711334"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11 Закона Республики Карелия от 24.07.2007 № 1107-ЗРК «О муниципальной службе в Республике Карелия», Уставом Петрозаводского городского округа и настоящим Порядком</w:t>
      </w:r>
      <w:r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одна из иных указанных выплат по их выбору.</w:t>
      </w:r>
      <w:r w:rsidR="00A70DCD" w:rsidRPr="00A70DC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4F64CA4" w14:textId="31EB8D2D" w:rsidR="004A09A9" w:rsidRPr="00A70DCD" w:rsidRDefault="004A09A9" w:rsidP="005F4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1.3. </w:t>
      </w:r>
      <w:r w:rsidR="00E52606" w:rsidRPr="00A70DCD">
        <w:rPr>
          <w:rFonts w:ascii="Times New Roman" w:hAnsi="Times New Roman" w:cs="Times New Roman"/>
          <w:kern w:val="0"/>
          <w:sz w:val="28"/>
          <w:szCs w:val="28"/>
        </w:rPr>
        <w:t>В пункте 11 слова «орган местного самоуправления Петрозаводского городского округа, в котором он проходил муниципальную службу» заменить словами «</w:t>
      </w:r>
      <w:r w:rsidR="005C71F9" w:rsidRPr="00A70DCD">
        <w:rPr>
          <w:rFonts w:ascii="Times New Roman" w:hAnsi="Times New Roman" w:cs="Times New Roman"/>
          <w:kern w:val="0"/>
          <w:sz w:val="28"/>
          <w:szCs w:val="28"/>
        </w:rPr>
        <w:t>Администрацию Петрозаводского городского округа</w:t>
      </w:r>
      <w:r w:rsidR="00E75534" w:rsidRPr="00A70DCD">
        <w:rPr>
          <w:rFonts w:ascii="Times New Roman" w:hAnsi="Times New Roman" w:cs="Times New Roman"/>
          <w:kern w:val="0"/>
          <w:sz w:val="28"/>
          <w:szCs w:val="28"/>
        </w:rPr>
        <w:t xml:space="preserve"> (далее – Администрация)</w:t>
      </w:r>
      <w:r w:rsidR="005C71F9" w:rsidRPr="00A70DCD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F3102A" w:rsidRPr="00A70DCD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AC13CC5" w14:textId="230667C5" w:rsidR="00F3102A" w:rsidRPr="00A70DCD" w:rsidRDefault="00F3102A" w:rsidP="005F4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>1.4. Пункт</w:t>
      </w:r>
      <w:r w:rsidR="005725BD" w:rsidRPr="00A70DCD">
        <w:rPr>
          <w:rFonts w:ascii="Times New Roman" w:hAnsi="Times New Roman" w:cs="Times New Roman"/>
          <w:kern w:val="0"/>
          <w:sz w:val="28"/>
          <w:szCs w:val="28"/>
        </w:rPr>
        <w:t>ы</w:t>
      </w: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 12</w:t>
      </w:r>
      <w:r w:rsidR="005725BD" w:rsidRPr="00A70DCD">
        <w:rPr>
          <w:rFonts w:ascii="Times New Roman" w:hAnsi="Times New Roman" w:cs="Times New Roman"/>
          <w:kern w:val="0"/>
          <w:sz w:val="28"/>
          <w:szCs w:val="28"/>
        </w:rPr>
        <w:t>, 13</w:t>
      </w: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 изложить в следующей редакции:</w:t>
      </w:r>
    </w:p>
    <w:p w14:paraId="35D55075" w14:textId="0CB7654A" w:rsidR="005F4137" w:rsidRPr="00A70DCD" w:rsidRDefault="00F3102A" w:rsidP="00856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«12. </w:t>
      </w:r>
      <w:r w:rsidR="0085657D" w:rsidRPr="00A70DCD">
        <w:rPr>
          <w:rFonts w:ascii="Times New Roman" w:hAnsi="Times New Roman" w:cs="Times New Roman"/>
          <w:kern w:val="0"/>
          <w:sz w:val="28"/>
          <w:szCs w:val="28"/>
        </w:rPr>
        <w:t>Администрация</w:t>
      </w: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 рассматривает заявление гражданина о назначении ежемесячной доплаты в течение 30 дней</w:t>
      </w:r>
      <w:r w:rsidR="0085657D" w:rsidRPr="00A70DC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82029" w:rsidRPr="00A70DCD">
        <w:rPr>
          <w:rFonts w:ascii="Times New Roman" w:hAnsi="Times New Roman" w:cs="Times New Roman"/>
          <w:kern w:val="0"/>
          <w:sz w:val="28"/>
          <w:szCs w:val="28"/>
        </w:rPr>
        <w:t xml:space="preserve">со дня регистрации заявления </w:t>
      </w:r>
      <w:r w:rsidR="0085657D" w:rsidRPr="00A70DCD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</w:t>
      </w:r>
      <w:r w:rsidRPr="00A70DCD">
        <w:rPr>
          <w:rFonts w:ascii="Times New Roman" w:hAnsi="Times New Roman" w:cs="Times New Roman"/>
          <w:kern w:val="0"/>
          <w:sz w:val="28"/>
          <w:szCs w:val="28"/>
        </w:rPr>
        <w:t>Административным регламентом Администрации</w:t>
      </w:r>
      <w:r w:rsidR="0085657D" w:rsidRPr="00A70DCD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563393D" w14:textId="364A759B" w:rsidR="005725BD" w:rsidRPr="00A70DCD" w:rsidRDefault="005725BD" w:rsidP="00856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13. При наличии оснований для установления ежемесячной доплаты Администрацией издается </w:t>
      </w:r>
      <w:r w:rsidR="00814E85" w:rsidRPr="00A70DCD">
        <w:rPr>
          <w:rFonts w:ascii="Times New Roman" w:hAnsi="Times New Roman" w:cs="Times New Roman"/>
          <w:kern w:val="0"/>
          <w:sz w:val="28"/>
          <w:szCs w:val="28"/>
        </w:rPr>
        <w:t>распоряжени</w:t>
      </w:r>
      <w:r w:rsidR="00881CF9" w:rsidRPr="00A70DCD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814E85" w:rsidRPr="00A70DCD">
        <w:rPr>
          <w:rFonts w:ascii="Times New Roman" w:hAnsi="Times New Roman" w:cs="Times New Roman"/>
          <w:kern w:val="0"/>
          <w:sz w:val="28"/>
          <w:szCs w:val="28"/>
        </w:rPr>
        <w:t xml:space="preserve"> о назначении ежемесячной доплаты</w:t>
      </w:r>
      <w:r w:rsidRPr="00A70DCD">
        <w:rPr>
          <w:rFonts w:ascii="Times New Roman" w:hAnsi="Times New Roman" w:cs="Times New Roman"/>
          <w:kern w:val="0"/>
          <w:sz w:val="28"/>
          <w:szCs w:val="28"/>
        </w:rPr>
        <w:t>, один экземпляр которого вручается гражданину.</w:t>
      </w:r>
      <w:r w:rsidR="004037E4" w:rsidRPr="00A70DCD">
        <w:rPr>
          <w:rFonts w:ascii="Times New Roman" w:hAnsi="Times New Roman" w:cs="Times New Roman"/>
          <w:kern w:val="0"/>
          <w:sz w:val="28"/>
          <w:szCs w:val="28"/>
        </w:rPr>
        <w:t>».</w:t>
      </w:r>
    </w:p>
    <w:p w14:paraId="4688C912" w14:textId="116B7D19" w:rsidR="0085657D" w:rsidRPr="00A70DCD" w:rsidRDefault="005725BD" w:rsidP="00856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>1.5. В пункт</w:t>
      </w:r>
      <w:r w:rsidR="008B2C82" w:rsidRPr="00A70DCD">
        <w:rPr>
          <w:rFonts w:ascii="Times New Roman" w:hAnsi="Times New Roman" w:cs="Times New Roman"/>
          <w:kern w:val="0"/>
          <w:sz w:val="28"/>
          <w:szCs w:val="28"/>
        </w:rPr>
        <w:t>ах</w:t>
      </w:r>
      <w:r w:rsidR="004037E4" w:rsidRPr="00A70DCD">
        <w:rPr>
          <w:rFonts w:ascii="Times New Roman" w:hAnsi="Times New Roman" w:cs="Times New Roman"/>
          <w:kern w:val="0"/>
          <w:sz w:val="28"/>
          <w:szCs w:val="28"/>
        </w:rPr>
        <w:t xml:space="preserve"> 14</w:t>
      </w:r>
      <w:r w:rsidR="008B2C82" w:rsidRPr="00A70DCD">
        <w:rPr>
          <w:rFonts w:ascii="Times New Roman" w:hAnsi="Times New Roman" w:cs="Times New Roman"/>
          <w:kern w:val="0"/>
          <w:sz w:val="28"/>
          <w:szCs w:val="28"/>
        </w:rPr>
        <w:t>, 15</w:t>
      </w:r>
      <w:r w:rsidR="004037E4" w:rsidRPr="00A70DCD">
        <w:rPr>
          <w:rFonts w:ascii="Times New Roman" w:hAnsi="Times New Roman" w:cs="Times New Roman"/>
          <w:kern w:val="0"/>
          <w:sz w:val="28"/>
          <w:szCs w:val="28"/>
        </w:rPr>
        <w:t xml:space="preserve"> слова «орган местного самоуправления» заменить слов</w:t>
      </w:r>
      <w:r w:rsidR="008B2C82" w:rsidRPr="00A70DCD">
        <w:rPr>
          <w:rFonts w:ascii="Times New Roman" w:hAnsi="Times New Roman" w:cs="Times New Roman"/>
          <w:kern w:val="0"/>
          <w:sz w:val="28"/>
          <w:szCs w:val="28"/>
        </w:rPr>
        <w:t xml:space="preserve">ами </w:t>
      </w:r>
      <w:r w:rsidR="004037E4" w:rsidRPr="00A70DCD">
        <w:rPr>
          <w:rFonts w:ascii="Times New Roman" w:hAnsi="Times New Roman" w:cs="Times New Roman"/>
          <w:kern w:val="0"/>
          <w:sz w:val="28"/>
          <w:szCs w:val="28"/>
        </w:rPr>
        <w:t>«Администрация»</w:t>
      </w:r>
      <w:r w:rsidR="008B2C82" w:rsidRPr="00A70DCD">
        <w:rPr>
          <w:sz w:val="28"/>
          <w:szCs w:val="28"/>
        </w:rPr>
        <w:t xml:space="preserve"> </w:t>
      </w:r>
      <w:r w:rsidR="008B2C82" w:rsidRPr="00A70DCD">
        <w:rPr>
          <w:rFonts w:ascii="Times New Roman" w:hAnsi="Times New Roman" w:cs="Times New Roman"/>
          <w:kern w:val="0"/>
          <w:sz w:val="28"/>
          <w:szCs w:val="28"/>
        </w:rPr>
        <w:t>в соответствующем падеже</w:t>
      </w:r>
      <w:r w:rsidR="004037E4" w:rsidRPr="00A70DCD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DAB5339" w14:textId="4739910C" w:rsidR="004037E4" w:rsidRPr="00A70DCD" w:rsidRDefault="004037E4" w:rsidP="00881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1.6. </w:t>
      </w:r>
      <w:r w:rsidR="00881CF9" w:rsidRPr="00A70DCD">
        <w:rPr>
          <w:rFonts w:ascii="Times New Roman" w:hAnsi="Times New Roman" w:cs="Times New Roman"/>
          <w:kern w:val="0"/>
          <w:sz w:val="28"/>
          <w:szCs w:val="28"/>
        </w:rPr>
        <w:t>Пункт 16 изложить в следующей редакции:</w:t>
      </w:r>
    </w:p>
    <w:p w14:paraId="1D1C4A43" w14:textId="33678239" w:rsidR="004037E4" w:rsidRPr="001A1AD8" w:rsidRDefault="00881CF9" w:rsidP="00FC3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0DCD">
        <w:rPr>
          <w:rFonts w:ascii="Times New Roman" w:hAnsi="Times New Roman" w:cs="Times New Roman"/>
          <w:kern w:val="0"/>
          <w:sz w:val="28"/>
          <w:szCs w:val="28"/>
        </w:rPr>
        <w:t>«16. В случае наступления обстоятельств, влекущих прекращение выплаты ежемесячной доплаты, Администрацией издается распоряжение</w:t>
      </w:r>
      <w:r w:rsidRPr="00A70DCD">
        <w:rPr>
          <w:sz w:val="28"/>
          <w:szCs w:val="28"/>
        </w:rPr>
        <w:t xml:space="preserve"> </w:t>
      </w:r>
      <w:r w:rsidRPr="00A70DCD">
        <w:rPr>
          <w:rFonts w:ascii="Times New Roman" w:hAnsi="Times New Roman" w:cs="Times New Roman"/>
          <w:kern w:val="0"/>
          <w:sz w:val="28"/>
          <w:szCs w:val="28"/>
        </w:rPr>
        <w:t xml:space="preserve">о </w:t>
      </w:r>
      <w:r w:rsidRPr="001A1AD8">
        <w:rPr>
          <w:rFonts w:ascii="Times New Roman" w:hAnsi="Times New Roman" w:cs="Times New Roman"/>
          <w:kern w:val="0"/>
          <w:sz w:val="28"/>
          <w:szCs w:val="28"/>
        </w:rPr>
        <w:t>прекращении выплаты ежемесячной доплаты, один экземпляр которого вручается гражданину.</w:t>
      </w:r>
      <w:r w:rsidR="00FC304E" w:rsidRPr="001A1AD8">
        <w:rPr>
          <w:rFonts w:ascii="Times New Roman" w:hAnsi="Times New Roman" w:cs="Times New Roman"/>
          <w:kern w:val="0"/>
          <w:sz w:val="28"/>
          <w:szCs w:val="28"/>
        </w:rPr>
        <w:t>».</w:t>
      </w:r>
    </w:p>
    <w:p w14:paraId="58A59259" w14:textId="65D834C6" w:rsidR="00E5244E" w:rsidRPr="001A1AD8" w:rsidRDefault="00E5244E" w:rsidP="00FC3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A1AD8">
        <w:rPr>
          <w:rFonts w:ascii="Times New Roman" w:hAnsi="Times New Roman" w:cs="Times New Roman"/>
          <w:kern w:val="0"/>
          <w:sz w:val="28"/>
          <w:szCs w:val="28"/>
        </w:rPr>
        <w:t>1.7. Пункт 18</w:t>
      </w:r>
      <w:r w:rsidR="00874B88" w:rsidRPr="001A1AD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A1AD8">
        <w:rPr>
          <w:rFonts w:ascii="Times New Roman" w:hAnsi="Times New Roman" w:cs="Times New Roman"/>
          <w:kern w:val="0"/>
          <w:sz w:val="28"/>
          <w:szCs w:val="28"/>
        </w:rPr>
        <w:t>изложить в следующей редакции:</w:t>
      </w:r>
    </w:p>
    <w:p w14:paraId="6DDF8067" w14:textId="6A80CB85" w:rsidR="00E5244E" w:rsidRPr="001A1AD8" w:rsidRDefault="00E5244E" w:rsidP="00FC3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A1AD8">
        <w:rPr>
          <w:rFonts w:ascii="Times New Roman" w:hAnsi="Times New Roman" w:cs="Times New Roman"/>
          <w:kern w:val="0"/>
          <w:sz w:val="28"/>
          <w:szCs w:val="28"/>
        </w:rPr>
        <w:t xml:space="preserve">«18. Ежемесячная доплата выплачивается за счет средств бюджета Петрозаводского городского округа. Организация выплаты ежемесячной доплаты </w:t>
      </w:r>
      <w:r w:rsidR="00874B88" w:rsidRPr="001A1AD8">
        <w:rPr>
          <w:rFonts w:ascii="Times New Roman" w:hAnsi="Times New Roman" w:cs="Times New Roman"/>
          <w:kern w:val="0"/>
          <w:sz w:val="28"/>
          <w:szCs w:val="28"/>
        </w:rPr>
        <w:t xml:space="preserve">осуществляется </w:t>
      </w:r>
      <w:r w:rsidR="001B6DC1" w:rsidRPr="001A1AD8">
        <w:rPr>
          <w:rFonts w:ascii="Times New Roman" w:hAnsi="Times New Roman" w:cs="Times New Roman"/>
          <w:kern w:val="0"/>
          <w:sz w:val="28"/>
          <w:szCs w:val="28"/>
        </w:rPr>
        <w:t>Администрацией</w:t>
      </w:r>
      <w:r w:rsidR="00874B88" w:rsidRPr="001A1AD8">
        <w:rPr>
          <w:rFonts w:ascii="Times New Roman" w:hAnsi="Times New Roman" w:cs="Times New Roman"/>
          <w:kern w:val="0"/>
          <w:sz w:val="28"/>
          <w:szCs w:val="28"/>
        </w:rPr>
        <w:t>.».</w:t>
      </w:r>
    </w:p>
    <w:p w14:paraId="018F958A" w14:textId="12723262" w:rsidR="00DC1AB0" w:rsidRPr="00A70DCD" w:rsidRDefault="00DC1AB0" w:rsidP="00FC3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A1AD8">
        <w:rPr>
          <w:rFonts w:ascii="Times New Roman" w:hAnsi="Times New Roman" w:cs="Times New Roman"/>
          <w:kern w:val="0"/>
          <w:sz w:val="28"/>
          <w:szCs w:val="28"/>
        </w:rPr>
        <w:lastRenderedPageBreak/>
        <w:t>2. Аппарату Петрозаводского городского Совета</w:t>
      </w:r>
      <w:r w:rsidR="001A1AD8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1A1AD8" w:rsidRPr="001A1AD8">
        <w:rPr>
          <w:rFonts w:ascii="Times New Roman" w:hAnsi="Times New Roman" w:cs="Times New Roman"/>
          <w:kern w:val="0"/>
          <w:sz w:val="28"/>
          <w:szCs w:val="28"/>
        </w:rPr>
        <w:t>Контрольно-счетной палате Петрозаводского городского округа</w:t>
      </w:r>
      <w:r w:rsidRPr="001A1AD8">
        <w:rPr>
          <w:rFonts w:ascii="Times New Roman" w:hAnsi="Times New Roman" w:cs="Times New Roman"/>
          <w:kern w:val="0"/>
          <w:sz w:val="28"/>
          <w:szCs w:val="28"/>
        </w:rPr>
        <w:t xml:space="preserve"> в срок до 01.04.2025 обеспечить с учетом требований законодательства об организации предоставления государственных и муниципальных услуг и законодательства </w:t>
      </w:r>
      <w:r w:rsidR="00650A0A" w:rsidRPr="001A1AD8">
        <w:rPr>
          <w:rFonts w:ascii="Times New Roman" w:hAnsi="Times New Roman" w:cs="Times New Roman"/>
          <w:kern w:val="0"/>
          <w:sz w:val="28"/>
          <w:szCs w:val="28"/>
        </w:rPr>
        <w:t>в области</w:t>
      </w:r>
      <w:r w:rsidRPr="001A1AD8">
        <w:rPr>
          <w:rFonts w:ascii="Times New Roman" w:hAnsi="Times New Roman" w:cs="Times New Roman"/>
          <w:kern w:val="0"/>
          <w:sz w:val="28"/>
          <w:szCs w:val="28"/>
        </w:rPr>
        <w:t xml:space="preserve"> персональных</w:t>
      </w:r>
      <w:r w:rsidRPr="00DC1AB0">
        <w:rPr>
          <w:rFonts w:ascii="Times New Roman" w:hAnsi="Times New Roman" w:cs="Times New Roman"/>
          <w:kern w:val="0"/>
          <w:sz w:val="28"/>
          <w:szCs w:val="28"/>
        </w:rPr>
        <w:t xml:space="preserve"> данных передачу </w:t>
      </w:r>
      <w:r w:rsidR="00431DD0" w:rsidRPr="00431DD0">
        <w:rPr>
          <w:rFonts w:ascii="Times New Roman" w:hAnsi="Times New Roman" w:cs="Times New Roman"/>
          <w:kern w:val="0"/>
          <w:sz w:val="28"/>
          <w:szCs w:val="28"/>
        </w:rPr>
        <w:t xml:space="preserve">по акту приема-передачи </w:t>
      </w:r>
      <w:r w:rsidRPr="00DC1AB0">
        <w:rPr>
          <w:rFonts w:ascii="Times New Roman" w:hAnsi="Times New Roman" w:cs="Times New Roman"/>
          <w:kern w:val="0"/>
          <w:sz w:val="28"/>
          <w:szCs w:val="28"/>
        </w:rPr>
        <w:t>Администрации Петрозаводского городского</w:t>
      </w:r>
      <w:r w:rsidR="0086109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C1AB0">
        <w:rPr>
          <w:rFonts w:ascii="Times New Roman" w:hAnsi="Times New Roman" w:cs="Times New Roman"/>
          <w:kern w:val="0"/>
          <w:sz w:val="28"/>
          <w:szCs w:val="28"/>
        </w:rPr>
        <w:t xml:space="preserve"> округа информации и документов, необходимых для реализации положений Порядка и осуществления</w:t>
      </w:r>
      <w:r w:rsidR="001B2C62">
        <w:rPr>
          <w:rFonts w:ascii="Times New Roman" w:hAnsi="Times New Roman" w:cs="Times New Roman"/>
          <w:kern w:val="0"/>
          <w:sz w:val="28"/>
          <w:szCs w:val="28"/>
        </w:rPr>
        <w:t xml:space="preserve"> начисления</w:t>
      </w:r>
      <w:r w:rsidR="00AA1D81">
        <w:rPr>
          <w:rFonts w:ascii="Times New Roman" w:hAnsi="Times New Roman" w:cs="Times New Roman"/>
          <w:kern w:val="0"/>
          <w:sz w:val="28"/>
          <w:szCs w:val="28"/>
        </w:rPr>
        <w:t>, перерасчета</w:t>
      </w:r>
      <w:r w:rsidR="001B2C62">
        <w:rPr>
          <w:rFonts w:ascii="Times New Roman" w:hAnsi="Times New Roman" w:cs="Times New Roman"/>
          <w:kern w:val="0"/>
          <w:sz w:val="28"/>
          <w:szCs w:val="28"/>
        </w:rPr>
        <w:t xml:space="preserve"> и</w:t>
      </w:r>
      <w:r w:rsidRPr="00DC1AB0">
        <w:rPr>
          <w:rFonts w:ascii="Times New Roman" w:hAnsi="Times New Roman" w:cs="Times New Roman"/>
          <w:kern w:val="0"/>
          <w:sz w:val="28"/>
          <w:szCs w:val="28"/>
        </w:rPr>
        <w:t xml:space="preserve"> выплат</w:t>
      </w:r>
      <w:r w:rsidR="006049C8" w:rsidRPr="006049C8">
        <w:t xml:space="preserve"> </w:t>
      </w:r>
      <w:r w:rsidR="006049C8" w:rsidRPr="006049C8">
        <w:rPr>
          <w:rFonts w:ascii="Times New Roman" w:hAnsi="Times New Roman" w:cs="Times New Roman"/>
          <w:kern w:val="0"/>
          <w:sz w:val="28"/>
          <w:szCs w:val="28"/>
        </w:rPr>
        <w:t>ежемесячной доплаты</w:t>
      </w:r>
      <w:r w:rsidRPr="00DC1AB0">
        <w:rPr>
          <w:rFonts w:ascii="Times New Roman" w:hAnsi="Times New Roman" w:cs="Times New Roman"/>
          <w:kern w:val="0"/>
          <w:sz w:val="28"/>
          <w:szCs w:val="28"/>
        </w:rPr>
        <w:t xml:space="preserve"> лицам, имеющим стаж муниципальной службы в органах местного самоуправления Петрозаводского городского округа, которым на </w:t>
      </w:r>
      <w:r w:rsidR="00CF264F">
        <w:rPr>
          <w:rFonts w:ascii="Times New Roman" w:hAnsi="Times New Roman" w:cs="Times New Roman"/>
          <w:kern w:val="0"/>
          <w:sz w:val="28"/>
          <w:szCs w:val="28"/>
        </w:rPr>
        <w:t>31</w:t>
      </w:r>
      <w:r w:rsidRPr="00DC1AB0">
        <w:rPr>
          <w:rFonts w:ascii="Times New Roman" w:hAnsi="Times New Roman" w:cs="Times New Roman"/>
          <w:kern w:val="0"/>
          <w:sz w:val="28"/>
          <w:szCs w:val="28"/>
        </w:rPr>
        <w:t>.0</w:t>
      </w:r>
      <w:r w:rsidR="00CF264F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DC1AB0">
        <w:rPr>
          <w:rFonts w:ascii="Times New Roman" w:hAnsi="Times New Roman" w:cs="Times New Roman"/>
          <w:kern w:val="0"/>
          <w:sz w:val="28"/>
          <w:szCs w:val="28"/>
        </w:rPr>
        <w:t>.202</w:t>
      </w:r>
      <w:r w:rsidR="00F80C7C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DC1AB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757A3">
        <w:rPr>
          <w:rFonts w:ascii="Times New Roman" w:hAnsi="Times New Roman" w:cs="Times New Roman"/>
          <w:kern w:val="0"/>
          <w:sz w:val="28"/>
          <w:szCs w:val="28"/>
        </w:rPr>
        <w:t>Петрозаводским городским Советом</w:t>
      </w:r>
      <w:r w:rsidR="000C48BE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0C48BE" w:rsidRPr="000C48BE">
        <w:rPr>
          <w:rFonts w:ascii="Times New Roman" w:hAnsi="Times New Roman" w:cs="Times New Roman"/>
          <w:kern w:val="0"/>
          <w:sz w:val="28"/>
          <w:szCs w:val="28"/>
        </w:rPr>
        <w:t>Контрольно-счетной палат</w:t>
      </w:r>
      <w:r w:rsidR="000C48BE">
        <w:rPr>
          <w:rFonts w:ascii="Times New Roman" w:hAnsi="Times New Roman" w:cs="Times New Roman"/>
          <w:kern w:val="0"/>
          <w:sz w:val="28"/>
          <w:szCs w:val="28"/>
        </w:rPr>
        <w:t>ой</w:t>
      </w:r>
      <w:r w:rsidR="000C48BE" w:rsidRPr="000C48BE">
        <w:rPr>
          <w:rFonts w:ascii="Times New Roman" w:hAnsi="Times New Roman" w:cs="Times New Roman"/>
          <w:kern w:val="0"/>
          <w:sz w:val="28"/>
          <w:szCs w:val="28"/>
        </w:rPr>
        <w:t xml:space="preserve"> Петрозаводского городского округа</w:t>
      </w:r>
      <w:r w:rsidR="007757A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C1AB0">
        <w:rPr>
          <w:rFonts w:ascii="Times New Roman" w:hAnsi="Times New Roman" w:cs="Times New Roman"/>
          <w:kern w:val="0"/>
          <w:sz w:val="28"/>
          <w:szCs w:val="28"/>
        </w:rPr>
        <w:t>назначена ежемесячная доплата к страховой пенсии по старости (инвалидности).</w:t>
      </w:r>
    </w:p>
    <w:p w14:paraId="61942A36" w14:textId="1DDE6E8C" w:rsidR="00321FBE" w:rsidRPr="00A70DCD" w:rsidRDefault="00DC1AB0" w:rsidP="00A77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A779CC" w:rsidRPr="00A70DCD">
        <w:rPr>
          <w:rFonts w:ascii="Times New Roman" w:hAnsi="Times New Roman" w:cs="Times New Roman"/>
          <w:kern w:val="0"/>
          <w:sz w:val="28"/>
          <w:szCs w:val="28"/>
        </w:rPr>
        <w:t>. Настоящее Решение вступает в силу</w:t>
      </w:r>
      <w:r w:rsidR="00106E75" w:rsidRPr="00A70DC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779CC" w:rsidRPr="00A70DCD">
        <w:rPr>
          <w:rFonts w:ascii="Times New Roman" w:hAnsi="Times New Roman" w:cs="Times New Roman"/>
          <w:kern w:val="0"/>
          <w:sz w:val="28"/>
          <w:szCs w:val="28"/>
        </w:rPr>
        <w:t xml:space="preserve">после его официального опубликования в официальном сетевом издании органов местного самоуправления Петрозаводского городского округа </w:t>
      </w:r>
      <w:r w:rsidR="005851C8" w:rsidRPr="00A70DCD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A779CC" w:rsidRPr="00A70DCD">
        <w:rPr>
          <w:rFonts w:ascii="Times New Roman" w:hAnsi="Times New Roman" w:cs="Times New Roman"/>
          <w:kern w:val="0"/>
          <w:sz w:val="28"/>
          <w:szCs w:val="28"/>
        </w:rPr>
        <w:t xml:space="preserve">Нормативные правовые </w:t>
      </w:r>
      <w:r w:rsidR="00A779CC" w:rsidRPr="001A1AD8">
        <w:rPr>
          <w:rFonts w:ascii="Times New Roman" w:hAnsi="Times New Roman" w:cs="Times New Roman"/>
          <w:kern w:val="0"/>
          <w:sz w:val="28"/>
          <w:szCs w:val="28"/>
        </w:rPr>
        <w:t>акты Петрозаводского городского округа</w:t>
      </w:r>
      <w:r w:rsidR="005851C8" w:rsidRPr="001A1AD8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771735" w:rsidRPr="001A1AD8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956621" w:rsidRPr="001A1AD8">
        <w:rPr>
          <w:rFonts w:ascii="Times New Roman" w:hAnsi="Times New Roman" w:cs="Times New Roman"/>
          <w:kern w:val="0"/>
          <w:sz w:val="28"/>
          <w:szCs w:val="28"/>
        </w:rPr>
        <w:t>за исключением подпунктов 1.3 – 1.</w:t>
      </w:r>
      <w:r w:rsidR="00581691" w:rsidRPr="001A1AD8">
        <w:rPr>
          <w:rFonts w:ascii="Times New Roman" w:hAnsi="Times New Roman" w:cs="Times New Roman"/>
          <w:kern w:val="0"/>
          <w:sz w:val="28"/>
          <w:szCs w:val="28"/>
        </w:rPr>
        <w:t>7</w:t>
      </w:r>
      <w:r w:rsidR="00956621" w:rsidRPr="001A1AD8">
        <w:rPr>
          <w:rFonts w:ascii="Times New Roman" w:hAnsi="Times New Roman" w:cs="Times New Roman"/>
          <w:kern w:val="0"/>
          <w:sz w:val="28"/>
          <w:szCs w:val="28"/>
        </w:rPr>
        <w:t xml:space="preserve"> пункта</w:t>
      </w:r>
      <w:r w:rsidR="00956621" w:rsidRPr="00A70DCD">
        <w:rPr>
          <w:rFonts w:ascii="Times New Roman" w:hAnsi="Times New Roman" w:cs="Times New Roman"/>
          <w:kern w:val="0"/>
          <w:sz w:val="28"/>
          <w:szCs w:val="28"/>
        </w:rPr>
        <w:t xml:space="preserve"> 1 настоящего Решения, которые вступают в силу </w:t>
      </w:r>
      <w:r>
        <w:rPr>
          <w:rFonts w:ascii="Times New Roman" w:hAnsi="Times New Roman" w:cs="Times New Roman"/>
          <w:kern w:val="0"/>
          <w:sz w:val="28"/>
          <w:szCs w:val="28"/>
        </w:rPr>
        <w:t>с</w:t>
      </w:r>
      <w:r w:rsidR="00956621" w:rsidRPr="00A70DC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71735" w:rsidRPr="00A70DCD">
        <w:rPr>
          <w:rFonts w:ascii="Times New Roman" w:hAnsi="Times New Roman" w:cs="Times New Roman"/>
          <w:kern w:val="0"/>
          <w:sz w:val="28"/>
          <w:szCs w:val="28"/>
        </w:rPr>
        <w:t xml:space="preserve"> 01.0</w:t>
      </w:r>
      <w:r w:rsidR="00777CF4" w:rsidRPr="00A70DCD">
        <w:rPr>
          <w:rFonts w:ascii="Times New Roman" w:hAnsi="Times New Roman" w:cs="Times New Roman"/>
          <w:kern w:val="0"/>
          <w:sz w:val="28"/>
          <w:szCs w:val="28"/>
        </w:rPr>
        <w:t>4</w:t>
      </w:r>
      <w:r w:rsidR="00771735" w:rsidRPr="00A70DCD">
        <w:rPr>
          <w:rFonts w:ascii="Times New Roman" w:hAnsi="Times New Roman" w:cs="Times New Roman"/>
          <w:kern w:val="0"/>
          <w:sz w:val="28"/>
          <w:szCs w:val="28"/>
        </w:rPr>
        <w:t>.2025.</w:t>
      </w:r>
    </w:p>
    <w:p w14:paraId="61E911CA" w14:textId="77777777" w:rsidR="0088743D" w:rsidRPr="00A70DCD" w:rsidRDefault="0088743D" w:rsidP="00A77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3A54FB3" w14:textId="77777777" w:rsidR="0088743D" w:rsidRPr="00A70DCD" w:rsidRDefault="0088743D" w:rsidP="00A77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D355EAF" w14:textId="77777777" w:rsidR="00FC304E" w:rsidRPr="00A70DCD" w:rsidRDefault="00FC304E" w:rsidP="00203208">
      <w:pPr>
        <w:tabs>
          <w:tab w:val="left" w:pos="709"/>
        </w:tabs>
        <w:suppressAutoHyphens/>
        <w:spacing w:after="0" w:line="233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263A74" w14:textId="77777777" w:rsidR="00FC304E" w:rsidRPr="00A70DCD" w:rsidRDefault="00FC304E" w:rsidP="00203208">
      <w:pPr>
        <w:tabs>
          <w:tab w:val="left" w:pos="709"/>
        </w:tabs>
        <w:suppressAutoHyphens/>
        <w:spacing w:after="0" w:line="233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E8BCD4" w14:textId="77777777" w:rsidR="00E00447" w:rsidRPr="00A70DCD" w:rsidRDefault="00E00447" w:rsidP="00203208">
      <w:pPr>
        <w:tabs>
          <w:tab w:val="left" w:pos="709"/>
        </w:tabs>
        <w:suppressAutoHyphens/>
        <w:spacing w:after="0" w:line="233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203208" w:rsidRPr="00A70DCD" w14:paraId="3E80450C" w14:textId="77777777" w:rsidTr="001C568D">
        <w:tc>
          <w:tcPr>
            <w:tcW w:w="4686" w:type="dxa"/>
            <w:shd w:val="clear" w:color="auto" w:fill="auto"/>
          </w:tcPr>
          <w:p w14:paraId="6C2CCB61" w14:textId="77777777" w:rsidR="00203208" w:rsidRPr="00A70DCD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</w:t>
            </w:r>
          </w:p>
          <w:p w14:paraId="0D83345D" w14:textId="77777777" w:rsidR="00203208" w:rsidRPr="00A70DCD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Петрозаводского городского Совета</w:t>
            </w:r>
          </w:p>
          <w:p w14:paraId="7D7C8B74" w14:textId="77777777" w:rsidR="00203208" w:rsidRPr="00A70DCD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DFEDFC5" w14:textId="77777777" w:rsidR="00203208" w:rsidRPr="00A70DCD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Н.И. </w:t>
            </w:r>
            <w:proofErr w:type="spellStart"/>
            <w:r w:rsidRPr="00A70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Дрейзис</w:t>
            </w:r>
            <w:proofErr w:type="spellEnd"/>
          </w:p>
        </w:tc>
        <w:tc>
          <w:tcPr>
            <w:tcW w:w="4669" w:type="dxa"/>
            <w:shd w:val="clear" w:color="auto" w:fill="auto"/>
          </w:tcPr>
          <w:p w14:paraId="25DB6182" w14:textId="77777777" w:rsidR="00203208" w:rsidRPr="00A70DCD" w:rsidRDefault="00203208" w:rsidP="001C568D">
            <w:pPr>
              <w:spacing w:after="0" w:line="233" w:lineRule="auto"/>
              <w:ind w:left="-163" w:firstLine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Петрозаводского </w:t>
            </w:r>
          </w:p>
          <w:p w14:paraId="6C388301" w14:textId="77777777" w:rsidR="00203208" w:rsidRPr="00A70DCD" w:rsidRDefault="00203208" w:rsidP="001C568D">
            <w:pPr>
              <w:spacing w:after="0" w:line="233" w:lineRule="auto"/>
              <w:ind w:left="-163" w:firstLine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городского округа</w:t>
            </w:r>
          </w:p>
          <w:p w14:paraId="4F06A1D7" w14:textId="77777777" w:rsidR="00203208" w:rsidRPr="00A70DCD" w:rsidRDefault="00203208" w:rsidP="001C568D">
            <w:pPr>
              <w:spacing w:after="0" w:line="233" w:lineRule="auto"/>
              <w:ind w:left="-163" w:firstLine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7BA546" w14:textId="77777777" w:rsidR="00203208" w:rsidRPr="00A70DCD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ind w:firstLine="54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И.С. </w:t>
            </w:r>
            <w:proofErr w:type="spellStart"/>
            <w:r w:rsidRPr="00A70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Колыхматова</w:t>
            </w:r>
            <w:proofErr w:type="spellEnd"/>
            <w:r w:rsidRPr="00A70D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</w:t>
            </w:r>
          </w:p>
        </w:tc>
      </w:tr>
    </w:tbl>
    <w:p w14:paraId="49F293CF" w14:textId="77777777" w:rsidR="00426FB1" w:rsidRPr="00A70DCD" w:rsidRDefault="00426FB1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A206E8" w14:textId="77777777" w:rsidR="00FC304E" w:rsidRPr="00A70DCD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FA1F05" w14:textId="77777777" w:rsidR="00FC304E" w:rsidRPr="00A70DCD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FDCB9C" w14:textId="77777777" w:rsidR="00FC304E" w:rsidRPr="00A70DCD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8A9976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CBC831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8064B9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3A1B54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987082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E4075D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85B453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A3EBA1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23AAB9" w14:textId="77777777" w:rsidR="00DA1039" w:rsidRDefault="00DA1039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06A032" w14:textId="77777777" w:rsidR="00DA1039" w:rsidRDefault="00DA1039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928A03" w14:textId="77777777" w:rsidR="00DA1039" w:rsidRDefault="00DA1039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8AE322" w14:textId="77777777" w:rsidR="00DA1039" w:rsidRDefault="00DA1039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70ADC5" w14:textId="77777777" w:rsidR="00DA1039" w:rsidRDefault="00DA1039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2A5D2E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77770E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A7DBB3" w14:textId="77777777" w:rsidR="001A056B" w:rsidRDefault="001A056B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9239B5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C74968" w14:textId="77777777" w:rsidR="00FC304E" w:rsidRDefault="00FC304E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085CD2" w14:textId="6A272182" w:rsidR="00203208" w:rsidRPr="008541DF" w:rsidRDefault="00203208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ADD8E79" w14:textId="77777777" w:rsidR="00203208" w:rsidRPr="008541DF" w:rsidRDefault="00203208" w:rsidP="00203208">
      <w:pPr>
        <w:suppressAutoHyphens/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00AF9BEA" w14:textId="77777777" w:rsidR="00203208" w:rsidRDefault="00203208" w:rsidP="0020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FD1F52" w14:textId="77777777" w:rsidR="00203208" w:rsidRPr="008D2362" w:rsidRDefault="00203208" w:rsidP="0020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D236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lastRenderedPageBreak/>
        <w:t>Пояснительная записка к проекту решения</w:t>
      </w:r>
      <w:r w:rsidRPr="008D2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68A77949" w14:textId="50C7CFA0" w:rsidR="00203208" w:rsidRPr="008D2362" w:rsidRDefault="00203208" w:rsidP="0020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«</w:t>
      </w:r>
      <w:r w:rsidR="00AD610A" w:rsidRPr="00AD610A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О внесении изменений в Порядок назначения, перерасчета и выплаты ежемесячной доплаты к страховой пенсии по старости (инвалидности) лицам, имеющим стаж муниципальной службы в органах местного самоуправления Петрозаводского городского округа, утвержденный Решением Петрозаводского городского Совета от 27.04.2011 № 27/02-39</w:t>
      </w:r>
      <w:r w:rsidRPr="008D236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»</w:t>
      </w:r>
    </w:p>
    <w:p w14:paraId="7BE4CB7E" w14:textId="77777777" w:rsidR="00203208" w:rsidRPr="008D2362" w:rsidRDefault="00203208" w:rsidP="0020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135FA925" w14:textId="3E7E47BD" w:rsidR="00203208" w:rsidRPr="008D2362" w:rsidRDefault="00203208" w:rsidP="008C5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Настоящий проект решения внесен на рассмотрение Петрозаводского городского Совета </w:t>
      </w:r>
      <w:r w:rsid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на основании</w:t>
      </w:r>
      <w:r w:rsidR="008C5D58" w:rsidRP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ч</w:t>
      </w:r>
      <w:r w:rsid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  <w:r w:rsidR="008C5D58" w:rsidRP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3 ст</w:t>
      </w:r>
      <w:r w:rsid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  <w:r w:rsidR="008C5D58" w:rsidRP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23 Федерального закона от 02.03.2007</w:t>
      </w:r>
      <w:r w:rsid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8C5D58" w:rsidRP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№ 25-ФЗ «О муниципальной службе в Российской Федерации», ст</w:t>
      </w:r>
      <w:r w:rsid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  <w:r w:rsidR="008C5D58" w:rsidRP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11 Закона Республики Карелия от 24.07.2007 № 1107-ЗРК «О муниципальной службе в Республике Карелия», с</w:t>
      </w:r>
      <w:r w:rsid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т.</w:t>
      </w:r>
      <w:r w:rsidR="008C5D58" w:rsidRP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56 Устава Петрозаводского городского округа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в соответствии с которым</w:t>
      </w:r>
      <w:r w:rsid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и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п</w:t>
      </w:r>
      <w:r w:rsidR="008C5D58" w:rsidRP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орядок назначения, перерасчета и выплаты ежемесячной доплаты</w:t>
      </w:r>
      <w:r w:rsidR="008C5D58" w:rsidRPr="008C5D58">
        <w:t xml:space="preserve"> </w:t>
      </w:r>
      <w:r w:rsidR="004C64A3" w:rsidRPr="004C64A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к страховой пенсии по старости (инвалидности) лицам, имеющим стаж муниципальной службы</w:t>
      </w:r>
      <w:r w:rsidR="007A40C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(далее – </w:t>
      </w:r>
      <w:r w:rsidR="000F534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ежемесячная </w:t>
      </w:r>
      <w:r w:rsidR="007A40C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доплата)</w:t>
      </w:r>
      <w:r w:rsid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  <w:r w:rsidR="008C5D58" w:rsidRPr="008C5D5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устанавливается представительным органом муниципального образования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434690CA" w14:textId="612C2500" w:rsidR="00791782" w:rsidRPr="00174EB9" w:rsidRDefault="00321FBE" w:rsidP="00791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Предлагаемые изменения направлены на оптимизацию </w:t>
      </w:r>
      <w:r w:rsidR="007A40C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деятельности</w:t>
      </w:r>
      <w:r w:rsidR="0013093B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органов местного самоуправления</w:t>
      </w:r>
      <w:r w:rsidR="007A40C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по назначению, перерасчету и </w:t>
      </w:r>
      <w:r w:rsidR="000F534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выплате ежемесячной доплаты и закрепление осуществления указанной функции за одним органом местного </w:t>
      </w:r>
      <w:r w:rsidR="000F5344" w:rsidRPr="00174EB9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самоуправления – Администрацией Петрозаводского городского округа</w:t>
      </w:r>
      <w:r w:rsidR="004A16F3" w:rsidRPr="00174EB9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не зависимо от того, где гражданин проходил муниципальную службу.</w:t>
      </w:r>
    </w:p>
    <w:p w14:paraId="1768F876" w14:textId="2C552333" w:rsidR="00434498" w:rsidRDefault="00DA2BD6" w:rsidP="00434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И</w:t>
      </w:r>
      <w:r w:rsidR="00434498" w:rsidRPr="00174EB9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сходя из положений ст. 1, ст. 2 Федерального закона от 27.07.2010 № 210-ФЗ «Об организации предоставления государственных и муниципальных услуг», организация предоставления муниципальной услуги, которая осуществляется по запросам</w:t>
      </w:r>
      <w:r w:rsidR="00434498" w:rsidRP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заявителей,</w:t>
      </w:r>
      <w:r w:rsid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относится к полномочиям </w:t>
      </w:r>
      <w:r w:rsidR="00434498" w:rsidRP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исполнительно-распорядительн</w:t>
      </w:r>
      <w:r w:rsid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ого</w:t>
      </w:r>
      <w:r w:rsidR="00434498" w:rsidRP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орган</w:t>
      </w:r>
      <w:r w:rsid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а</w:t>
      </w:r>
      <w:r w:rsidR="00434498" w:rsidRP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муниципального образования</w:t>
      </w:r>
      <w:r w:rsid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</w:t>
      </w:r>
      <w:r w:rsidR="00434498" w:rsidRP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местн</w:t>
      </w:r>
      <w:r w:rsid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ой </w:t>
      </w:r>
      <w:r w:rsidR="00434498" w:rsidRP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администраци</w:t>
      </w:r>
      <w:r w:rsidR="00434498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и).</w:t>
      </w:r>
    </w:p>
    <w:p w14:paraId="255AA11F" w14:textId="544E7285" w:rsidR="00247F33" w:rsidRDefault="00247F33" w:rsidP="00791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Кроме того, изменения, указанные в проекте, направлены на приведение в соответствие с положениями законодательства Российской Федерации и Республики Карелия.</w:t>
      </w:r>
    </w:p>
    <w:p w14:paraId="3C7EDE28" w14:textId="77777777" w:rsidR="000F5344" w:rsidRPr="008D2362" w:rsidRDefault="000F5344" w:rsidP="00791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65E845A0" w14:textId="77777777" w:rsidR="001D422F" w:rsidRDefault="001D422F" w:rsidP="001D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68EDFC9C" w14:textId="77777777" w:rsidR="003755BF" w:rsidRDefault="003755BF" w:rsidP="0020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72A6D76E" w14:textId="77777777" w:rsidR="003755BF" w:rsidRPr="008D2362" w:rsidRDefault="003755BF" w:rsidP="0020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49E70405" w14:textId="77777777" w:rsidR="00203208" w:rsidRPr="008D2362" w:rsidRDefault="00203208" w:rsidP="002032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Председатель </w:t>
      </w:r>
    </w:p>
    <w:p w14:paraId="593800EA" w14:textId="6D2D3274" w:rsidR="00480DD7" w:rsidRPr="00A43229" w:rsidRDefault="00203208" w:rsidP="00A4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Петрозаводского городского Совета                                                </w:t>
      </w:r>
      <w:r w:rsidR="006A3FA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      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   Н.И. </w:t>
      </w:r>
      <w:proofErr w:type="spellStart"/>
      <w:r w:rsidRPr="008D316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Дрейзис</w:t>
      </w:r>
      <w:bookmarkEnd w:id="0"/>
      <w:proofErr w:type="spellEnd"/>
    </w:p>
    <w:sectPr w:rsidR="00480DD7" w:rsidRPr="00A43229" w:rsidSect="00F310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08"/>
    <w:rsid w:val="000572AF"/>
    <w:rsid w:val="00071C6F"/>
    <w:rsid w:val="00082029"/>
    <w:rsid w:val="000A2684"/>
    <w:rsid w:val="000B1992"/>
    <w:rsid w:val="000C48BE"/>
    <w:rsid w:val="000E79A8"/>
    <w:rsid w:val="000F5344"/>
    <w:rsid w:val="001016BA"/>
    <w:rsid w:val="0010292A"/>
    <w:rsid w:val="00106E75"/>
    <w:rsid w:val="00116862"/>
    <w:rsid w:val="0012740C"/>
    <w:rsid w:val="0013093B"/>
    <w:rsid w:val="00170B59"/>
    <w:rsid w:val="00174EB9"/>
    <w:rsid w:val="00177629"/>
    <w:rsid w:val="00177979"/>
    <w:rsid w:val="001A056B"/>
    <w:rsid w:val="001A1AD8"/>
    <w:rsid w:val="001A2C33"/>
    <w:rsid w:val="001B11BE"/>
    <w:rsid w:val="001B2C62"/>
    <w:rsid w:val="001B6DC1"/>
    <w:rsid w:val="001C5C06"/>
    <w:rsid w:val="001D422F"/>
    <w:rsid w:val="001E6E44"/>
    <w:rsid w:val="00203208"/>
    <w:rsid w:val="00205724"/>
    <w:rsid w:val="00212D9F"/>
    <w:rsid w:val="002243E7"/>
    <w:rsid w:val="00247F33"/>
    <w:rsid w:val="002709B6"/>
    <w:rsid w:val="00281153"/>
    <w:rsid w:val="002A1AEA"/>
    <w:rsid w:val="002D2159"/>
    <w:rsid w:val="002E56CC"/>
    <w:rsid w:val="0031297D"/>
    <w:rsid w:val="00321FBE"/>
    <w:rsid w:val="00340662"/>
    <w:rsid w:val="00357572"/>
    <w:rsid w:val="00367993"/>
    <w:rsid w:val="0037238F"/>
    <w:rsid w:val="003755BF"/>
    <w:rsid w:val="00382595"/>
    <w:rsid w:val="0039372A"/>
    <w:rsid w:val="003B3416"/>
    <w:rsid w:val="003C5220"/>
    <w:rsid w:val="003E5A1A"/>
    <w:rsid w:val="004037E4"/>
    <w:rsid w:val="00403EFB"/>
    <w:rsid w:val="004144CC"/>
    <w:rsid w:val="00426E0B"/>
    <w:rsid w:val="00426FB1"/>
    <w:rsid w:val="00431DD0"/>
    <w:rsid w:val="00434498"/>
    <w:rsid w:val="00480DD7"/>
    <w:rsid w:val="004865B3"/>
    <w:rsid w:val="00495EA1"/>
    <w:rsid w:val="004A09A9"/>
    <w:rsid w:val="004A16F3"/>
    <w:rsid w:val="004A1EBB"/>
    <w:rsid w:val="004C64A3"/>
    <w:rsid w:val="005243A0"/>
    <w:rsid w:val="005413D1"/>
    <w:rsid w:val="0054428E"/>
    <w:rsid w:val="00551282"/>
    <w:rsid w:val="00564FAB"/>
    <w:rsid w:val="005725BD"/>
    <w:rsid w:val="005733E2"/>
    <w:rsid w:val="00581691"/>
    <w:rsid w:val="005851C8"/>
    <w:rsid w:val="00595654"/>
    <w:rsid w:val="005C71F9"/>
    <w:rsid w:val="005E08B1"/>
    <w:rsid w:val="005F4137"/>
    <w:rsid w:val="006049C8"/>
    <w:rsid w:val="00611B04"/>
    <w:rsid w:val="00650A0A"/>
    <w:rsid w:val="00690C41"/>
    <w:rsid w:val="006949CA"/>
    <w:rsid w:val="00695892"/>
    <w:rsid w:val="006A3FA1"/>
    <w:rsid w:val="006C0A96"/>
    <w:rsid w:val="006C1777"/>
    <w:rsid w:val="006C2DA8"/>
    <w:rsid w:val="0070482D"/>
    <w:rsid w:val="00711334"/>
    <w:rsid w:val="00723D3B"/>
    <w:rsid w:val="00753518"/>
    <w:rsid w:val="00771735"/>
    <w:rsid w:val="007757A3"/>
    <w:rsid w:val="00777CF4"/>
    <w:rsid w:val="00791782"/>
    <w:rsid w:val="00794A17"/>
    <w:rsid w:val="007A2624"/>
    <w:rsid w:val="007A40C3"/>
    <w:rsid w:val="007A492D"/>
    <w:rsid w:val="007A75A6"/>
    <w:rsid w:val="007D7D0B"/>
    <w:rsid w:val="00814E85"/>
    <w:rsid w:val="00852EDB"/>
    <w:rsid w:val="0085657D"/>
    <w:rsid w:val="0086109E"/>
    <w:rsid w:val="00874B88"/>
    <w:rsid w:val="00881CF9"/>
    <w:rsid w:val="0088743D"/>
    <w:rsid w:val="008A42BE"/>
    <w:rsid w:val="008A7D7E"/>
    <w:rsid w:val="008B2C82"/>
    <w:rsid w:val="008B3952"/>
    <w:rsid w:val="008C5D58"/>
    <w:rsid w:val="008C7432"/>
    <w:rsid w:val="008D2362"/>
    <w:rsid w:val="009216C9"/>
    <w:rsid w:val="00933CC4"/>
    <w:rsid w:val="009418FC"/>
    <w:rsid w:val="00946BBF"/>
    <w:rsid w:val="00956621"/>
    <w:rsid w:val="0095757A"/>
    <w:rsid w:val="009639C8"/>
    <w:rsid w:val="009B47EE"/>
    <w:rsid w:val="00A13D98"/>
    <w:rsid w:val="00A43229"/>
    <w:rsid w:val="00A70DCD"/>
    <w:rsid w:val="00A779CC"/>
    <w:rsid w:val="00A91F66"/>
    <w:rsid w:val="00AA1D81"/>
    <w:rsid w:val="00AD610A"/>
    <w:rsid w:val="00AE52AF"/>
    <w:rsid w:val="00B152D4"/>
    <w:rsid w:val="00B32812"/>
    <w:rsid w:val="00B32CB0"/>
    <w:rsid w:val="00B6190B"/>
    <w:rsid w:val="00C01C8C"/>
    <w:rsid w:val="00C07A22"/>
    <w:rsid w:val="00C50D47"/>
    <w:rsid w:val="00C62011"/>
    <w:rsid w:val="00C80EC7"/>
    <w:rsid w:val="00C87F9F"/>
    <w:rsid w:val="00CA4B6E"/>
    <w:rsid w:val="00CF264F"/>
    <w:rsid w:val="00D064D4"/>
    <w:rsid w:val="00D56657"/>
    <w:rsid w:val="00D73C07"/>
    <w:rsid w:val="00DA1039"/>
    <w:rsid w:val="00DA2BD6"/>
    <w:rsid w:val="00DC1AB0"/>
    <w:rsid w:val="00DF7454"/>
    <w:rsid w:val="00E00447"/>
    <w:rsid w:val="00E23586"/>
    <w:rsid w:val="00E3108A"/>
    <w:rsid w:val="00E42349"/>
    <w:rsid w:val="00E5244E"/>
    <w:rsid w:val="00E52606"/>
    <w:rsid w:val="00E57AD0"/>
    <w:rsid w:val="00E75534"/>
    <w:rsid w:val="00EB188F"/>
    <w:rsid w:val="00EE4731"/>
    <w:rsid w:val="00F3102A"/>
    <w:rsid w:val="00F3381F"/>
    <w:rsid w:val="00F80C7C"/>
    <w:rsid w:val="00FA133B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E18F"/>
  <w15:chartTrackingRefBased/>
  <w15:docId w15:val="{1AA4A73C-9B2F-4584-AFC3-DEA5A781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3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3E2"/>
    <w:rPr>
      <w:color w:val="605E5C"/>
      <w:shd w:val="clear" w:color="auto" w:fill="E1DFDD"/>
    </w:rPr>
  </w:style>
  <w:style w:type="paragraph" w:customStyle="1" w:styleId="ConsPlusNormal">
    <w:name w:val="ConsPlusNormal"/>
    <w:rsid w:val="00F338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60</cp:revision>
  <cp:lastPrinted>2024-12-06T12:08:00Z</cp:lastPrinted>
  <dcterms:created xsi:type="dcterms:W3CDTF">2024-12-06T08:26:00Z</dcterms:created>
  <dcterms:modified xsi:type="dcterms:W3CDTF">2024-12-09T09:20:00Z</dcterms:modified>
</cp:coreProperties>
</file>