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8C" w:rsidRDefault="005D0412" w:rsidP="004711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Отчет депутата Петрозаводского городского совета </w:t>
      </w:r>
    </w:p>
    <w:p w:rsidR="0047118C" w:rsidRDefault="00AD28EC" w:rsidP="0047118C">
      <w:pPr>
        <w:rPr>
          <w:rFonts w:ascii="Arial" w:hAnsi="Arial" w:cs="Arial"/>
          <w:b/>
          <w:sz w:val="20"/>
          <w:szCs w:val="20"/>
        </w:rPr>
      </w:pPr>
      <w:r w:rsidRPr="00CC14CE">
        <w:rPr>
          <w:rFonts w:ascii="Arial" w:hAnsi="Arial" w:cs="Arial"/>
          <w:b/>
          <w:sz w:val="20"/>
          <w:szCs w:val="20"/>
        </w:rPr>
        <w:t>Политов</w:t>
      </w:r>
      <w:r w:rsidR="005D0412">
        <w:rPr>
          <w:rFonts w:ascii="Arial" w:hAnsi="Arial" w:cs="Arial"/>
          <w:b/>
          <w:sz w:val="20"/>
          <w:szCs w:val="20"/>
        </w:rPr>
        <w:t>ой</w:t>
      </w:r>
      <w:r w:rsidRPr="00CC14CE">
        <w:rPr>
          <w:rFonts w:ascii="Arial" w:hAnsi="Arial" w:cs="Arial"/>
          <w:b/>
          <w:sz w:val="20"/>
          <w:szCs w:val="20"/>
        </w:rPr>
        <w:t xml:space="preserve"> О.С.</w:t>
      </w:r>
      <w:r w:rsidR="005D0412">
        <w:rPr>
          <w:rFonts w:ascii="Arial" w:hAnsi="Arial" w:cs="Arial"/>
          <w:b/>
          <w:sz w:val="20"/>
          <w:szCs w:val="20"/>
        </w:rPr>
        <w:t xml:space="preserve"> по 4 избирательному округу </w:t>
      </w:r>
    </w:p>
    <w:p w:rsidR="0047118C" w:rsidRDefault="0047118C" w:rsidP="0047118C">
      <w:pPr>
        <w:rPr>
          <w:rFonts w:ascii="Arial" w:hAnsi="Arial" w:cs="Arial"/>
          <w:b/>
          <w:sz w:val="20"/>
          <w:szCs w:val="20"/>
        </w:rPr>
      </w:pPr>
    </w:p>
    <w:p w:rsidR="00AD28EC" w:rsidRPr="0047118C" w:rsidRDefault="00BD6E5B" w:rsidP="0047118C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118C">
        <w:rPr>
          <w:rFonts w:ascii="Arial" w:hAnsi="Arial" w:cs="Arial"/>
          <w:sz w:val="20"/>
          <w:szCs w:val="20"/>
        </w:rPr>
        <w:t xml:space="preserve">Участие в </w:t>
      </w:r>
      <w:r w:rsidR="00AD28EC" w:rsidRPr="0047118C">
        <w:rPr>
          <w:rFonts w:ascii="Arial" w:hAnsi="Arial" w:cs="Arial"/>
          <w:sz w:val="20"/>
          <w:szCs w:val="20"/>
        </w:rPr>
        <w:t>Постоянной комиссии по управлению муниципальным имуществом, землепользованию и транспортному обслуживанию Петрозаводского городского Совета. П</w:t>
      </w:r>
      <w:r w:rsidR="00AD28EC" w:rsidRPr="0047118C">
        <w:rPr>
          <w:rFonts w:ascii="Arial" w:eastAsia="Times New Roman" w:hAnsi="Arial" w:cs="Arial"/>
          <w:sz w:val="20"/>
          <w:szCs w:val="20"/>
          <w:lang w:eastAsia="ru-RU"/>
        </w:rPr>
        <w:t>одготовка и рассмотрение проектов решений Петрозаводского городского Совета в сфере использования муниципального имущества Петрозаводского городского округа, градостроительной деятельности и транспортному обслуживанию Петрозаводского городского округа.</w:t>
      </w:r>
    </w:p>
    <w:p w:rsidR="00156CCC" w:rsidRPr="0047118C" w:rsidRDefault="00156CCC" w:rsidP="00156CCC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56CCC">
        <w:rPr>
          <w:rFonts w:ascii="Arial" w:eastAsia="Times New Roman" w:hAnsi="Arial" w:cs="Arial"/>
          <w:sz w:val="20"/>
          <w:szCs w:val="20"/>
          <w:lang w:eastAsia="ru-RU"/>
        </w:rPr>
        <w:t xml:space="preserve">Участие в бюджетной комиссии (формирование бюджета Петрозаводского городского округа). Направление предложений по финансированию мероприятий по благоустройству общественных территорий, ремонту дорог, ремонту образовательных учреждений на территории округа. Выделение </w:t>
      </w:r>
      <w:r w:rsidR="00034630">
        <w:rPr>
          <w:rFonts w:ascii="Arial" w:eastAsia="Times New Roman" w:hAnsi="Arial" w:cs="Arial"/>
          <w:sz w:val="20"/>
          <w:szCs w:val="20"/>
          <w:lang w:eastAsia="ru-RU"/>
        </w:rPr>
        <w:t xml:space="preserve">бюджетного </w:t>
      </w:r>
      <w:r w:rsidRPr="00156CCC">
        <w:rPr>
          <w:rFonts w:ascii="Arial" w:eastAsia="Times New Roman" w:hAnsi="Arial" w:cs="Arial"/>
          <w:sz w:val="20"/>
          <w:szCs w:val="20"/>
          <w:lang w:eastAsia="ru-RU"/>
        </w:rPr>
        <w:t>финансирования на решение части вопросов.</w:t>
      </w:r>
    </w:p>
    <w:p w:rsidR="0047118C" w:rsidRPr="00156CCC" w:rsidRDefault="0047118C" w:rsidP="00156CCC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Участие в постоянной контрольной комиссии Петрозаводского городского совета.</w:t>
      </w:r>
    </w:p>
    <w:p w:rsidR="0047118C" w:rsidRDefault="0047118C" w:rsidP="0047118C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к</w:t>
      </w:r>
      <w:r w:rsidRPr="0047118C">
        <w:rPr>
          <w:rFonts w:ascii="Arial" w:hAnsi="Arial" w:cs="Arial"/>
          <w:sz w:val="20"/>
          <w:szCs w:val="20"/>
        </w:rPr>
        <w:t>омиссии по подготовке проекта Правил землепользования и застройки города Петрозаводска в границах территории Петрозаводского городского округа</w:t>
      </w:r>
      <w:r>
        <w:rPr>
          <w:rFonts w:ascii="Arial" w:hAnsi="Arial" w:cs="Arial"/>
          <w:sz w:val="20"/>
          <w:szCs w:val="20"/>
        </w:rPr>
        <w:t>.</w:t>
      </w:r>
    </w:p>
    <w:p w:rsidR="00156CCC" w:rsidRDefault="00031825" w:rsidP="006333D5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31825">
        <w:rPr>
          <w:rFonts w:ascii="Arial" w:hAnsi="Arial" w:cs="Arial"/>
          <w:sz w:val="20"/>
          <w:szCs w:val="20"/>
        </w:rPr>
        <w:t xml:space="preserve">Участие в работе Общественного совета при Министерстве строительства, жилищно-коммунального хозяйства и энергетики Республики Карелия. </w:t>
      </w:r>
    </w:p>
    <w:p w:rsidR="00664304" w:rsidRDefault="00664304" w:rsidP="006333D5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работе Попечительского совета КЦСОН по РК</w:t>
      </w:r>
    </w:p>
    <w:p w:rsidR="00664304" w:rsidRPr="00031825" w:rsidRDefault="00664304" w:rsidP="006333D5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работе Союза женщин Карелии.</w:t>
      </w:r>
    </w:p>
    <w:p w:rsidR="00ED61B5" w:rsidRDefault="00ED61B5" w:rsidP="00ED61B5">
      <w:pPr>
        <w:pStyle w:val="a3"/>
        <w:rPr>
          <w:rFonts w:ascii="Arial" w:hAnsi="Arial" w:cs="Arial"/>
          <w:sz w:val="20"/>
          <w:szCs w:val="20"/>
        </w:rPr>
      </w:pPr>
    </w:p>
    <w:p w:rsidR="00156CCC" w:rsidRPr="007315CF" w:rsidRDefault="00156CCC" w:rsidP="007315CF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Обращения граждан, прием граждан.</w:t>
      </w:r>
    </w:p>
    <w:p w:rsidR="00156CCC" w:rsidRDefault="00156CCC" w:rsidP="0047118C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D28EC">
        <w:rPr>
          <w:rFonts w:ascii="Arial" w:hAnsi="Arial" w:cs="Arial"/>
          <w:sz w:val="20"/>
          <w:szCs w:val="20"/>
        </w:rPr>
        <w:t xml:space="preserve">Проведение приемов граждан в </w:t>
      </w:r>
      <w:r w:rsidR="0047118C">
        <w:rPr>
          <w:rFonts w:ascii="Arial" w:hAnsi="Arial" w:cs="Arial"/>
          <w:sz w:val="20"/>
          <w:szCs w:val="20"/>
        </w:rPr>
        <w:t>Региональной общественной приемной в Республике Карелия</w:t>
      </w:r>
      <w:r w:rsidR="00DB4083">
        <w:rPr>
          <w:rFonts w:ascii="Arial" w:hAnsi="Arial" w:cs="Arial"/>
          <w:sz w:val="20"/>
          <w:szCs w:val="20"/>
        </w:rPr>
        <w:t>.</w:t>
      </w:r>
    </w:p>
    <w:p w:rsidR="00ED61B5" w:rsidRDefault="00ED61B5" w:rsidP="00CC14CE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7118C">
        <w:rPr>
          <w:rFonts w:ascii="Arial" w:hAnsi="Arial" w:cs="Arial"/>
          <w:sz w:val="20"/>
          <w:szCs w:val="20"/>
        </w:rPr>
        <w:t>Личный прием граждан, оказание консультационной и иной помощи по вопросам</w:t>
      </w:r>
      <w:r w:rsidR="00DB4083">
        <w:rPr>
          <w:rFonts w:ascii="Arial" w:hAnsi="Arial" w:cs="Arial"/>
          <w:sz w:val="20"/>
          <w:szCs w:val="20"/>
        </w:rPr>
        <w:t>.</w:t>
      </w:r>
    </w:p>
    <w:p w:rsidR="00ED61B5" w:rsidRDefault="00ED61B5" w:rsidP="00CC14CE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B4083">
        <w:rPr>
          <w:rFonts w:ascii="Arial" w:hAnsi="Arial" w:cs="Arial"/>
          <w:sz w:val="20"/>
          <w:szCs w:val="20"/>
        </w:rPr>
        <w:t>Ответы на письменные и устные обращения граждан.</w:t>
      </w:r>
    </w:p>
    <w:p w:rsidR="00156CCC" w:rsidRDefault="00DB4083" w:rsidP="00DB4083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граждан</w:t>
      </w:r>
      <w:r w:rsidR="00156CCC" w:rsidRPr="00DB4083">
        <w:rPr>
          <w:rFonts w:ascii="Arial" w:hAnsi="Arial" w:cs="Arial"/>
          <w:sz w:val="20"/>
          <w:szCs w:val="20"/>
        </w:rPr>
        <w:t xml:space="preserve"> на базе </w:t>
      </w:r>
      <w:r>
        <w:rPr>
          <w:rFonts w:ascii="Arial" w:hAnsi="Arial" w:cs="Arial"/>
          <w:sz w:val="20"/>
          <w:szCs w:val="20"/>
        </w:rPr>
        <w:t>ОКЦ «</w:t>
      </w:r>
      <w:r w:rsidR="00156CCC" w:rsidRPr="00DB4083">
        <w:rPr>
          <w:rFonts w:ascii="Arial" w:hAnsi="Arial" w:cs="Arial"/>
          <w:sz w:val="20"/>
          <w:szCs w:val="20"/>
        </w:rPr>
        <w:t>Согласи</w:t>
      </w:r>
      <w:r>
        <w:rPr>
          <w:rFonts w:ascii="Arial" w:hAnsi="Arial" w:cs="Arial"/>
          <w:sz w:val="20"/>
          <w:szCs w:val="20"/>
        </w:rPr>
        <w:t>е»</w:t>
      </w:r>
    </w:p>
    <w:p w:rsidR="00ED61B5" w:rsidRPr="0087646C" w:rsidRDefault="00DB4083" w:rsidP="0087646C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граждан</w:t>
      </w:r>
      <w:r w:rsidR="00156CCC" w:rsidRPr="00DB4083">
        <w:rPr>
          <w:rFonts w:ascii="Arial" w:hAnsi="Arial" w:cs="Arial"/>
          <w:sz w:val="20"/>
          <w:szCs w:val="20"/>
        </w:rPr>
        <w:t xml:space="preserve"> на базе Союза ветеранов и пенсионеров Древлянки</w:t>
      </w:r>
    </w:p>
    <w:p w:rsidR="00031825" w:rsidRDefault="00031825" w:rsidP="00ED61B5">
      <w:pPr>
        <w:pStyle w:val="a3"/>
        <w:rPr>
          <w:rFonts w:ascii="Arial" w:hAnsi="Arial" w:cs="Arial"/>
          <w:b/>
          <w:sz w:val="20"/>
          <w:szCs w:val="20"/>
        </w:rPr>
      </w:pPr>
    </w:p>
    <w:p w:rsidR="00ED61B5" w:rsidRPr="00ED61B5" w:rsidRDefault="00ED61B5" w:rsidP="00ED61B5">
      <w:pPr>
        <w:pStyle w:val="a3"/>
        <w:rPr>
          <w:rFonts w:ascii="Arial" w:hAnsi="Arial" w:cs="Arial"/>
          <w:b/>
          <w:sz w:val="20"/>
          <w:szCs w:val="20"/>
        </w:rPr>
      </w:pPr>
      <w:r w:rsidRPr="00ED61B5">
        <w:rPr>
          <w:rFonts w:ascii="Arial" w:hAnsi="Arial" w:cs="Arial"/>
          <w:b/>
          <w:sz w:val="20"/>
          <w:szCs w:val="20"/>
        </w:rPr>
        <w:t xml:space="preserve">Проблемы и вопросы граждан при личном приеме и в письменных обращениях: </w:t>
      </w:r>
    </w:p>
    <w:p w:rsidR="00083B35" w:rsidRDefault="00083B35" w:rsidP="00ED61B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ЖКХ </w:t>
      </w:r>
    </w:p>
    <w:p w:rsidR="00083B35" w:rsidRDefault="00083B35" w:rsidP="00083B3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Начисление </w:t>
      </w:r>
      <w:r w:rsidRPr="00083B35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переплата по коммунальным платежам, плате за обслуживание</w:t>
      </w:r>
    </w:p>
    <w:p w:rsidR="00083B35" w:rsidRPr="00031825" w:rsidRDefault="00083B35" w:rsidP="00083B35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ED61B5" w:rsidRPr="00083B35">
        <w:rPr>
          <w:rFonts w:ascii="Arial" w:hAnsi="Arial" w:cs="Arial"/>
          <w:sz w:val="20"/>
          <w:szCs w:val="20"/>
        </w:rPr>
        <w:t>онсультаци</w:t>
      </w:r>
      <w:r>
        <w:rPr>
          <w:rFonts w:ascii="Arial" w:hAnsi="Arial" w:cs="Arial"/>
          <w:sz w:val="20"/>
          <w:szCs w:val="20"/>
        </w:rPr>
        <w:t>и</w:t>
      </w:r>
      <w:r w:rsidR="00ED61B5" w:rsidRPr="00083B35">
        <w:rPr>
          <w:rFonts w:ascii="Arial" w:hAnsi="Arial" w:cs="Arial"/>
          <w:sz w:val="20"/>
          <w:szCs w:val="20"/>
        </w:rPr>
        <w:t xml:space="preserve"> по </w:t>
      </w:r>
      <w:r>
        <w:rPr>
          <w:rFonts w:ascii="Arial" w:hAnsi="Arial" w:cs="Arial"/>
          <w:sz w:val="20"/>
          <w:szCs w:val="20"/>
        </w:rPr>
        <w:t xml:space="preserve">проведению общих собраний собственников МКД, </w:t>
      </w:r>
      <w:r w:rsidR="00ED61B5" w:rsidRPr="00083B35">
        <w:rPr>
          <w:rFonts w:ascii="Arial" w:hAnsi="Arial" w:cs="Arial"/>
          <w:sz w:val="20"/>
          <w:szCs w:val="20"/>
        </w:rPr>
        <w:t>тарифам, по полномочиям и обязанностям управляющей компании / обслуживающей организации</w:t>
      </w:r>
      <w:r w:rsidR="00812CC7">
        <w:rPr>
          <w:rFonts w:ascii="Arial" w:hAnsi="Arial" w:cs="Arial"/>
          <w:sz w:val="20"/>
          <w:szCs w:val="20"/>
        </w:rPr>
        <w:t>, по составу общего имущества МКД.</w:t>
      </w:r>
    </w:p>
    <w:p w:rsidR="00083B35" w:rsidRPr="00083B35" w:rsidRDefault="00310BA1" w:rsidP="00031825">
      <w:pPr>
        <w:ind w:left="708"/>
        <w:rPr>
          <w:rFonts w:ascii="Arial" w:hAnsi="Arial" w:cs="Arial"/>
          <w:sz w:val="20"/>
          <w:szCs w:val="20"/>
        </w:rPr>
      </w:pPr>
      <w:r w:rsidRPr="00083B35">
        <w:rPr>
          <w:rFonts w:ascii="Arial" w:hAnsi="Arial" w:cs="Arial"/>
          <w:sz w:val="20"/>
          <w:szCs w:val="20"/>
        </w:rPr>
        <w:t>помощь в составлении запросов, претензий и требований в адрес управляющих компаний</w:t>
      </w:r>
      <w:r w:rsidR="002E03BE">
        <w:rPr>
          <w:rFonts w:ascii="Arial" w:hAnsi="Arial" w:cs="Arial"/>
          <w:sz w:val="20"/>
          <w:szCs w:val="20"/>
        </w:rPr>
        <w:t>, в том числе при возникновении аварийных ситуаций.</w:t>
      </w:r>
    </w:p>
    <w:p w:rsidR="00ED61B5" w:rsidRPr="003D6C63" w:rsidRDefault="00ED61B5" w:rsidP="00ED61B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6C63">
        <w:rPr>
          <w:rFonts w:ascii="Arial" w:hAnsi="Arial" w:cs="Arial"/>
          <w:sz w:val="20"/>
          <w:szCs w:val="20"/>
        </w:rPr>
        <w:t>Консультация и помощь в составлении юридических документов (заявления, обращения, запросы</w:t>
      </w:r>
      <w:r w:rsidR="00D9407D" w:rsidRPr="003D6C63">
        <w:rPr>
          <w:rFonts w:ascii="Arial" w:hAnsi="Arial" w:cs="Arial"/>
          <w:sz w:val="20"/>
          <w:szCs w:val="20"/>
        </w:rPr>
        <w:t>, исковые заявления</w:t>
      </w:r>
      <w:r w:rsidRPr="003D6C63">
        <w:rPr>
          <w:rFonts w:ascii="Arial" w:hAnsi="Arial" w:cs="Arial"/>
          <w:sz w:val="20"/>
          <w:szCs w:val="20"/>
        </w:rPr>
        <w:t>).</w:t>
      </w:r>
    </w:p>
    <w:p w:rsidR="00D9407D" w:rsidRDefault="00D9407D" w:rsidP="00ED61B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6C63">
        <w:rPr>
          <w:rFonts w:ascii="Arial" w:hAnsi="Arial" w:cs="Arial"/>
          <w:sz w:val="20"/>
          <w:szCs w:val="20"/>
        </w:rPr>
        <w:t>Вопросы выплаты социальных пособий</w:t>
      </w:r>
      <w:r w:rsidR="00CD102C">
        <w:rPr>
          <w:rFonts w:ascii="Arial" w:hAnsi="Arial" w:cs="Arial"/>
          <w:sz w:val="20"/>
          <w:szCs w:val="20"/>
        </w:rPr>
        <w:t>, материальной помощи, помощи членам семьи мобилизованного / добровольца в рамках СВО.</w:t>
      </w:r>
    </w:p>
    <w:p w:rsidR="00ED61B5" w:rsidRPr="003D6C63" w:rsidRDefault="00ED61B5" w:rsidP="00ED61B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6C63">
        <w:rPr>
          <w:rFonts w:ascii="Arial" w:hAnsi="Arial" w:cs="Arial"/>
          <w:sz w:val="20"/>
          <w:szCs w:val="20"/>
        </w:rPr>
        <w:t>Вопросы благоустройства территории школ и детских садов, модернизации спортивных залов.</w:t>
      </w:r>
    </w:p>
    <w:p w:rsidR="003D6C63" w:rsidRDefault="00ED61B5" w:rsidP="00EF7F00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6C63">
        <w:rPr>
          <w:rFonts w:ascii="Arial" w:hAnsi="Arial" w:cs="Arial"/>
          <w:sz w:val="20"/>
          <w:szCs w:val="20"/>
        </w:rPr>
        <w:t>Благоустройство общественных территорий</w:t>
      </w:r>
      <w:r w:rsidR="00CD102C">
        <w:rPr>
          <w:rFonts w:ascii="Arial" w:hAnsi="Arial" w:cs="Arial"/>
          <w:sz w:val="20"/>
          <w:szCs w:val="20"/>
        </w:rPr>
        <w:t>, восстановление благоустройства после проведения ремонтных работ на инженерных сетях.</w:t>
      </w:r>
    </w:p>
    <w:p w:rsidR="00F92192" w:rsidRDefault="00F92192" w:rsidP="00EF7F00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Уборка общественных территорий (парки, скверы).</w:t>
      </w:r>
    </w:p>
    <w:p w:rsidR="003D6C63" w:rsidRDefault="0087646C" w:rsidP="00EF7F00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Вопросы по наружному освещению</w:t>
      </w:r>
    </w:p>
    <w:p w:rsidR="00ED61B5" w:rsidRDefault="00ED61B5" w:rsidP="00EF7F00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6C63">
        <w:rPr>
          <w:rFonts w:ascii="Arial" w:hAnsi="Arial" w:cs="Arial"/>
          <w:sz w:val="20"/>
          <w:szCs w:val="20"/>
        </w:rPr>
        <w:t>Ремонт дорог, возведение тротуаров</w:t>
      </w:r>
      <w:r w:rsidR="00CD102C">
        <w:rPr>
          <w:rFonts w:ascii="Arial" w:hAnsi="Arial" w:cs="Arial"/>
          <w:sz w:val="20"/>
          <w:szCs w:val="20"/>
        </w:rPr>
        <w:t>, обслуживание (содержание) дорог и тротуаров.</w:t>
      </w:r>
      <w:r w:rsidR="00585F80">
        <w:rPr>
          <w:rFonts w:ascii="Arial" w:hAnsi="Arial" w:cs="Arial"/>
          <w:sz w:val="20"/>
          <w:szCs w:val="20"/>
        </w:rPr>
        <w:t xml:space="preserve"> Вопросы ликвидации несанкционированных свалок. Вопросы надлежащего содержания ливневой канализации.</w:t>
      </w:r>
    </w:p>
    <w:p w:rsidR="0087646C" w:rsidRPr="003D6C63" w:rsidRDefault="0087646C" w:rsidP="00EF7F00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Вопросы надлежащего содержания муниципальных КПЗТ</w:t>
      </w:r>
    </w:p>
    <w:p w:rsidR="00812CC7" w:rsidRPr="00812CC7" w:rsidRDefault="00812CC7" w:rsidP="00ED61B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2CC7">
        <w:rPr>
          <w:rFonts w:ascii="Arial" w:hAnsi="Arial" w:cs="Arial"/>
          <w:sz w:val="20"/>
          <w:szCs w:val="20"/>
        </w:rPr>
        <w:t>Вопросы надлежащего выполнения работ, в том числе устранения недостатков в рамках гарантии по проектам программы «Комфортная городская среда»</w:t>
      </w:r>
    </w:p>
    <w:p w:rsidR="00812CC7" w:rsidRDefault="00812CC7" w:rsidP="00ED61B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Вопросы зачисления ребенка в школу</w:t>
      </w:r>
    </w:p>
    <w:p w:rsidR="00F41A85" w:rsidRDefault="00F41A85" w:rsidP="00ED61B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Вопросы уборки от снега дорог и проездов, не входящих в общегородской контракт (уборка по разовым заявкам)</w:t>
      </w:r>
    </w:p>
    <w:p w:rsidR="00083B35" w:rsidRDefault="00083B35" w:rsidP="00ED61B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Вопросы по составлению пакета документов для получения грантов различных уровней, помощь в заполнении заявки.</w:t>
      </w:r>
    </w:p>
    <w:p w:rsidR="002E03BE" w:rsidRDefault="002E03BE" w:rsidP="00ED61B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Вопросы в оказании содействия по трудоустройству инвалидов</w:t>
      </w:r>
    </w:p>
    <w:p w:rsidR="00031825" w:rsidRPr="003D6C63" w:rsidRDefault="00031825" w:rsidP="00ED61B5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Вопрос по своевременному включению отопления в МДОУ по округу</w:t>
      </w:r>
    </w:p>
    <w:p w:rsidR="00ED61B5" w:rsidRDefault="00ED61B5" w:rsidP="00ED61B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обращения граждан были рассмотрены</w:t>
      </w:r>
      <w:r w:rsidR="0087646C">
        <w:rPr>
          <w:rFonts w:ascii="Arial" w:hAnsi="Arial" w:cs="Arial"/>
          <w:sz w:val="20"/>
          <w:szCs w:val="20"/>
        </w:rPr>
        <w:t xml:space="preserve"> с предоставлением мотивированных ответов</w:t>
      </w:r>
      <w:r>
        <w:rPr>
          <w:rFonts w:ascii="Arial" w:hAnsi="Arial" w:cs="Arial"/>
          <w:sz w:val="20"/>
          <w:szCs w:val="20"/>
        </w:rPr>
        <w:t xml:space="preserve">. </w:t>
      </w:r>
      <w:r w:rsidR="0087646C">
        <w:rPr>
          <w:rFonts w:ascii="Arial" w:hAnsi="Arial" w:cs="Arial"/>
          <w:sz w:val="20"/>
          <w:szCs w:val="20"/>
        </w:rPr>
        <w:t>При необходимости с</w:t>
      </w:r>
      <w:r>
        <w:rPr>
          <w:rFonts w:ascii="Arial" w:hAnsi="Arial" w:cs="Arial"/>
          <w:sz w:val="20"/>
          <w:szCs w:val="20"/>
        </w:rPr>
        <w:t xml:space="preserve">оставлены соответствующие запросы в </w:t>
      </w:r>
      <w:r w:rsidR="003D6C63">
        <w:rPr>
          <w:rFonts w:ascii="Arial" w:hAnsi="Arial" w:cs="Arial"/>
          <w:sz w:val="20"/>
          <w:szCs w:val="20"/>
        </w:rPr>
        <w:t>органы исполнительной власти</w:t>
      </w:r>
      <w:r w:rsidR="00310BA1">
        <w:rPr>
          <w:rFonts w:ascii="Arial" w:hAnsi="Arial" w:cs="Arial"/>
          <w:sz w:val="20"/>
          <w:szCs w:val="20"/>
        </w:rPr>
        <w:t xml:space="preserve"> и организации.</w:t>
      </w:r>
    </w:p>
    <w:p w:rsidR="00ED61B5" w:rsidRDefault="00ED61B5" w:rsidP="00ED61B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 оказана консультативная помощь, помощь в сос</w:t>
      </w:r>
      <w:r w:rsidR="00310BA1">
        <w:rPr>
          <w:rFonts w:ascii="Arial" w:hAnsi="Arial" w:cs="Arial"/>
          <w:sz w:val="20"/>
          <w:szCs w:val="20"/>
        </w:rPr>
        <w:t>тавлении необходимых документов.</w:t>
      </w:r>
    </w:p>
    <w:p w:rsidR="00664304" w:rsidRDefault="00664304" w:rsidP="00ED61B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Фактически выполнены работы по обустройству и асфальтированию пешеходной дорожки на ул. Кимасозерской в районе МОУ СОШ №48.</w:t>
      </w:r>
    </w:p>
    <w:p w:rsidR="005D0412" w:rsidRPr="0087646C" w:rsidRDefault="00EA2301" w:rsidP="0087646C">
      <w:pPr>
        <w:rPr>
          <w:rFonts w:ascii="Arial" w:hAnsi="Arial" w:cs="Arial"/>
          <w:sz w:val="20"/>
          <w:szCs w:val="20"/>
        </w:rPr>
      </w:pPr>
      <w:r w:rsidRPr="0087646C">
        <w:rPr>
          <w:rFonts w:ascii="Arial" w:hAnsi="Arial" w:cs="Arial"/>
          <w:sz w:val="20"/>
          <w:szCs w:val="20"/>
        </w:rPr>
        <w:t>Оказание помощи</w:t>
      </w:r>
    </w:p>
    <w:p w:rsidR="00682042" w:rsidRPr="003D6C63" w:rsidRDefault="00682042" w:rsidP="00156CC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D6C63">
        <w:rPr>
          <w:rFonts w:ascii="Arial" w:hAnsi="Arial" w:cs="Arial"/>
          <w:sz w:val="20"/>
          <w:szCs w:val="20"/>
        </w:rPr>
        <w:t xml:space="preserve">Оказание материальной помощи </w:t>
      </w:r>
      <w:r w:rsidR="00EA2301">
        <w:rPr>
          <w:rFonts w:ascii="Arial" w:hAnsi="Arial" w:cs="Arial"/>
          <w:sz w:val="20"/>
          <w:szCs w:val="20"/>
        </w:rPr>
        <w:t xml:space="preserve">на постоянной основе </w:t>
      </w:r>
      <w:r w:rsidRPr="003D6C63">
        <w:rPr>
          <w:rFonts w:ascii="Arial" w:hAnsi="Arial" w:cs="Arial"/>
          <w:sz w:val="20"/>
          <w:szCs w:val="20"/>
        </w:rPr>
        <w:t>Совету ветеранов и пенсионеров Древлянки</w:t>
      </w:r>
      <w:r w:rsidR="00FF071D" w:rsidRPr="003D6C63">
        <w:rPr>
          <w:rFonts w:ascii="Arial" w:hAnsi="Arial" w:cs="Arial"/>
          <w:sz w:val="20"/>
          <w:szCs w:val="20"/>
        </w:rPr>
        <w:t xml:space="preserve"> (компенсация расходов на со</w:t>
      </w:r>
      <w:r w:rsidR="007315CF">
        <w:rPr>
          <w:rFonts w:ascii="Arial" w:hAnsi="Arial" w:cs="Arial"/>
          <w:sz w:val="20"/>
          <w:szCs w:val="20"/>
        </w:rPr>
        <w:t xml:space="preserve">держание, организация чаепитий </w:t>
      </w:r>
      <w:r w:rsidR="00FF071D" w:rsidRPr="003D6C63">
        <w:rPr>
          <w:rFonts w:ascii="Arial" w:hAnsi="Arial" w:cs="Arial"/>
          <w:sz w:val="20"/>
          <w:szCs w:val="20"/>
        </w:rPr>
        <w:t>ветеранов и пенсионеров, приобретение подарков на праздничные даты для участников Совета).</w:t>
      </w:r>
    </w:p>
    <w:p w:rsidR="00682042" w:rsidRPr="003D6C63" w:rsidRDefault="00682042" w:rsidP="00156CC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D6C63">
        <w:rPr>
          <w:rFonts w:ascii="Arial" w:hAnsi="Arial" w:cs="Arial"/>
          <w:sz w:val="20"/>
          <w:szCs w:val="20"/>
        </w:rPr>
        <w:t xml:space="preserve">Оказание материальной помощи </w:t>
      </w:r>
      <w:r w:rsidR="00EA2301">
        <w:rPr>
          <w:rFonts w:ascii="Arial" w:hAnsi="Arial" w:cs="Arial"/>
          <w:sz w:val="20"/>
          <w:szCs w:val="20"/>
        </w:rPr>
        <w:t xml:space="preserve">на постоянной основе </w:t>
      </w:r>
      <w:r w:rsidRPr="003D6C63">
        <w:rPr>
          <w:rFonts w:ascii="Arial" w:hAnsi="Arial" w:cs="Arial"/>
          <w:sz w:val="20"/>
          <w:szCs w:val="20"/>
        </w:rPr>
        <w:t>Петрозаводской МОО «Общественный культур</w:t>
      </w:r>
      <w:r w:rsidR="00FF071D" w:rsidRPr="003D6C63">
        <w:rPr>
          <w:rFonts w:ascii="Arial" w:hAnsi="Arial" w:cs="Arial"/>
          <w:sz w:val="20"/>
          <w:szCs w:val="20"/>
        </w:rPr>
        <w:t>ный центр Согласие на Перевалке</w:t>
      </w:r>
      <w:r w:rsidR="00626B4B">
        <w:rPr>
          <w:rFonts w:ascii="Arial" w:hAnsi="Arial" w:cs="Arial"/>
          <w:sz w:val="20"/>
          <w:szCs w:val="20"/>
        </w:rPr>
        <w:t>»</w:t>
      </w:r>
      <w:r w:rsidR="00664304">
        <w:rPr>
          <w:rFonts w:ascii="Arial" w:hAnsi="Arial" w:cs="Arial"/>
          <w:sz w:val="20"/>
          <w:szCs w:val="20"/>
        </w:rPr>
        <w:t xml:space="preserve">: </w:t>
      </w:r>
      <w:r w:rsidR="00FF071D" w:rsidRPr="003D6C63">
        <w:rPr>
          <w:rFonts w:ascii="Arial" w:hAnsi="Arial" w:cs="Arial"/>
          <w:sz w:val="20"/>
          <w:szCs w:val="20"/>
        </w:rPr>
        <w:t xml:space="preserve">компенсация расходов на содержание Центра, </w:t>
      </w:r>
      <w:r w:rsidR="007315CF">
        <w:rPr>
          <w:rFonts w:ascii="Arial" w:hAnsi="Arial" w:cs="Arial"/>
          <w:sz w:val="20"/>
          <w:szCs w:val="20"/>
        </w:rPr>
        <w:t>финансирование транспорта при выездных спектаклях</w:t>
      </w:r>
      <w:r w:rsidR="00664304">
        <w:rPr>
          <w:rFonts w:ascii="Arial" w:hAnsi="Arial" w:cs="Arial"/>
          <w:sz w:val="20"/>
          <w:szCs w:val="20"/>
        </w:rPr>
        <w:t>, оказание помощи на проведение текущего ремонта в помещениях Центра.</w:t>
      </w:r>
    </w:p>
    <w:p w:rsidR="00FF071D" w:rsidRDefault="00FF071D" w:rsidP="00156CC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материальной помощи КЦСОН по Республике Карелия (</w:t>
      </w:r>
      <w:r w:rsidR="00585F80">
        <w:rPr>
          <w:rFonts w:ascii="Arial" w:hAnsi="Arial" w:cs="Arial"/>
          <w:sz w:val="20"/>
          <w:szCs w:val="20"/>
        </w:rPr>
        <w:t>приобретение подарков подопечным Центра и подразделениям</w:t>
      </w:r>
      <w:r w:rsidR="00031825">
        <w:rPr>
          <w:rFonts w:ascii="Arial" w:hAnsi="Arial" w:cs="Arial"/>
          <w:sz w:val="20"/>
          <w:szCs w:val="20"/>
        </w:rPr>
        <w:t>, материальная помощь строительными и отделочными материалами, помощь в проведении мероприятий КЦСОН по РК</w:t>
      </w:r>
      <w:r>
        <w:rPr>
          <w:rFonts w:ascii="Arial" w:hAnsi="Arial" w:cs="Arial"/>
          <w:sz w:val="20"/>
          <w:szCs w:val="20"/>
        </w:rPr>
        <w:t>)</w:t>
      </w:r>
    </w:p>
    <w:p w:rsidR="0085256E" w:rsidRDefault="00031825" w:rsidP="00156CC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Приобретение 30 новогодний подарков для детей из коррекционных классов МОУ СОШ №20</w:t>
      </w:r>
    </w:p>
    <w:p w:rsidR="00031825" w:rsidRDefault="00031825" w:rsidP="00156CC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Помощь в обустройстве рабочего места вахтера (в то числе в рамках исполнения предписания, выданного образовательному учреждению) в МОУ СОШ №48</w:t>
      </w:r>
    </w:p>
    <w:p w:rsidR="00031825" w:rsidRDefault="00031825" w:rsidP="00156CC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Помощь в производстве работ циклевке паркета в МДОУ №120</w:t>
      </w:r>
    </w:p>
    <w:p w:rsidR="00031825" w:rsidRDefault="00031825" w:rsidP="00156CC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Помощь в приобретении холодного асфальта для МДОУ №88</w:t>
      </w:r>
    </w:p>
    <w:p w:rsidR="00664304" w:rsidRDefault="00664304" w:rsidP="00156CC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Сотрудничество с Благотворительным фондом «РЕКС» (на постоянной основе, ежемесячно).</w:t>
      </w:r>
    </w:p>
    <w:p w:rsidR="00031825" w:rsidRDefault="00031825" w:rsidP="00156CC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Направление </w:t>
      </w:r>
      <w:r w:rsidR="00664304">
        <w:rPr>
          <w:rFonts w:ascii="Arial" w:hAnsi="Arial" w:cs="Arial"/>
          <w:sz w:val="20"/>
          <w:szCs w:val="20"/>
        </w:rPr>
        <w:t xml:space="preserve">через Центр Воинской Славы Петрозаводска </w:t>
      </w:r>
      <w:r>
        <w:rPr>
          <w:rFonts w:ascii="Arial" w:hAnsi="Arial" w:cs="Arial"/>
          <w:sz w:val="20"/>
          <w:szCs w:val="20"/>
        </w:rPr>
        <w:t>оргтехники</w:t>
      </w:r>
      <w:r w:rsidR="00664304">
        <w:rPr>
          <w:rFonts w:ascii="Arial" w:hAnsi="Arial" w:cs="Arial"/>
          <w:sz w:val="20"/>
          <w:szCs w:val="20"/>
        </w:rPr>
        <w:t xml:space="preserve"> и оборудования для детей школы-интерната в ЛНР </w:t>
      </w:r>
    </w:p>
    <w:p w:rsidR="00B62D67" w:rsidRDefault="00B62D67" w:rsidP="0047118C">
      <w:pPr>
        <w:rPr>
          <w:rFonts w:ascii="Arial" w:hAnsi="Arial" w:cs="Arial"/>
          <w:sz w:val="20"/>
          <w:szCs w:val="20"/>
        </w:rPr>
      </w:pPr>
    </w:p>
    <w:p w:rsidR="00BD6E5B" w:rsidRPr="00310BA1" w:rsidRDefault="0047118C">
      <w:pPr>
        <w:rPr>
          <w:rFonts w:ascii="Arial" w:hAnsi="Arial" w:cs="Arial"/>
          <w:b/>
          <w:sz w:val="20"/>
          <w:szCs w:val="20"/>
        </w:rPr>
      </w:pPr>
      <w:r w:rsidRPr="0047118C">
        <w:rPr>
          <w:rFonts w:ascii="Arial" w:hAnsi="Arial" w:cs="Arial"/>
          <w:b/>
          <w:sz w:val="20"/>
          <w:szCs w:val="20"/>
        </w:rPr>
        <w:t>1</w:t>
      </w:r>
      <w:r w:rsidR="00664304">
        <w:rPr>
          <w:rFonts w:ascii="Arial" w:hAnsi="Arial" w:cs="Arial"/>
          <w:b/>
          <w:sz w:val="20"/>
          <w:szCs w:val="20"/>
        </w:rPr>
        <w:t>8</w:t>
      </w:r>
      <w:r w:rsidRPr="0047118C">
        <w:rPr>
          <w:rFonts w:ascii="Arial" w:hAnsi="Arial" w:cs="Arial"/>
          <w:b/>
          <w:sz w:val="20"/>
          <w:szCs w:val="20"/>
        </w:rPr>
        <w:t xml:space="preserve"> декабря 202</w:t>
      </w:r>
      <w:r w:rsidR="00664304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Pr="0047118C">
        <w:rPr>
          <w:rFonts w:ascii="Arial" w:hAnsi="Arial" w:cs="Arial"/>
          <w:b/>
          <w:sz w:val="20"/>
          <w:szCs w:val="20"/>
        </w:rPr>
        <w:t xml:space="preserve"> года </w:t>
      </w:r>
      <w:r w:rsidRPr="0047118C">
        <w:rPr>
          <w:rFonts w:ascii="Arial" w:hAnsi="Arial" w:cs="Arial"/>
          <w:b/>
          <w:sz w:val="20"/>
          <w:szCs w:val="20"/>
        </w:rPr>
        <w:tab/>
      </w:r>
      <w:r w:rsidRPr="0047118C">
        <w:rPr>
          <w:rFonts w:ascii="Arial" w:hAnsi="Arial" w:cs="Arial"/>
          <w:b/>
          <w:sz w:val="20"/>
          <w:szCs w:val="20"/>
        </w:rPr>
        <w:tab/>
      </w:r>
      <w:r w:rsidRPr="0047118C">
        <w:rPr>
          <w:rFonts w:ascii="Arial" w:hAnsi="Arial" w:cs="Arial"/>
          <w:b/>
          <w:sz w:val="20"/>
          <w:szCs w:val="20"/>
        </w:rPr>
        <w:tab/>
      </w:r>
      <w:r w:rsidRPr="0047118C">
        <w:rPr>
          <w:rFonts w:ascii="Arial" w:hAnsi="Arial" w:cs="Arial"/>
          <w:b/>
          <w:sz w:val="20"/>
          <w:szCs w:val="20"/>
        </w:rPr>
        <w:tab/>
      </w:r>
      <w:r w:rsidRPr="0047118C">
        <w:rPr>
          <w:rFonts w:ascii="Arial" w:hAnsi="Arial" w:cs="Arial"/>
          <w:b/>
          <w:sz w:val="20"/>
          <w:szCs w:val="20"/>
        </w:rPr>
        <w:tab/>
      </w:r>
      <w:r w:rsidRPr="0047118C">
        <w:rPr>
          <w:rFonts w:ascii="Arial" w:hAnsi="Arial" w:cs="Arial"/>
          <w:b/>
          <w:sz w:val="20"/>
          <w:szCs w:val="20"/>
        </w:rPr>
        <w:tab/>
      </w:r>
      <w:r w:rsidRPr="0047118C">
        <w:rPr>
          <w:rFonts w:ascii="Arial" w:hAnsi="Arial" w:cs="Arial"/>
          <w:b/>
          <w:sz w:val="20"/>
          <w:szCs w:val="20"/>
        </w:rPr>
        <w:tab/>
      </w:r>
      <w:r w:rsidRPr="0047118C">
        <w:rPr>
          <w:rFonts w:ascii="Arial" w:hAnsi="Arial" w:cs="Arial"/>
          <w:b/>
          <w:sz w:val="20"/>
          <w:szCs w:val="20"/>
        </w:rPr>
        <w:tab/>
        <w:t>О.С. Политова</w:t>
      </w:r>
    </w:p>
    <w:sectPr w:rsidR="00BD6E5B" w:rsidRPr="0031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54D"/>
    <w:multiLevelType w:val="hybridMultilevel"/>
    <w:tmpl w:val="2F9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29BD"/>
    <w:multiLevelType w:val="hybridMultilevel"/>
    <w:tmpl w:val="BFFCC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15F89"/>
    <w:multiLevelType w:val="hybridMultilevel"/>
    <w:tmpl w:val="10E0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1122"/>
    <w:multiLevelType w:val="hybridMultilevel"/>
    <w:tmpl w:val="F184D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5B"/>
    <w:rsid w:val="00027AA0"/>
    <w:rsid w:val="00031825"/>
    <w:rsid w:val="00034630"/>
    <w:rsid w:val="00083B35"/>
    <w:rsid w:val="00156CCC"/>
    <w:rsid w:val="001F228F"/>
    <w:rsid w:val="002E03BE"/>
    <w:rsid w:val="00310BA1"/>
    <w:rsid w:val="003501EB"/>
    <w:rsid w:val="00364F18"/>
    <w:rsid w:val="003D6C63"/>
    <w:rsid w:val="003F6868"/>
    <w:rsid w:val="004656D7"/>
    <w:rsid w:val="0047118C"/>
    <w:rsid w:val="004D53E2"/>
    <w:rsid w:val="004E7566"/>
    <w:rsid w:val="004F3F9C"/>
    <w:rsid w:val="00585F80"/>
    <w:rsid w:val="005A741D"/>
    <w:rsid w:val="005B7E6B"/>
    <w:rsid w:val="005D0412"/>
    <w:rsid w:val="00626B4B"/>
    <w:rsid w:val="00664304"/>
    <w:rsid w:val="00682042"/>
    <w:rsid w:val="007315CF"/>
    <w:rsid w:val="007B0CD5"/>
    <w:rsid w:val="00812CC7"/>
    <w:rsid w:val="0085256E"/>
    <w:rsid w:val="0087646C"/>
    <w:rsid w:val="009F49BB"/>
    <w:rsid w:val="00AD28EC"/>
    <w:rsid w:val="00B46427"/>
    <w:rsid w:val="00B62D67"/>
    <w:rsid w:val="00BD6E5B"/>
    <w:rsid w:val="00CC14CE"/>
    <w:rsid w:val="00CD05CA"/>
    <w:rsid w:val="00CD102C"/>
    <w:rsid w:val="00D9407D"/>
    <w:rsid w:val="00DB4083"/>
    <w:rsid w:val="00E94952"/>
    <w:rsid w:val="00EA2301"/>
    <w:rsid w:val="00EC7C81"/>
    <w:rsid w:val="00ED61B5"/>
    <w:rsid w:val="00F41A85"/>
    <w:rsid w:val="00F92192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F048"/>
  <w15:chartTrackingRefBased/>
  <w15:docId w15:val="{66A1E9BB-6EEF-433D-B650-402AD21F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8E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7E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7E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43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С. Политова</dc:creator>
  <cp:keywords/>
  <dc:description/>
  <cp:lastModifiedBy>Политова Оксана Сергеевна</cp:lastModifiedBy>
  <cp:revision>2</cp:revision>
  <cp:lastPrinted>2024-12-18T10:47:00Z</cp:lastPrinted>
  <dcterms:created xsi:type="dcterms:W3CDTF">2024-12-18T13:01:00Z</dcterms:created>
  <dcterms:modified xsi:type="dcterms:W3CDTF">2024-12-18T13:01:00Z</dcterms:modified>
</cp:coreProperties>
</file>