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ABA46" w14:textId="5F6FC6E6" w:rsidR="00266E9A" w:rsidRPr="00E8182F" w:rsidRDefault="00266E9A" w:rsidP="002A7CE6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Поправка</w:t>
      </w:r>
      <w:r w:rsidR="00EB1D89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98D1AB" w14:textId="77777777" w:rsidR="00266E9A" w:rsidRPr="00E8182F" w:rsidRDefault="00E14149" w:rsidP="002A7CE6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EB1D89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C3DF6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E9A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Петрозаводского городского Совета</w:t>
      </w:r>
    </w:p>
    <w:p w14:paraId="08B0567B" w14:textId="77777777" w:rsidR="00266E9A" w:rsidRPr="00E8182F" w:rsidRDefault="00266E9A" w:rsidP="002A7CE6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Петрозаводского городского Совета</w:t>
      </w:r>
    </w:p>
    <w:p w14:paraId="6FF2597D" w14:textId="77777777" w:rsidR="001B1AA5" w:rsidRPr="00E8182F" w:rsidRDefault="006E3612" w:rsidP="002A7CE6">
      <w:pPr>
        <w:pStyle w:val="2"/>
        <w:spacing w:line="228" w:lineRule="auto"/>
        <w:jc w:val="center"/>
        <w:outlineLvl w:val="0"/>
        <w:rPr>
          <w:sz w:val="28"/>
          <w:szCs w:val="28"/>
        </w:rPr>
      </w:pPr>
      <w:r w:rsidRPr="00E8182F">
        <w:rPr>
          <w:sz w:val="28"/>
          <w:szCs w:val="28"/>
        </w:rPr>
        <w:t>«О бюджете Петрозаводского городского округа на</w:t>
      </w:r>
      <w:r w:rsidR="001F5DBC" w:rsidRPr="00E8182F">
        <w:rPr>
          <w:sz w:val="28"/>
          <w:szCs w:val="28"/>
        </w:rPr>
        <w:t xml:space="preserve"> </w:t>
      </w:r>
      <w:r w:rsidR="000D2E11" w:rsidRPr="00E8182F">
        <w:rPr>
          <w:sz w:val="28"/>
          <w:szCs w:val="28"/>
        </w:rPr>
        <w:t>20</w:t>
      </w:r>
      <w:r w:rsidR="00996C3F" w:rsidRPr="00E8182F">
        <w:rPr>
          <w:sz w:val="28"/>
          <w:szCs w:val="28"/>
        </w:rPr>
        <w:t>2</w:t>
      </w:r>
      <w:r w:rsidR="00EB1D89" w:rsidRPr="00E8182F">
        <w:rPr>
          <w:sz w:val="28"/>
          <w:szCs w:val="28"/>
        </w:rPr>
        <w:t>5</w:t>
      </w:r>
      <w:r w:rsidRPr="00E8182F">
        <w:rPr>
          <w:sz w:val="28"/>
          <w:szCs w:val="28"/>
        </w:rPr>
        <w:t xml:space="preserve"> год и </w:t>
      </w:r>
    </w:p>
    <w:p w14:paraId="3F600214" w14:textId="77777777" w:rsidR="006E3612" w:rsidRPr="00E8182F" w:rsidRDefault="006E3612" w:rsidP="002A7CE6">
      <w:pPr>
        <w:pStyle w:val="2"/>
        <w:spacing w:line="228" w:lineRule="auto"/>
        <w:jc w:val="center"/>
        <w:outlineLvl w:val="0"/>
        <w:rPr>
          <w:sz w:val="28"/>
          <w:szCs w:val="28"/>
        </w:rPr>
      </w:pPr>
      <w:r w:rsidRPr="00E8182F">
        <w:rPr>
          <w:sz w:val="28"/>
          <w:szCs w:val="28"/>
        </w:rPr>
        <w:t>на плановый период 20</w:t>
      </w:r>
      <w:r w:rsidR="000D2E11" w:rsidRPr="00E8182F">
        <w:rPr>
          <w:sz w:val="28"/>
          <w:szCs w:val="28"/>
        </w:rPr>
        <w:t>2</w:t>
      </w:r>
      <w:r w:rsidR="00EB1D89" w:rsidRPr="00E8182F">
        <w:rPr>
          <w:sz w:val="28"/>
          <w:szCs w:val="28"/>
        </w:rPr>
        <w:t>6</w:t>
      </w:r>
      <w:r w:rsidRPr="00E8182F">
        <w:rPr>
          <w:sz w:val="28"/>
          <w:szCs w:val="28"/>
        </w:rPr>
        <w:t xml:space="preserve"> и 202</w:t>
      </w:r>
      <w:r w:rsidR="00EB1D89" w:rsidRPr="00E8182F">
        <w:rPr>
          <w:sz w:val="28"/>
          <w:szCs w:val="28"/>
        </w:rPr>
        <w:t>7</w:t>
      </w:r>
      <w:r w:rsidRPr="00E8182F">
        <w:rPr>
          <w:sz w:val="28"/>
          <w:szCs w:val="28"/>
        </w:rPr>
        <w:t xml:space="preserve"> годов»</w:t>
      </w:r>
    </w:p>
    <w:p w14:paraId="613C81DF" w14:textId="77777777" w:rsidR="00E23BD7" w:rsidRDefault="00E23BD7" w:rsidP="001B1AA5">
      <w:pPr>
        <w:pStyle w:val="2"/>
        <w:spacing w:line="228" w:lineRule="auto"/>
        <w:ind w:firstLine="709"/>
        <w:jc w:val="center"/>
        <w:outlineLvl w:val="0"/>
        <w:rPr>
          <w:sz w:val="28"/>
          <w:szCs w:val="28"/>
        </w:rPr>
      </w:pPr>
    </w:p>
    <w:p w14:paraId="77D58A5C" w14:textId="77777777" w:rsidR="00E8182F" w:rsidRPr="00E8182F" w:rsidRDefault="00E8182F" w:rsidP="001B1AA5">
      <w:pPr>
        <w:pStyle w:val="2"/>
        <w:spacing w:line="228" w:lineRule="auto"/>
        <w:ind w:firstLine="709"/>
        <w:jc w:val="center"/>
        <w:outlineLvl w:val="0"/>
        <w:rPr>
          <w:sz w:val="28"/>
          <w:szCs w:val="28"/>
        </w:rPr>
      </w:pPr>
    </w:p>
    <w:p w14:paraId="694F2239" w14:textId="15F19B51" w:rsidR="00760444" w:rsidRPr="00E8182F" w:rsidRDefault="003F060A" w:rsidP="004008E3">
      <w:pPr>
        <w:tabs>
          <w:tab w:val="left" w:pos="851"/>
          <w:tab w:val="left" w:pos="993"/>
        </w:tabs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0444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оправк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0444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 решения Петрозаводского городского Совета «О бюджете Петрозаводского городского округа на 202</w:t>
      </w:r>
      <w:r w:rsidR="00EB1D89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444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B1D89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0444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B1D89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60444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 – проект решения) предусматрива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760444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444" w:rsidRPr="00E8182F">
        <w:rPr>
          <w:rFonts w:ascii="Times New Roman" w:hAnsi="Times New Roman" w:cs="Times New Roman"/>
          <w:sz w:val="28"/>
          <w:szCs w:val="28"/>
        </w:rPr>
        <w:t>следующее перераспределение бюджетных ассигнований на 202</w:t>
      </w:r>
      <w:r w:rsidR="00EB1D89" w:rsidRPr="00E8182F">
        <w:rPr>
          <w:rFonts w:ascii="Times New Roman" w:hAnsi="Times New Roman" w:cs="Times New Roman"/>
          <w:sz w:val="28"/>
          <w:szCs w:val="28"/>
        </w:rPr>
        <w:t>5</w:t>
      </w:r>
      <w:r w:rsidR="00760444" w:rsidRPr="00E8182F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3E352DFE" w14:textId="23A1DC39" w:rsidR="004008E3" w:rsidRPr="00E8182F" w:rsidRDefault="004008E3" w:rsidP="004008E3">
      <w:pPr>
        <w:pStyle w:val="a4"/>
        <w:numPr>
          <w:ilvl w:val="0"/>
          <w:numId w:val="10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бюджетные ассигнования:</w:t>
      </w:r>
    </w:p>
    <w:p w14:paraId="138A30EE" w14:textId="5EB133F8" w:rsidR="00764631" w:rsidRPr="00E8182F" w:rsidRDefault="00764631" w:rsidP="00764631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коду бюджетной классификации 111 0409 05 1 01 9Д030 200 на ремонт лестничного спуска по ул. Правды </w:t>
      </w:r>
      <w:r w:rsidR="00CB16A5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CB16A5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450,0 тыс. руб.</w:t>
      </w:r>
      <w:r w:rsidR="00372693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тротуаров по </w:t>
      </w:r>
      <w:r w:rsidR="004F4640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Коммунальная с устройством уличного освещения </w:t>
      </w:r>
      <w:r w:rsidR="00CB16A5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1 250,0 тыс. руб.</w:t>
      </w:r>
      <w:r w:rsidR="0009721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коду бюджетной классификации 111 0503 06 4 01 22950 600 на ремонт лестничных спусков в районе дома № 1 по ул. </w:t>
      </w:r>
      <w:proofErr w:type="spellStart"/>
      <w:r w:rsidR="0009721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Нойбранденбургская</w:t>
      </w:r>
      <w:proofErr w:type="spellEnd"/>
      <w:r w:rsidR="0009721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500,0 тыс. руб.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98EF4B" w14:textId="396A7A51" w:rsidR="008837F7" w:rsidRPr="00E8182F" w:rsidRDefault="008837F7" w:rsidP="008837F7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коду бюджетной классификации 111 0409 05 2 01 9Д030 200 на установку дорожных знаков </w:t>
      </w:r>
      <w:bookmarkStart w:id="0" w:name="_Hlk184306509"/>
      <w:r w:rsidR="00E4115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2 300,0 тыс. руб. и устройство искусственных дорожных неровностей по ул. Мурманская вблизи ул. Зайцева </w:t>
      </w:r>
      <w:r w:rsidR="00E4115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300,0 тыс. руб.;</w:t>
      </w:r>
    </w:p>
    <w:p w14:paraId="60346247" w14:textId="233CC4B6" w:rsidR="00AC070B" w:rsidRPr="00E8182F" w:rsidRDefault="00202AFF" w:rsidP="00202AFF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коду бюджетной классификации 111 0503 0</w:t>
      </w:r>
      <w:r w:rsidR="00764631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4631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 01 79</w:t>
      </w:r>
      <w:r w:rsidR="00764631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200 на снос незаконно установленных нестационарных объектов </w:t>
      </w:r>
      <w:r w:rsidR="00AC070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4115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C070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580,0 тыс. руб.;</w:t>
      </w:r>
    </w:p>
    <w:p w14:paraId="166E07EA" w14:textId="7CF6EE75" w:rsidR="00372693" w:rsidRPr="00E8182F" w:rsidRDefault="00372693" w:rsidP="00202AFF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коду бюджетной классификации 111 </w:t>
      </w:r>
      <w:r w:rsidR="0009721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0503 06 4 01 22950 600 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благоустройство аллеи от филиала ГБУЗ РК «Городская поликлиника № 4» </w:t>
      </w:r>
      <w:r w:rsidR="0009721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(ул. </w:t>
      </w:r>
      <w:proofErr w:type="spellStart"/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Ровио</w:t>
      </w:r>
      <w:proofErr w:type="spellEnd"/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сторону Балтийской улицы (вдоль дома № 9А по ул. Генерала Фролова и МОУ «Средняя школа № 2») </w:t>
      </w:r>
      <w:r w:rsidR="00293DA1" w:rsidRPr="00E818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93DA1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сумме </w:t>
      </w:r>
      <w:r w:rsidR="00A23A47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 руб.;</w:t>
      </w:r>
    </w:p>
    <w:p w14:paraId="3C520F1F" w14:textId="77777777" w:rsidR="00B00345" w:rsidRPr="00E8182F" w:rsidRDefault="00B00345" w:rsidP="00B00345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коду бюджетной классификации 111 0602 06 1 01 79150 200 на ликвидацию несанкционированных свалок вблизи контейнерных площадок – в сумме 1 500,0 тыс. руб.;</w:t>
      </w:r>
    </w:p>
    <w:p w14:paraId="733E4DA2" w14:textId="7B59DFCD" w:rsidR="00AD75DB" w:rsidRPr="00E8182F" w:rsidRDefault="004008E3" w:rsidP="00202AFF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коду бюджетной классификации 111 0701 07 0 01 22810 600 на предоставление субсиди</w:t>
      </w:r>
      <w:r w:rsidR="00E4115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</w:t>
      </w:r>
      <w:r w:rsidR="001333D2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«Детский сад № 12» и МДОУ «Детский сад № 24» для установки теневых навесов, 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 </w:t>
      </w:r>
      <w:r w:rsidR="001333D2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33D2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замены оконных блоков в здании, </w:t>
      </w:r>
      <w:r w:rsidR="002B66B5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МДОУ «Детский сад № 91» на </w:t>
      </w:r>
      <w:r w:rsidR="001155D6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</w:t>
      </w:r>
      <w:r w:rsidR="002B66B5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установку козырьков, </w:t>
      </w:r>
      <w:r w:rsidR="001333D2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99»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339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работ в целях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86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соответствия воды в ванне бассейна гигиеническим требованиям и требованиям безопасности</w:t>
      </w:r>
      <w:r w:rsidR="00143FB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31339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131339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86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r w:rsidR="002B66B5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1486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06,0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</w:t>
      </w:r>
      <w:r w:rsidR="00AD75D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B106B2" w14:textId="1C57E20F" w:rsidR="004008E3" w:rsidRPr="00E8182F" w:rsidRDefault="00AD75DB" w:rsidP="004008E3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коду бюджетной классификации 111 0702 07 0 02 22820 600 на предоставление субсиди</w:t>
      </w:r>
      <w:r w:rsidR="00131339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МОУ «Петровский дворец»</w:t>
      </w:r>
      <w:r w:rsidR="005E45D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МОУ «Средняя школа № 3</w:t>
      </w:r>
      <w:r w:rsidR="00872F43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замены оконных блоков в здани</w:t>
      </w:r>
      <w:r w:rsidR="00143FB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02AF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31339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131339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5D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2693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45DB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2693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</w:t>
      </w:r>
      <w:r w:rsidR="004008E3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E0D939" w14:textId="75415ADD" w:rsidR="00884558" w:rsidRPr="00E8182F" w:rsidRDefault="004008E3" w:rsidP="004008E3">
      <w:pPr>
        <w:pStyle w:val="a4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="00151DFD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7C3CA0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3CA0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3CA0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3CA0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резервных средств на </w:t>
      </w:r>
      <w:r w:rsidR="007C3CA0" w:rsidRPr="00E8182F">
        <w:rPr>
          <w:rFonts w:ascii="Times New Roman" w:hAnsi="Times New Roman" w:cs="Times New Roman"/>
          <w:sz w:val="28"/>
          <w:szCs w:val="28"/>
        </w:rPr>
        <w:t>исполнение (частичное исполнение) предложений (наказов) избирателей депутатам Петрозаводского городского Совета</w:t>
      </w:r>
      <w:r w:rsidR="007C3CA0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коду </w:t>
      </w:r>
      <w:r w:rsidR="00884558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7C3CA0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классификации </w:t>
      </w:r>
      <w:r w:rsidR="00884558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111 01</w:t>
      </w:r>
      <w:r w:rsidR="00151DFD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84558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1DFD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40534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1DFD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0534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1DFD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515C9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1DFD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78730</w:t>
      </w:r>
      <w:r w:rsidR="00884558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1DFD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4558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84558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="00073863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AF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14 836,0</w:t>
      </w:r>
      <w:r w:rsidR="00073863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руб.</w:t>
      </w:r>
    </w:p>
    <w:p w14:paraId="11F97B98" w14:textId="778E1443" w:rsidR="00304E88" w:rsidRPr="00E8182F" w:rsidRDefault="00602E52" w:rsidP="004008E3">
      <w:pPr>
        <w:tabs>
          <w:tab w:val="left" w:pos="0"/>
          <w:tab w:val="left" w:pos="851"/>
          <w:tab w:val="left" w:pos="1134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11AC7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6650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Петрозаводского городского округа в</w:t>
      </w:r>
      <w:r w:rsidR="00A31CA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соответствующие изменения </w:t>
      </w:r>
      <w:r w:rsidR="0099110E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51DFD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630DFE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837F7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="00151DFD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0DFE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4E52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151DFD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и </w:t>
      </w:r>
      <w:r w:rsidR="00A31CA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</w:t>
      </w:r>
      <w:r w:rsidR="00624BE6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1CA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BE6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1CA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4BE6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31CA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4558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4BE6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CAF" w:rsidRPr="00E81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решения.</w:t>
      </w:r>
    </w:p>
    <w:p w14:paraId="2B072A5F" w14:textId="1C8162D8" w:rsidR="00F9028E" w:rsidRDefault="00F9028E" w:rsidP="004008E3">
      <w:pPr>
        <w:tabs>
          <w:tab w:val="left" w:pos="851"/>
          <w:tab w:val="left" w:pos="993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05311" w14:textId="77777777" w:rsidR="00E8182F" w:rsidRDefault="00E8182F" w:rsidP="004008E3">
      <w:pPr>
        <w:tabs>
          <w:tab w:val="left" w:pos="851"/>
          <w:tab w:val="left" w:pos="993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21A5A" w14:textId="77777777" w:rsidR="00E8182F" w:rsidRPr="00E8182F" w:rsidRDefault="00E8182F" w:rsidP="004008E3">
      <w:pPr>
        <w:tabs>
          <w:tab w:val="left" w:pos="851"/>
          <w:tab w:val="left" w:pos="993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44873" w14:textId="77777777" w:rsidR="00E8182F" w:rsidRPr="00E8182F" w:rsidRDefault="00E8182F" w:rsidP="00E8182F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Депутаты фракции Всероссийской политической партии</w:t>
      </w:r>
    </w:p>
    <w:p w14:paraId="7AFC26C3" w14:textId="77777777" w:rsidR="00E8182F" w:rsidRPr="00E8182F" w:rsidRDefault="00E8182F" w:rsidP="00E8182F">
      <w:pPr>
        <w:tabs>
          <w:tab w:val="left" w:pos="851"/>
          <w:tab w:val="left" w:pos="993"/>
        </w:tabs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8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«Единая Россия» в Петрозаводском городском Совете 29 созыва:</w:t>
      </w:r>
    </w:p>
    <w:p w14:paraId="3667EF84" w14:textId="77777777" w:rsidR="00E8182F" w:rsidRPr="00E8182F" w:rsidRDefault="00E8182F" w:rsidP="00E8182F">
      <w:pPr>
        <w:tabs>
          <w:tab w:val="left" w:pos="851"/>
          <w:tab w:val="left" w:pos="993"/>
        </w:tabs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846CA5" w14:textId="48E91054" w:rsidR="00C9164E" w:rsidRPr="007726E3" w:rsidRDefault="00C9164E" w:rsidP="00E8182F">
      <w:pPr>
        <w:tabs>
          <w:tab w:val="left" w:pos="851"/>
          <w:tab w:val="left" w:pos="993"/>
        </w:tabs>
        <w:suppressAutoHyphens/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C9164E" w:rsidRPr="007726E3" w:rsidSect="00E8182F">
      <w:pgSz w:w="11906" w:h="16838"/>
      <w:pgMar w:top="1276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44E"/>
    <w:multiLevelType w:val="hybridMultilevel"/>
    <w:tmpl w:val="4CA8444A"/>
    <w:lvl w:ilvl="0" w:tplc="1C26348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375410"/>
    <w:multiLevelType w:val="hybridMultilevel"/>
    <w:tmpl w:val="8B549D48"/>
    <w:lvl w:ilvl="0" w:tplc="3802224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6196D"/>
    <w:multiLevelType w:val="multilevel"/>
    <w:tmpl w:val="9E64DA3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" w15:restartNumberingAfterBreak="0">
    <w:nsid w:val="16E44F7E"/>
    <w:multiLevelType w:val="multilevel"/>
    <w:tmpl w:val="9B8820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4" w15:restartNumberingAfterBreak="0">
    <w:nsid w:val="1F5A783F"/>
    <w:multiLevelType w:val="hybridMultilevel"/>
    <w:tmpl w:val="9DBE14BC"/>
    <w:lvl w:ilvl="0" w:tplc="E5C08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226D90"/>
    <w:multiLevelType w:val="hybridMultilevel"/>
    <w:tmpl w:val="0F045110"/>
    <w:lvl w:ilvl="0" w:tplc="980C706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281627"/>
    <w:multiLevelType w:val="hybridMultilevel"/>
    <w:tmpl w:val="E90285A6"/>
    <w:lvl w:ilvl="0" w:tplc="CB447D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451BA0"/>
    <w:multiLevelType w:val="hybridMultilevel"/>
    <w:tmpl w:val="FDFA0150"/>
    <w:lvl w:ilvl="0" w:tplc="34F4E06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E75DFB"/>
    <w:multiLevelType w:val="hybridMultilevel"/>
    <w:tmpl w:val="E7E85B52"/>
    <w:lvl w:ilvl="0" w:tplc="5BBCC13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A7A3E84"/>
    <w:multiLevelType w:val="hybridMultilevel"/>
    <w:tmpl w:val="B9C8A020"/>
    <w:lvl w:ilvl="0" w:tplc="E5C08B9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5C06EE"/>
    <w:multiLevelType w:val="multilevel"/>
    <w:tmpl w:val="8A2E8BB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72AB5441"/>
    <w:multiLevelType w:val="hybridMultilevel"/>
    <w:tmpl w:val="4C00EA90"/>
    <w:lvl w:ilvl="0" w:tplc="102A6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9547835">
    <w:abstractNumId w:val="2"/>
  </w:num>
  <w:num w:numId="2" w16cid:durableId="571044348">
    <w:abstractNumId w:val="4"/>
  </w:num>
  <w:num w:numId="3" w16cid:durableId="596065056">
    <w:abstractNumId w:val="9"/>
  </w:num>
  <w:num w:numId="4" w16cid:durableId="183524033">
    <w:abstractNumId w:val="0"/>
  </w:num>
  <w:num w:numId="5" w16cid:durableId="150755980">
    <w:abstractNumId w:val="6"/>
  </w:num>
  <w:num w:numId="6" w16cid:durableId="34544233">
    <w:abstractNumId w:val="7"/>
  </w:num>
  <w:num w:numId="7" w16cid:durableId="1833062556">
    <w:abstractNumId w:val="11"/>
  </w:num>
  <w:num w:numId="8" w16cid:durableId="758598549">
    <w:abstractNumId w:val="1"/>
  </w:num>
  <w:num w:numId="9" w16cid:durableId="612785522">
    <w:abstractNumId w:val="5"/>
  </w:num>
  <w:num w:numId="10" w16cid:durableId="1033991964">
    <w:abstractNumId w:val="10"/>
  </w:num>
  <w:num w:numId="11" w16cid:durableId="2020111346">
    <w:abstractNumId w:val="8"/>
  </w:num>
  <w:num w:numId="12" w16cid:durableId="1310741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4E"/>
    <w:rsid w:val="000035E5"/>
    <w:rsid w:val="00020BFF"/>
    <w:rsid w:val="000218E3"/>
    <w:rsid w:val="000402FB"/>
    <w:rsid w:val="0005565B"/>
    <w:rsid w:val="00065339"/>
    <w:rsid w:val="00073863"/>
    <w:rsid w:val="00076CB9"/>
    <w:rsid w:val="00093909"/>
    <w:rsid w:val="0009721B"/>
    <w:rsid w:val="000B3806"/>
    <w:rsid w:val="000B4ACA"/>
    <w:rsid w:val="000C3AFE"/>
    <w:rsid w:val="000C5A17"/>
    <w:rsid w:val="000D2E11"/>
    <w:rsid w:val="000D7B96"/>
    <w:rsid w:val="000E2373"/>
    <w:rsid w:val="000F2BBA"/>
    <w:rsid w:val="001116F0"/>
    <w:rsid w:val="001155D6"/>
    <w:rsid w:val="0012703D"/>
    <w:rsid w:val="00131339"/>
    <w:rsid w:val="00132BAA"/>
    <w:rsid w:val="001333D2"/>
    <w:rsid w:val="00134905"/>
    <w:rsid w:val="00143FBB"/>
    <w:rsid w:val="00151DFD"/>
    <w:rsid w:val="0015615E"/>
    <w:rsid w:val="001572D9"/>
    <w:rsid w:val="00167082"/>
    <w:rsid w:val="00175D15"/>
    <w:rsid w:val="001B1AA5"/>
    <w:rsid w:val="001D4E52"/>
    <w:rsid w:val="001E4FD9"/>
    <w:rsid w:val="001E6896"/>
    <w:rsid w:val="001F0DFB"/>
    <w:rsid w:val="001F5DBC"/>
    <w:rsid w:val="00202AFF"/>
    <w:rsid w:val="002118B0"/>
    <w:rsid w:val="00215502"/>
    <w:rsid w:val="00240534"/>
    <w:rsid w:val="00241113"/>
    <w:rsid w:val="00266E9A"/>
    <w:rsid w:val="00274B92"/>
    <w:rsid w:val="002765F0"/>
    <w:rsid w:val="002927F3"/>
    <w:rsid w:val="00293DA1"/>
    <w:rsid w:val="002A13E9"/>
    <w:rsid w:val="002A7CE6"/>
    <w:rsid w:val="002B66B5"/>
    <w:rsid w:val="002C061F"/>
    <w:rsid w:val="002C3DF6"/>
    <w:rsid w:val="002D55E8"/>
    <w:rsid w:val="002F114D"/>
    <w:rsid w:val="002F25F9"/>
    <w:rsid w:val="002F397B"/>
    <w:rsid w:val="00304E88"/>
    <w:rsid w:val="003062F9"/>
    <w:rsid w:val="00317468"/>
    <w:rsid w:val="003510A4"/>
    <w:rsid w:val="00354529"/>
    <w:rsid w:val="00372693"/>
    <w:rsid w:val="00376ACB"/>
    <w:rsid w:val="00390AF8"/>
    <w:rsid w:val="003A13D4"/>
    <w:rsid w:val="003B602A"/>
    <w:rsid w:val="003B6877"/>
    <w:rsid w:val="003C1FEB"/>
    <w:rsid w:val="003D2BB1"/>
    <w:rsid w:val="003D69F3"/>
    <w:rsid w:val="003F060A"/>
    <w:rsid w:val="003F1583"/>
    <w:rsid w:val="004008E3"/>
    <w:rsid w:val="0040179F"/>
    <w:rsid w:val="00411AC7"/>
    <w:rsid w:val="00412E50"/>
    <w:rsid w:val="004346F2"/>
    <w:rsid w:val="00442BC9"/>
    <w:rsid w:val="004551A8"/>
    <w:rsid w:val="00456C32"/>
    <w:rsid w:val="0045781F"/>
    <w:rsid w:val="0046087C"/>
    <w:rsid w:val="00466092"/>
    <w:rsid w:val="00467A88"/>
    <w:rsid w:val="004744FD"/>
    <w:rsid w:val="00483A62"/>
    <w:rsid w:val="004A3ABE"/>
    <w:rsid w:val="004F4640"/>
    <w:rsid w:val="00515C9F"/>
    <w:rsid w:val="0052367E"/>
    <w:rsid w:val="00530835"/>
    <w:rsid w:val="0056714D"/>
    <w:rsid w:val="00570819"/>
    <w:rsid w:val="005721F6"/>
    <w:rsid w:val="00597432"/>
    <w:rsid w:val="005B06DB"/>
    <w:rsid w:val="005B7F7D"/>
    <w:rsid w:val="005C5613"/>
    <w:rsid w:val="005D2460"/>
    <w:rsid w:val="005D694F"/>
    <w:rsid w:val="005E45DB"/>
    <w:rsid w:val="005E73B0"/>
    <w:rsid w:val="005F2188"/>
    <w:rsid w:val="00602E52"/>
    <w:rsid w:val="0061349C"/>
    <w:rsid w:val="00624BE6"/>
    <w:rsid w:val="00625A6C"/>
    <w:rsid w:val="00630DFE"/>
    <w:rsid w:val="00657105"/>
    <w:rsid w:val="006808C2"/>
    <w:rsid w:val="006821D0"/>
    <w:rsid w:val="0069739F"/>
    <w:rsid w:val="006A0568"/>
    <w:rsid w:val="006A6F52"/>
    <w:rsid w:val="006B2AFD"/>
    <w:rsid w:val="006B5107"/>
    <w:rsid w:val="006C7353"/>
    <w:rsid w:val="006C7A5F"/>
    <w:rsid w:val="006D6BDD"/>
    <w:rsid w:val="006E3612"/>
    <w:rsid w:val="006E7485"/>
    <w:rsid w:val="007003D6"/>
    <w:rsid w:val="007022D7"/>
    <w:rsid w:val="007250D2"/>
    <w:rsid w:val="00735204"/>
    <w:rsid w:val="00760444"/>
    <w:rsid w:val="00763545"/>
    <w:rsid w:val="00764631"/>
    <w:rsid w:val="007726E3"/>
    <w:rsid w:val="00772BAB"/>
    <w:rsid w:val="00784CF8"/>
    <w:rsid w:val="007A6F7D"/>
    <w:rsid w:val="007C2347"/>
    <w:rsid w:val="007C3CA0"/>
    <w:rsid w:val="007C42F0"/>
    <w:rsid w:val="007C573B"/>
    <w:rsid w:val="007E0077"/>
    <w:rsid w:val="007E5C5D"/>
    <w:rsid w:val="007E5E74"/>
    <w:rsid w:val="007E6470"/>
    <w:rsid w:val="007F716F"/>
    <w:rsid w:val="007F7AF5"/>
    <w:rsid w:val="00806641"/>
    <w:rsid w:val="00815139"/>
    <w:rsid w:val="0081591B"/>
    <w:rsid w:val="00847635"/>
    <w:rsid w:val="00867F0D"/>
    <w:rsid w:val="00870BD0"/>
    <w:rsid w:val="00872F43"/>
    <w:rsid w:val="0087355A"/>
    <w:rsid w:val="00875BBC"/>
    <w:rsid w:val="00877793"/>
    <w:rsid w:val="008837F7"/>
    <w:rsid w:val="00884558"/>
    <w:rsid w:val="008940BA"/>
    <w:rsid w:val="00897D38"/>
    <w:rsid w:val="008C5C59"/>
    <w:rsid w:val="008E6C85"/>
    <w:rsid w:val="008E7FD3"/>
    <w:rsid w:val="0090787F"/>
    <w:rsid w:val="0091016F"/>
    <w:rsid w:val="00925404"/>
    <w:rsid w:val="009557B6"/>
    <w:rsid w:val="0097074B"/>
    <w:rsid w:val="00976011"/>
    <w:rsid w:val="0098212D"/>
    <w:rsid w:val="0099110E"/>
    <w:rsid w:val="00991486"/>
    <w:rsid w:val="00995AC2"/>
    <w:rsid w:val="00996C3F"/>
    <w:rsid w:val="009B3CF3"/>
    <w:rsid w:val="009D0701"/>
    <w:rsid w:val="009D49A2"/>
    <w:rsid w:val="009E3DA7"/>
    <w:rsid w:val="009E6E3E"/>
    <w:rsid w:val="009F0E83"/>
    <w:rsid w:val="009F3569"/>
    <w:rsid w:val="009F43C1"/>
    <w:rsid w:val="00A0333D"/>
    <w:rsid w:val="00A23A47"/>
    <w:rsid w:val="00A31CAF"/>
    <w:rsid w:val="00A50131"/>
    <w:rsid w:val="00A72DC6"/>
    <w:rsid w:val="00A75F3D"/>
    <w:rsid w:val="00A83DB6"/>
    <w:rsid w:val="00A954A2"/>
    <w:rsid w:val="00AA2D94"/>
    <w:rsid w:val="00AC070B"/>
    <w:rsid w:val="00AC2DF3"/>
    <w:rsid w:val="00AD4B02"/>
    <w:rsid w:val="00AD63EC"/>
    <w:rsid w:val="00AD75DB"/>
    <w:rsid w:val="00AF4ED1"/>
    <w:rsid w:val="00B00345"/>
    <w:rsid w:val="00B10BBD"/>
    <w:rsid w:val="00B178B8"/>
    <w:rsid w:val="00B22815"/>
    <w:rsid w:val="00B25486"/>
    <w:rsid w:val="00B40FF6"/>
    <w:rsid w:val="00B44E20"/>
    <w:rsid w:val="00B55AB6"/>
    <w:rsid w:val="00B55DE1"/>
    <w:rsid w:val="00B91AEF"/>
    <w:rsid w:val="00B9378E"/>
    <w:rsid w:val="00BC7E3D"/>
    <w:rsid w:val="00BD3390"/>
    <w:rsid w:val="00BE01AC"/>
    <w:rsid w:val="00C12F1A"/>
    <w:rsid w:val="00C12F25"/>
    <w:rsid w:val="00C235FD"/>
    <w:rsid w:val="00C304F5"/>
    <w:rsid w:val="00C40E3F"/>
    <w:rsid w:val="00C70184"/>
    <w:rsid w:val="00C73637"/>
    <w:rsid w:val="00C761C4"/>
    <w:rsid w:val="00C774CD"/>
    <w:rsid w:val="00C9164E"/>
    <w:rsid w:val="00C94389"/>
    <w:rsid w:val="00CB1307"/>
    <w:rsid w:val="00CB16A5"/>
    <w:rsid w:val="00CC2E53"/>
    <w:rsid w:val="00CC63BB"/>
    <w:rsid w:val="00CD708D"/>
    <w:rsid w:val="00CE6873"/>
    <w:rsid w:val="00D16C7F"/>
    <w:rsid w:val="00D25BB2"/>
    <w:rsid w:val="00D2664B"/>
    <w:rsid w:val="00D53966"/>
    <w:rsid w:val="00D81337"/>
    <w:rsid w:val="00D845D8"/>
    <w:rsid w:val="00D931CD"/>
    <w:rsid w:val="00D94600"/>
    <w:rsid w:val="00DA288F"/>
    <w:rsid w:val="00DB5D10"/>
    <w:rsid w:val="00DC45CF"/>
    <w:rsid w:val="00DD09EA"/>
    <w:rsid w:val="00DD21B2"/>
    <w:rsid w:val="00DF3FA9"/>
    <w:rsid w:val="00E02050"/>
    <w:rsid w:val="00E0220C"/>
    <w:rsid w:val="00E14149"/>
    <w:rsid w:val="00E14D6B"/>
    <w:rsid w:val="00E23BD7"/>
    <w:rsid w:val="00E26211"/>
    <w:rsid w:val="00E3178D"/>
    <w:rsid w:val="00E4115F"/>
    <w:rsid w:val="00E453BF"/>
    <w:rsid w:val="00E50760"/>
    <w:rsid w:val="00E61326"/>
    <w:rsid w:val="00E8182F"/>
    <w:rsid w:val="00E9668B"/>
    <w:rsid w:val="00EB1D89"/>
    <w:rsid w:val="00EE048C"/>
    <w:rsid w:val="00EE65C0"/>
    <w:rsid w:val="00EF60F6"/>
    <w:rsid w:val="00EF65D1"/>
    <w:rsid w:val="00F032F1"/>
    <w:rsid w:val="00F33D20"/>
    <w:rsid w:val="00F578D1"/>
    <w:rsid w:val="00F9028E"/>
    <w:rsid w:val="00FA6650"/>
    <w:rsid w:val="00FA79EA"/>
    <w:rsid w:val="00FB2ACA"/>
    <w:rsid w:val="00FB3088"/>
    <w:rsid w:val="00FB48CC"/>
    <w:rsid w:val="00FB642A"/>
    <w:rsid w:val="00FD2272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8957"/>
  <w15:docId w15:val="{C066DECA-521A-4688-9C8F-359E0F2D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66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266E9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0035E5"/>
    <w:pPr>
      <w:ind w:left="720"/>
      <w:contextualSpacing/>
    </w:pPr>
  </w:style>
  <w:style w:type="paragraph" w:customStyle="1" w:styleId="a5">
    <w:name w:val="Знак Знак Знак Знак Знак Знак Знак Знак Знак Знак"/>
    <w:basedOn w:val="a"/>
    <w:rsid w:val="001F5DB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9EA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7C3CA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Чупрова</dc:creator>
  <cp:lastModifiedBy>Городской Совет</cp:lastModifiedBy>
  <cp:revision>3</cp:revision>
  <cp:lastPrinted>2024-12-09T09:57:00Z</cp:lastPrinted>
  <dcterms:created xsi:type="dcterms:W3CDTF">2024-12-09T09:56:00Z</dcterms:created>
  <dcterms:modified xsi:type="dcterms:W3CDTF">2024-12-09T10:34:00Z</dcterms:modified>
</cp:coreProperties>
</file>