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572F" w14:textId="77777777" w:rsidR="001713EB" w:rsidRPr="00B13104" w:rsidRDefault="001713EB" w:rsidP="001713EB">
      <w:pPr>
        <w:spacing w:after="0" w:line="240" w:lineRule="auto"/>
        <w:ind w:left="4820" w:firstLine="1984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ПРОЕКТ</w:t>
      </w:r>
    </w:p>
    <w:p w14:paraId="65756905" w14:textId="77777777" w:rsidR="001713EB" w:rsidRPr="00B13104" w:rsidRDefault="001713EB" w:rsidP="001713E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44ADD30" w14:textId="77777777" w:rsidR="001713EB" w:rsidRPr="00B13104" w:rsidRDefault="001713EB" w:rsidP="001713EB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549C993D" wp14:editId="16AF928D">
            <wp:extent cx="819150" cy="10477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600B" w14:textId="77777777" w:rsidR="001713EB" w:rsidRPr="00B13104" w:rsidRDefault="001713EB" w:rsidP="001713EB">
      <w:pPr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3B54529" w14:textId="77777777" w:rsidR="001713EB" w:rsidRPr="00B13104" w:rsidRDefault="001713EB" w:rsidP="001713EB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ПЕТРОЗАВОДСКИЙ ГОРОДСКОЙ СОВЕТ</w:t>
      </w:r>
    </w:p>
    <w:p w14:paraId="6C2B1474" w14:textId="77777777" w:rsidR="001713EB" w:rsidRPr="00B13104" w:rsidRDefault="001713EB" w:rsidP="001713EB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BBC88D2" w14:textId="77777777" w:rsidR="001713EB" w:rsidRPr="00B13104" w:rsidRDefault="001713EB" w:rsidP="001713EB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 сессия _____ созыва</w:t>
      </w:r>
    </w:p>
    <w:p w14:paraId="1AD9C2AC" w14:textId="77777777" w:rsidR="001713EB" w:rsidRPr="00B13104" w:rsidRDefault="001713EB" w:rsidP="001713EB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F0E06EB" w14:textId="77777777" w:rsidR="001713EB" w:rsidRPr="00B13104" w:rsidRDefault="001713EB" w:rsidP="001713EB">
      <w:pPr>
        <w:spacing w:after="0" w:line="240" w:lineRule="auto"/>
        <w:ind w:firstLine="794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82C3552" w14:textId="77777777" w:rsidR="001713EB" w:rsidRPr="00B13104" w:rsidRDefault="001713EB" w:rsidP="001713EB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position w:val="-2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b/>
          <w:kern w:val="0"/>
          <w:position w:val="-20"/>
          <w:sz w:val="28"/>
          <w:szCs w:val="28"/>
          <w14:ligatures w14:val="none"/>
        </w:rPr>
        <w:t>РЕШЕНИЕ</w:t>
      </w:r>
    </w:p>
    <w:p w14:paraId="63065D5C" w14:textId="77777777" w:rsidR="001713EB" w:rsidRPr="00B13104" w:rsidRDefault="001713EB" w:rsidP="001713EB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position w:val="-20"/>
          <w:sz w:val="28"/>
          <w:szCs w:val="28"/>
          <w14:ligatures w14:val="none"/>
        </w:rPr>
      </w:pPr>
    </w:p>
    <w:p w14:paraId="063872B5" w14:textId="77777777" w:rsidR="001713EB" w:rsidRPr="00B13104" w:rsidRDefault="001713EB" w:rsidP="001713EB">
      <w:pPr>
        <w:spacing w:after="0" w:line="240" w:lineRule="auto"/>
        <w:jc w:val="center"/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  <w:t>от _________ № _________</w:t>
      </w:r>
    </w:p>
    <w:p w14:paraId="3E954CE4" w14:textId="77777777" w:rsidR="001713EB" w:rsidRPr="00B13104" w:rsidRDefault="001713EB" w:rsidP="001713EB">
      <w:pPr>
        <w:spacing w:after="0" w:line="240" w:lineRule="auto"/>
        <w:jc w:val="center"/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24A1A2A5" w14:textId="77777777" w:rsidR="00147F27" w:rsidRPr="00F41D2B" w:rsidRDefault="001713EB" w:rsidP="0017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41D2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 </w:t>
      </w:r>
      <w:r w:rsidR="00147F27" w:rsidRPr="00F41D2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внесении изменений в Решение Петрозаводского городского Совета </w:t>
      </w:r>
    </w:p>
    <w:p w14:paraId="00B39715" w14:textId="44C177C0" w:rsidR="001713EB" w:rsidRPr="00F41D2B" w:rsidRDefault="00147F27" w:rsidP="0017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41D2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от 13 сентября 2024 г. № 29/28-43</w:t>
      </w:r>
      <w:r w:rsidR="004C0B6E" w:rsidRPr="00F41D2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7</w:t>
      </w:r>
    </w:p>
    <w:p w14:paraId="04B7A25A" w14:textId="77777777" w:rsidR="001713EB" w:rsidRPr="00F41D2B" w:rsidRDefault="001713EB" w:rsidP="001713EB">
      <w:pPr>
        <w:spacing w:after="0" w:line="240" w:lineRule="auto"/>
        <w:jc w:val="center"/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13DC0023" w14:textId="3D0D0622" w:rsidR="001713EB" w:rsidRPr="00F41D2B" w:rsidRDefault="0083192D" w:rsidP="0083192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основании п</w:t>
      </w:r>
      <w:r w:rsidR="00C3490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ункта</w:t>
      </w: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 ч</w:t>
      </w:r>
      <w:r w:rsidR="00C3490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асти</w:t>
      </w: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1 ст</w:t>
      </w:r>
      <w:r w:rsidR="00C3490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атьи</w:t>
      </w: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13.1 Федерального закона </w:t>
      </w:r>
      <w:r w:rsidR="008A21F1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 25.12.2008</w:t>
      </w:r>
      <w:r w:rsidR="00C3490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№ 273-ФЗ «О противодействии коррупции» </w:t>
      </w:r>
      <w:r w:rsidR="001713EB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Петрозаводский городской Совет</w:t>
      </w:r>
    </w:p>
    <w:p w14:paraId="79FDE87B" w14:textId="77777777" w:rsidR="001713EB" w:rsidRPr="00F41D2B" w:rsidRDefault="001713EB" w:rsidP="001713EB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CCCA63C" w14:textId="77777777" w:rsidR="001713EB" w:rsidRPr="00F41D2B" w:rsidRDefault="001713EB" w:rsidP="00364B0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РЕШИЛ:</w:t>
      </w:r>
    </w:p>
    <w:p w14:paraId="681A790B" w14:textId="5624A149" w:rsidR="00364B0E" w:rsidRPr="00F41D2B" w:rsidRDefault="0007688D" w:rsidP="00364B0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192D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Внести в Решение Петрозаводского городского Совета от 13 сентября 2024 г. № 29/28-43</w:t>
      </w:r>
      <w:r w:rsidR="004C0B6E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7</w:t>
      </w:r>
      <w:r w:rsidR="0083192D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«О досрочном прекращении полномочий депутата Петрозаводского городского Совета </w:t>
      </w:r>
      <w:proofErr w:type="spellStart"/>
      <w:r w:rsidR="004C0B6E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Косяченко</w:t>
      </w:r>
      <w:proofErr w:type="spellEnd"/>
      <w:r w:rsidR="004C0B6E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192D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А.</w:t>
      </w:r>
      <w:r w:rsidR="004C0B6E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В.</w:t>
      </w:r>
      <w:r w:rsidR="0083192D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 следующие изменения:</w:t>
      </w:r>
    </w:p>
    <w:p w14:paraId="7117B70C" w14:textId="62544695" w:rsidR="0083192D" w:rsidRPr="00F41D2B" w:rsidRDefault="00364B0E" w:rsidP="00364B0E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D2ACC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</w:t>
      </w:r>
      <w:r w:rsidR="0083192D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аименовани</w:t>
      </w:r>
      <w:r w:rsidR="00523ED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="002D2ACC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дополнить словами</w:t>
      </w:r>
      <w:r w:rsidR="0083192D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D2ACC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«в связи с утратой доверия»</w:t>
      </w:r>
      <w:r w:rsidR="0083192D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4B8295B" w14:textId="37B12C41" w:rsidR="002D2ACC" w:rsidRPr="00F41D2B" w:rsidRDefault="00364B0E" w:rsidP="00364B0E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21671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п</w:t>
      </w:r>
      <w:r w:rsidR="00C3490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реамбул</w:t>
      </w:r>
      <w:r w:rsidR="00521671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="00C3490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слов</w:t>
      </w:r>
      <w:r w:rsidR="00A344F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</w:t>
      </w:r>
      <w:r w:rsidR="00C3490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«</w:t>
      </w:r>
      <w:r w:rsidR="00521671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 исполнение представления</w:t>
      </w:r>
      <w:r w:rsidR="00C3490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» </w:t>
      </w:r>
      <w:r w:rsidR="00521671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заменит</w:t>
      </w:r>
      <w:r w:rsidR="007F48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ь</w:t>
      </w:r>
      <w:r w:rsidR="00C3490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словами «</w:t>
      </w:r>
      <w:r w:rsidR="00A344F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</w:t>
      </w:r>
      <w:r w:rsidR="00C34908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 основании </w:t>
      </w:r>
      <w:r w:rsidR="00041307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пункта 2 части 1 статьи 13.1 Федерального закона </w:t>
      </w:r>
      <w:r w:rsidR="008A21F1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="00041307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 25.12.2008 № 273-ФЗ «О противодействии коррупции»</w:t>
      </w:r>
      <w:r w:rsidR="002F2202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="00521671" w:rsidRPr="00F41D2B">
        <w:rPr>
          <w:sz w:val="28"/>
          <w:szCs w:val="28"/>
        </w:rPr>
        <w:t xml:space="preserve"> </w:t>
      </w:r>
      <w:r w:rsidR="00521671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 исполнение представления</w:t>
      </w:r>
      <w:r w:rsidR="002F2202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="00041307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CF22C15" w14:textId="288298BF" w:rsidR="00041307" w:rsidRPr="00F41D2B" w:rsidRDefault="00364B0E" w:rsidP="00364B0E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41307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Пункт 1 дополнить словами «</w:t>
      </w:r>
      <w:r w:rsidR="000D5FC3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связи с утратой доверия </w:t>
      </w:r>
      <w:r w:rsidR="00AB5754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основании пункта 2 части 1 статьи 13.1 </w:t>
      </w:r>
      <w:r w:rsidR="000D5FC3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Федерального закона от 25.12.2008 № 273-ФЗ</w:t>
      </w:r>
      <w:r w:rsidR="00A8771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A21F1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="000D5FC3"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«О противодействии коррупции».</w:t>
      </w:r>
    </w:p>
    <w:p w14:paraId="369B0D50" w14:textId="2C6327E5" w:rsidR="001713EB" w:rsidRPr="00F41D2B" w:rsidRDefault="0007688D" w:rsidP="00364B0E">
      <w:pPr>
        <w:pStyle w:val="a7"/>
        <w:numPr>
          <w:ilvl w:val="0"/>
          <w:numId w:val="1"/>
        </w:numPr>
        <w:ind w:left="0" w:firstLine="426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41D2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Настоящее решение вступает в силу со дня его принятия.</w:t>
      </w:r>
    </w:p>
    <w:p w14:paraId="755A990A" w14:textId="77777777" w:rsidR="001713EB" w:rsidRDefault="001713EB" w:rsidP="001713EB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</w:p>
    <w:p w14:paraId="5535881F" w14:textId="77777777" w:rsidR="007E1747" w:rsidRPr="00364B0E" w:rsidRDefault="007E1747" w:rsidP="001713EB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</w:p>
    <w:p w14:paraId="2FAE12D0" w14:textId="77777777" w:rsidR="001713EB" w:rsidRPr="00F41D2B" w:rsidRDefault="001713EB" w:rsidP="001713E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1D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Председатель</w:t>
      </w:r>
    </w:p>
    <w:p w14:paraId="20305E4F" w14:textId="2BC52112" w:rsidR="001713EB" w:rsidRPr="00F41D2B" w:rsidRDefault="001713EB" w:rsidP="001713E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1D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Петрозаводского городского Совета                                       </w:t>
      </w:r>
      <w:r w:rsidR="00364B0E" w:rsidRPr="00F41D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</w:t>
      </w:r>
      <w:r w:rsidRPr="00F41D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Н.И. </w:t>
      </w:r>
      <w:proofErr w:type="spellStart"/>
      <w:r w:rsidRPr="00F41D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Дрейзис</w:t>
      </w:r>
      <w:proofErr w:type="spellEnd"/>
    </w:p>
    <w:p w14:paraId="1669CCD8" w14:textId="77777777" w:rsidR="00D45597" w:rsidRDefault="00D45597" w:rsidP="00D45597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A9EB471" w14:textId="62260ADB" w:rsidR="001713EB" w:rsidRPr="00B13104" w:rsidRDefault="001713EB" w:rsidP="00F41D2B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_____________________________________________________________</w:t>
      </w:r>
      <w:r w:rsidR="00A924B7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</w:t>
      </w: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_</w:t>
      </w:r>
    </w:p>
    <w:p w14:paraId="2D430B49" w14:textId="0A332917" w:rsidR="00D54996" w:rsidRPr="00284620" w:rsidRDefault="001713EB" w:rsidP="00284620">
      <w:pPr>
        <w:spacing w:after="0" w:line="240" w:lineRule="auto"/>
        <w:ind w:firstLine="142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131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Проект подготовлен депутатами Петрозаводского городского Совета</w:t>
      </w:r>
    </w:p>
    <w:p w14:paraId="438DACD8" w14:textId="77777777" w:rsidR="00F41D2B" w:rsidRDefault="00F41D2B" w:rsidP="001713E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4BEAD0D" w14:textId="449281E3" w:rsidR="001713EB" w:rsidRPr="00B13104" w:rsidRDefault="001713EB" w:rsidP="001713E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</w:t>
      </w:r>
    </w:p>
    <w:p w14:paraId="394D5089" w14:textId="281CBE2B" w:rsidR="001713EB" w:rsidRDefault="001713EB" w:rsidP="0050552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к проекту решения «</w:t>
      </w:r>
      <w:r w:rsidR="00505524" w:rsidRPr="0050552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 внесении изменений в Решение Петрозаводского городского Совета от 13 сентября 2024 г. № 29/28-43</w:t>
      </w:r>
      <w:r w:rsidR="00E00F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="0050552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48894F7A" w14:textId="77777777" w:rsidR="00F461BF" w:rsidRPr="00505524" w:rsidRDefault="00F461BF" w:rsidP="0050552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DB5F1B6" w14:textId="0ADFBA00" w:rsidR="00D971D6" w:rsidRPr="00EC0D21" w:rsidRDefault="001713EB" w:rsidP="00D971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EC0D2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Настоящий проект решения внесен на рассмотрение Петрозаводского городского Совета </w:t>
      </w:r>
      <w:r w:rsidR="00427769" w:rsidRPr="00EC0D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основании пункта 2 части 1 статьи 13.1</w:t>
      </w:r>
      <w:r w:rsidR="00796FE9" w:rsidRPr="00EC0D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статьи 15</w:t>
      </w:r>
      <w:r w:rsidR="00427769" w:rsidRPr="00EC0D2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Федерального закона от 25.12.2008 № 273-ФЗ «О противодействии коррупции»</w:t>
      </w:r>
      <w:r w:rsidR="00796FE9" w:rsidRPr="00EC0D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6176CD0" w14:textId="37FFE484" w:rsidR="001713EB" w:rsidRDefault="00EC1217" w:rsidP="00EC12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EC0D2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Пунктом 2 части 1 статьи 13.1 Федерального закона от</w:t>
      </w:r>
      <w:r w:rsidRPr="00EC121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25.12.2008 </w:t>
      </w:r>
      <w:r w:rsidR="00B83288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               </w:t>
      </w:r>
      <w:r w:rsidRPr="00EC121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№ 273-ФЗ «О противодействии коррупции»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42776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определено, что в случае </w:t>
      </w:r>
      <w:r w:rsidR="00427769" w:rsidRPr="0042776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непредставления лицом</w:t>
      </w:r>
      <w:r w:rsidR="0042776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, замещающим</w:t>
      </w:r>
      <w:r w:rsidR="00427769" w:rsidRPr="00427769">
        <w:t xml:space="preserve"> </w:t>
      </w:r>
      <w:r w:rsidR="00427769" w:rsidRPr="0042776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муниципальную должность</w:t>
      </w:r>
      <w:r w:rsidR="0042776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="00427769" w:rsidRPr="0042776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D971D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указанное лицо </w:t>
      </w:r>
      <w:r w:rsidR="00D971D6" w:rsidRPr="00D971D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подлежит освобождению от должности в связи с утратой доверия</w:t>
      </w:r>
      <w:r w:rsidR="00D971D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7D210C47" w14:textId="63C5B5CE" w:rsidR="006A2DFE" w:rsidRDefault="00B83288" w:rsidP="001A25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В соответствии со ст. 15 </w:t>
      </w:r>
      <w:r w:rsidRPr="00B83288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Федерального закона от 25.12.2008 № 273-ФЗ </w:t>
      </w:r>
      <w:r w:rsidR="00F50B13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   </w:t>
      </w:r>
      <w:r w:rsidRPr="00B83288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«О противодействии коррупции»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с</w:t>
      </w:r>
      <w:r w:rsidRPr="00B83288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</w:t>
      </w:r>
      <w:r w:rsidR="00CE3CCA" w:rsidRPr="00CE3CC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(далее - сведения)</w:t>
      </w:r>
      <w:r w:rsidRPr="00B83288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подлежат включению в реестр лиц, уволенных в связи с утратой доверия (далее - реестр).</w:t>
      </w:r>
    </w:p>
    <w:p w14:paraId="60ECD68F" w14:textId="7719A5A9" w:rsidR="00076ACF" w:rsidRDefault="00646ABD" w:rsidP="002846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Согласно </w:t>
      </w:r>
      <w:r w:rsidR="007F61F0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пункту 7 </w:t>
      </w:r>
      <w:r w:rsidRPr="00646AB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Положени</w:t>
      </w:r>
      <w:r w:rsidR="007F61F0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я</w:t>
      </w:r>
      <w:r w:rsidRPr="00646AB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о реестре лиц, уволенных в связи с утратой доверия, утвержденно</w:t>
      </w:r>
      <w:r w:rsidR="007F61F0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го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646AB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Постановлением Правительства Российской Федерации от 05.03.2018 № 228,</w:t>
      </w:r>
      <w:r w:rsidRPr="00646ABD">
        <w:t xml:space="preserve"> </w:t>
      </w:r>
      <w:r w:rsidRPr="00646AB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 отношении лиц, замещавших муниципальные должности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="007F61F0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</w:t>
      </w:r>
      <w:r w:rsidR="00076ACF" w:rsidRPr="00076AC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ведения направляются </w:t>
      </w:r>
      <w:r w:rsidRPr="00646AB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должностным лицом органа местного самоуправления </w:t>
      </w:r>
      <w:r w:rsidR="00076ACF" w:rsidRPr="00076AC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 высший исполнительный орган субъекта Российской Федерации</w:t>
      </w:r>
      <w:r w:rsidR="006A2DFE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, после чего</w:t>
      </w:r>
      <w:r w:rsidR="00284620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A2DFE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</w:t>
      </w:r>
      <w:r w:rsidR="00284620" w:rsidRPr="00284620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ведения включаются в реестр посредством их направления должностным лицом высшего исполнительного органа субъекта Российской Федерации</w:t>
      </w:r>
      <w:r w:rsidR="00284620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284620" w:rsidRPr="00284620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 уполномоченное подразделение Аппарата Правительства Российской Федерации</w:t>
      </w:r>
      <w:r w:rsidR="00284620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4F517395" w14:textId="47D10163" w:rsidR="00796FE9" w:rsidRDefault="00587631" w:rsidP="00237BC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У</w:t>
      </w:r>
      <w:r w:rsidR="00C20B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читывая </w:t>
      </w:r>
      <w:r w:rsidR="00781AD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поступившее</w:t>
      </w:r>
      <w:r w:rsidR="00C20B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96FE9" w:rsidRPr="00796FE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Петрозаводский городской Совет письм</w:t>
      </w:r>
      <w:r w:rsidR="00796FE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</w:t>
      </w:r>
      <w:r w:rsidR="00796FE9" w:rsidRPr="00796FE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Начальника управления по вопросам противодействия коррупции Администрации Главы Республики Карелия от 12.11.2024 № 112167/09-04/Аи </w:t>
      </w:r>
    </w:p>
    <w:p w14:paraId="4799FDD5" w14:textId="509D1018" w:rsidR="00427769" w:rsidRPr="00C20BE1" w:rsidRDefault="00955B14" w:rsidP="00796FE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вступ</w:t>
      </w:r>
      <w:r w:rsidR="00F92B1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ившее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законную силу </w:t>
      </w:r>
      <w:r w:rsidR="004B3F1B">
        <w:rPr>
          <w:rFonts w:ascii="Times New Roman" w:hAnsi="Times New Roman" w:cs="Times New Roman"/>
          <w:kern w:val="0"/>
          <w:sz w:val="28"/>
          <w:szCs w:val="28"/>
          <w14:ligatures w14:val="none"/>
        </w:rPr>
        <w:t>16.01.2025 решени</w:t>
      </w:r>
      <w:r w:rsidR="00F92B1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="004B3F1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556D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Петрозаводского городского суда</w:t>
      </w:r>
      <w:r w:rsidR="007A07F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Республики Карелия</w:t>
      </w:r>
      <w:r w:rsidR="00C556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 </w:t>
      </w:r>
      <w:r w:rsidR="00C556D8" w:rsidRPr="00C556D8">
        <w:rPr>
          <w:rFonts w:ascii="Times New Roman" w:hAnsi="Times New Roman" w:cs="Times New Roman"/>
          <w:kern w:val="0"/>
          <w:sz w:val="28"/>
          <w:szCs w:val="28"/>
          <w14:ligatures w14:val="none"/>
        </w:rPr>
        <w:t>18.10.2024</w:t>
      </w:r>
      <w:r w:rsidR="00C556D8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которым</w:t>
      </w:r>
      <w:r w:rsidR="00C556D8" w:rsidRPr="00C556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отказано в удовлетворении административн</w:t>
      </w:r>
      <w:r w:rsidR="00237BC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ого</w:t>
      </w:r>
      <w:r w:rsidR="00C556D8" w:rsidRPr="00C556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исков</w:t>
      </w:r>
      <w:r w:rsidR="00237BC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ого </w:t>
      </w:r>
      <w:r w:rsidR="00C556D8" w:rsidRPr="00C556D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заявлени</w:t>
      </w:r>
      <w:r w:rsidR="00237BC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</w:t>
      </w:r>
      <w:r w:rsidR="00237BCD" w:rsidRPr="00237BCD">
        <w:t xml:space="preserve"> </w:t>
      </w:r>
      <w:r w:rsidR="00237BCD" w:rsidRPr="00237BC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 оспаривании Решени</w:t>
      </w:r>
      <w:r w:rsidR="00237BC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</w:t>
      </w:r>
      <w:r w:rsidR="00237BCD" w:rsidRPr="00237BC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Петрозаводского городского Совета от 13.09.2024</w:t>
      </w:r>
      <w:r w:rsidR="0063266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37BCD" w:rsidRPr="00237BC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 29/28-43</w:t>
      </w:r>
      <w:r w:rsidR="0027608D">
        <w:rPr>
          <w:rFonts w:ascii="Times New Roman" w:hAnsi="Times New Roman" w:cs="Times New Roman"/>
          <w:kern w:val="0"/>
          <w:sz w:val="28"/>
          <w:szCs w:val="28"/>
          <w14:ligatures w14:val="none"/>
        </w:rPr>
        <w:t>7</w:t>
      </w:r>
      <w:r w:rsidR="00C20B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FC52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</w:t>
      </w:r>
      <w:r w:rsidR="00C20B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включения </w:t>
      </w:r>
      <w:r w:rsidR="00C20BE1" w:rsidRPr="00C20BE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сведени</w:t>
      </w:r>
      <w:r w:rsidR="00C20BE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й</w:t>
      </w:r>
      <w:r w:rsidR="00C20BE1" w:rsidRPr="00C20B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 прекращении полномочий</w:t>
      </w:r>
      <w:r w:rsidR="00C20B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4A1E51" w:rsidRPr="004A1E5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Косяченко</w:t>
      </w:r>
      <w:proofErr w:type="spellEnd"/>
      <w:r w:rsidR="004A1E51" w:rsidRPr="004A1E5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А</w:t>
      </w:r>
      <w:r w:rsidR="004A1E5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.В. </w:t>
      </w:r>
      <w:r w:rsidR="00C20BE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реестр</w:t>
      </w:r>
      <w:r w:rsidR="007C4C2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 целью исполнения положений ст. 15</w:t>
      </w:r>
      <w:r w:rsidR="00C20B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C4C2C" w:rsidRPr="007C4C2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Федерального закона от 25.12.2008 </w:t>
      </w:r>
      <w:r w:rsidR="009274D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</w:t>
      </w:r>
      <w:r w:rsidR="007C4C2C" w:rsidRPr="007C4C2C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 273-ФЗ «О противодействии коррупции»</w:t>
      </w:r>
      <w:r w:rsidR="007C4C2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20B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подготовлен настоящий проект. </w:t>
      </w:r>
    </w:p>
    <w:p w14:paraId="7292BE48" w14:textId="77777777" w:rsidR="00B83288" w:rsidRDefault="00B83288" w:rsidP="00B8328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8FFAB0A" w14:textId="77777777" w:rsidR="002748DE" w:rsidRPr="00B13104" w:rsidRDefault="002748DE" w:rsidP="002748D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48D287B" w14:textId="77777777" w:rsidR="001713EB" w:rsidRPr="00B13104" w:rsidRDefault="001713EB" w:rsidP="002748D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Председатель</w:t>
      </w:r>
    </w:p>
    <w:p w14:paraId="1F532AC5" w14:textId="311E8DB5" w:rsidR="001713EB" w:rsidRDefault="001713EB" w:rsidP="002748DE">
      <w:pPr>
        <w:spacing w:after="0" w:line="240" w:lineRule="auto"/>
        <w:jc w:val="both"/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Петрозаводского городского Совета                                                  Н.И. </w:t>
      </w:r>
      <w:proofErr w:type="spellStart"/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Дрейзис</w:t>
      </w:r>
      <w:proofErr w:type="spellEnd"/>
    </w:p>
    <w:sectPr w:rsidR="001713EB" w:rsidSect="002748DE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8D88" w14:textId="77777777" w:rsidR="0007001B" w:rsidRDefault="0007001B">
      <w:pPr>
        <w:spacing w:after="0" w:line="240" w:lineRule="auto"/>
      </w:pPr>
      <w:r>
        <w:separator/>
      </w:r>
    </w:p>
  </w:endnote>
  <w:endnote w:type="continuationSeparator" w:id="0">
    <w:p w14:paraId="57AC3B1B" w14:textId="77777777" w:rsidR="0007001B" w:rsidRDefault="0007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F16FF" w14:textId="77777777" w:rsidR="0007001B" w:rsidRDefault="0007001B">
      <w:pPr>
        <w:spacing w:after="0" w:line="240" w:lineRule="auto"/>
      </w:pPr>
      <w:r>
        <w:separator/>
      </w:r>
    </w:p>
  </w:footnote>
  <w:footnote w:type="continuationSeparator" w:id="0">
    <w:p w14:paraId="0437F3B9" w14:textId="77777777" w:rsidR="0007001B" w:rsidRDefault="0007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F972" w14:textId="77777777" w:rsidR="001713EB" w:rsidRDefault="001713EB">
    <w:pPr>
      <w:pStyle w:val="a3"/>
      <w:jc w:val="center"/>
    </w:pPr>
  </w:p>
  <w:p w14:paraId="5C8F7C87" w14:textId="77777777" w:rsidR="001713EB" w:rsidRDefault="001713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17E70"/>
    <w:multiLevelType w:val="multilevel"/>
    <w:tmpl w:val="F7E80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7104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EB"/>
    <w:rsid w:val="00041307"/>
    <w:rsid w:val="00061A76"/>
    <w:rsid w:val="0007001B"/>
    <w:rsid w:val="00074E6A"/>
    <w:rsid w:val="0007688D"/>
    <w:rsid w:val="00076ACF"/>
    <w:rsid w:val="000C3FB7"/>
    <w:rsid w:val="000D5FC3"/>
    <w:rsid w:val="000D6193"/>
    <w:rsid w:val="000F47DE"/>
    <w:rsid w:val="00103CF6"/>
    <w:rsid w:val="00147F27"/>
    <w:rsid w:val="00151E06"/>
    <w:rsid w:val="001713EB"/>
    <w:rsid w:val="001A2573"/>
    <w:rsid w:val="001D5400"/>
    <w:rsid w:val="00215236"/>
    <w:rsid w:val="00237BCD"/>
    <w:rsid w:val="002748DE"/>
    <w:rsid w:val="0027608D"/>
    <w:rsid w:val="00284620"/>
    <w:rsid w:val="002D2ACC"/>
    <w:rsid w:val="002F2202"/>
    <w:rsid w:val="003474A6"/>
    <w:rsid w:val="00364B0E"/>
    <w:rsid w:val="003904F1"/>
    <w:rsid w:val="003A1C6A"/>
    <w:rsid w:val="003B6D9A"/>
    <w:rsid w:val="003C7D27"/>
    <w:rsid w:val="00427769"/>
    <w:rsid w:val="004464B6"/>
    <w:rsid w:val="00480DD7"/>
    <w:rsid w:val="004A1E51"/>
    <w:rsid w:val="004B3F1B"/>
    <w:rsid w:val="004C0B6E"/>
    <w:rsid w:val="005012FD"/>
    <w:rsid w:val="00505524"/>
    <w:rsid w:val="00521671"/>
    <w:rsid w:val="005223BD"/>
    <w:rsid w:val="00523ED6"/>
    <w:rsid w:val="00587631"/>
    <w:rsid w:val="0063266B"/>
    <w:rsid w:val="00646ABD"/>
    <w:rsid w:val="0069105E"/>
    <w:rsid w:val="006A2DFE"/>
    <w:rsid w:val="006A7652"/>
    <w:rsid w:val="006A7E8E"/>
    <w:rsid w:val="006C4FD9"/>
    <w:rsid w:val="00707A4C"/>
    <w:rsid w:val="00781ADF"/>
    <w:rsid w:val="00796FE9"/>
    <w:rsid w:val="007A07F2"/>
    <w:rsid w:val="007B22BE"/>
    <w:rsid w:val="007C4C2C"/>
    <w:rsid w:val="007E1747"/>
    <w:rsid w:val="007F48A4"/>
    <w:rsid w:val="007F61F0"/>
    <w:rsid w:val="0081160D"/>
    <w:rsid w:val="00817AEC"/>
    <w:rsid w:val="0083192D"/>
    <w:rsid w:val="008A21F1"/>
    <w:rsid w:val="009274D9"/>
    <w:rsid w:val="00955B14"/>
    <w:rsid w:val="00962CE8"/>
    <w:rsid w:val="009C1D61"/>
    <w:rsid w:val="00A344F8"/>
    <w:rsid w:val="00A37A1A"/>
    <w:rsid w:val="00A80723"/>
    <w:rsid w:val="00A8771A"/>
    <w:rsid w:val="00A924B7"/>
    <w:rsid w:val="00AB51BB"/>
    <w:rsid w:val="00AB5754"/>
    <w:rsid w:val="00B06452"/>
    <w:rsid w:val="00B340AE"/>
    <w:rsid w:val="00B61F9C"/>
    <w:rsid w:val="00B83288"/>
    <w:rsid w:val="00B83ACF"/>
    <w:rsid w:val="00B91271"/>
    <w:rsid w:val="00BF3C9B"/>
    <w:rsid w:val="00C20BE1"/>
    <w:rsid w:val="00C34908"/>
    <w:rsid w:val="00C556D8"/>
    <w:rsid w:val="00CE0C1F"/>
    <w:rsid w:val="00CE3CCA"/>
    <w:rsid w:val="00D21F5D"/>
    <w:rsid w:val="00D45597"/>
    <w:rsid w:val="00D54996"/>
    <w:rsid w:val="00D60D27"/>
    <w:rsid w:val="00D971D6"/>
    <w:rsid w:val="00DF31EC"/>
    <w:rsid w:val="00DF7454"/>
    <w:rsid w:val="00E00F3C"/>
    <w:rsid w:val="00E550F5"/>
    <w:rsid w:val="00EC0D21"/>
    <w:rsid w:val="00EC1217"/>
    <w:rsid w:val="00EC1263"/>
    <w:rsid w:val="00EF756C"/>
    <w:rsid w:val="00F03795"/>
    <w:rsid w:val="00F27F77"/>
    <w:rsid w:val="00F41D2B"/>
    <w:rsid w:val="00F461BF"/>
    <w:rsid w:val="00F50B13"/>
    <w:rsid w:val="00F92B13"/>
    <w:rsid w:val="00FB1017"/>
    <w:rsid w:val="00FC4179"/>
    <w:rsid w:val="00FC52EE"/>
    <w:rsid w:val="00F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C7F2"/>
  <w15:chartTrackingRefBased/>
  <w15:docId w15:val="{79EDAD52-3FEB-4E52-967B-D807D4E8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13EB"/>
  </w:style>
  <w:style w:type="character" w:styleId="a5">
    <w:name w:val="Hyperlink"/>
    <w:basedOn w:val="a0"/>
    <w:uiPriority w:val="99"/>
    <w:unhideWhenUsed/>
    <w:rsid w:val="001713E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713E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7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29</cp:revision>
  <cp:lastPrinted>2025-01-24T09:46:00Z</cp:lastPrinted>
  <dcterms:created xsi:type="dcterms:W3CDTF">2025-01-31T07:39:00Z</dcterms:created>
  <dcterms:modified xsi:type="dcterms:W3CDTF">2025-02-03T08:12:00Z</dcterms:modified>
</cp:coreProperties>
</file>