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BAA9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noProof/>
        </w:rPr>
        <w:drawing>
          <wp:inline distT="0" distB="0" distL="0" distR="0" wp14:anchorId="21B985CB" wp14:editId="654E75E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8AA2D" w14:textId="77777777" w:rsidR="00A3130B" w:rsidRPr="00635219" w:rsidRDefault="00A3130B" w:rsidP="00D16B9B">
      <w:pPr>
        <w:widowControl w:val="0"/>
        <w:ind w:firstLine="567"/>
        <w:rPr>
          <w:sz w:val="28"/>
          <w:szCs w:val="28"/>
        </w:rPr>
      </w:pPr>
    </w:p>
    <w:p w14:paraId="581576CF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ПЕТРОЗАВОДСКИЙ ГОРОДСКОЙ СОВЕТ</w:t>
      </w:r>
    </w:p>
    <w:p w14:paraId="4A7BC3B5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090FCECC" w14:textId="77777777" w:rsidR="00A3130B" w:rsidRPr="00635219" w:rsidRDefault="00B61292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сессия </w:t>
      </w: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созыва</w:t>
      </w:r>
    </w:p>
    <w:p w14:paraId="3E7D2BFF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630D9ED7" w14:textId="77777777" w:rsidR="00A3130B" w:rsidRPr="00635219" w:rsidRDefault="00A3130B" w:rsidP="00D16B9B">
      <w:pPr>
        <w:widowControl w:val="0"/>
        <w:ind w:firstLine="794"/>
        <w:jc w:val="right"/>
        <w:rPr>
          <w:sz w:val="28"/>
          <w:szCs w:val="28"/>
        </w:rPr>
      </w:pPr>
    </w:p>
    <w:p w14:paraId="1C9389B4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32"/>
          <w:szCs w:val="32"/>
        </w:rPr>
      </w:pPr>
      <w:r w:rsidRPr="00635219">
        <w:rPr>
          <w:b/>
          <w:position w:val="-20"/>
          <w:sz w:val="32"/>
          <w:szCs w:val="32"/>
        </w:rPr>
        <w:t>РЕШЕНИЕ</w:t>
      </w:r>
    </w:p>
    <w:p w14:paraId="631691EF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28"/>
          <w:szCs w:val="28"/>
        </w:rPr>
      </w:pPr>
    </w:p>
    <w:p w14:paraId="73E96BF7" w14:textId="77777777" w:rsidR="00A3130B" w:rsidRPr="00635219" w:rsidRDefault="005650B5" w:rsidP="00D16B9B">
      <w:pPr>
        <w:widowControl w:val="0"/>
        <w:jc w:val="center"/>
        <w:rPr>
          <w:position w:val="-20"/>
          <w:sz w:val="28"/>
          <w:szCs w:val="28"/>
        </w:rPr>
      </w:pPr>
      <w:r w:rsidRPr="00635219">
        <w:rPr>
          <w:position w:val="-20"/>
          <w:sz w:val="28"/>
          <w:szCs w:val="28"/>
        </w:rPr>
        <w:t>о</w:t>
      </w:r>
      <w:r w:rsidR="00A3130B" w:rsidRPr="00635219">
        <w:rPr>
          <w:position w:val="-20"/>
          <w:sz w:val="28"/>
          <w:szCs w:val="28"/>
        </w:rPr>
        <w:t>т</w:t>
      </w:r>
      <w:r w:rsidR="00B61292" w:rsidRPr="00635219">
        <w:rPr>
          <w:position w:val="-20"/>
          <w:sz w:val="28"/>
          <w:szCs w:val="28"/>
        </w:rPr>
        <w:t>________</w:t>
      </w:r>
      <w:r w:rsidR="00A3130B" w:rsidRPr="00635219">
        <w:rPr>
          <w:position w:val="-20"/>
          <w:sz w:val="28"/>
          <w:szCs w:val="28"/>
        </w:rPr>
        <w:t xml:space="preserve"> г. № </w:t>
      </w:r>
      <w:r w:rsidR="00B61292" w:rsidRPr="00635219">
        <w:rPr>
          <w:position w:val="-20"/>
          <w:sz w:val="28"/>
          <w:szCs w:val="28"/>
        </w:rPr>
        <w:t>________</w:t>
      </w:r>
    </w:p>
    <w:p w14:paraId="5CDFE362" w14:textId="77777777" w:rsidR="00A3130B" w:rsidRPr="00635219" w:rsidRDefault="00A3130B" w:rsidP="00D16B9B">
      <w:pPr>
        <w:widowControl w:val="0"/>
        <w:jc w:val="center"/>
        <w:rPr>
          <w:position w:val="-20"/>
          <w:sz w:val="28"/>
          <w:szCs w:val="28"/>
        </w:rPr>
      </w:pPr>
    </w:p>
    <w:p w14:paraId="1422FBCC" w14:textId="77777777" w:rsidR="00312CC9" w:rsidRPr="00635219" w:rsidRDefault="00312CC9" w:rsidP="00D16B9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35219">
        <w:rPr>
          <w:b/>
          <w:sz w:val="26"/>
          <w:szCs w:val="26"/>
        </w:rPr>
        <w:t xml:space="preserve">О внесении изменений в Решение Петрозаводского </w:t>
      </w:r>
    </w:p>
    <w:p w14:paraId="1D2288BE" w14:textId="77777777" w:rsidR="00FA2C1F" w:rsidRPr="00635219" w:rsidRDefault="00312CC9" w:rsidP="00D16B9B">
      <w:pPr>
        <w:widowControl w:val="0"/>
        <w:jc w:val="center"/>
        <w:rPr>
          <w:b/>
          <w:color w:val="000000"/>
          <w:sz w:val="26"/>
          <w:szCs w:val="26"/>
        </w:rPr>
      </w:pPr>
      <w:r w:rsidRPr="00635219">
        <w:rPr>
          <w:b/>
          <w:sz w:val="26"/>
          <w:szCs w:val="26"/>
        </w:rPr>
        <w:t xml:space="preserve">городского Совета от </w:t>
      </w:r>
      <w:r w:rsidR="00FA2C1F" w:rsidRPr="00635219">
        <w:rPr>
          <w:b/>
          <w:sz w:val="26"/>
          <w:szCs w:val="26"/>
        </w:rPr>
        <w:t xml:space="preserve">25.11.2021 </w:t>
      </w:r>
      <w:r w:rsidRPr="00635219">
        <w:rPr>
          <w:b/>
          <w:sz w:val="26"/>
          <w:szCs w:val="26"/>
        </w:rPr>
        <w:t>№ 2</w:t>
      </w:r>
      <w:r w:rsidR="00FA2C1F" w:rsidRPr="00635219">
        <w:rPr>
          <w:b/>
          <w:sz w:val="26"/>
          <w:szCs w:val="26"/>
        </w:rPr>
        <w:t>9</w:t>
      </w:r>
      <w:r w:rsidRPr="00635219">
        <w:rPr>
          <w:b/>
          <w:sz w:val="26"/>
          <w:szCs w:val="26"/>
        </w:rPr>
        <w:t>/</w:t>
      </w:r>
      <w:r w:rsidR="00FA2C1F" w:rsidRPr="00635219">
        <w:rPr>
          <w:b/>
          <w:sz w:val="26"/>
          <w:szCs w:val="26"/>
        </w:rPr>
        <w:t>4</w:t>
      </w:r>
      <w:r w:rsidRPr="00635219">
        <w:rPr>
          <w:b/>
          <w:sz w:val="26"/>
          <w:szCs w:val="26"/>
        </w:rPr>
        <w:t>-</w:t>
      </w:r>
      <w:r w:rsidR="00D43E9A">
        <w:rPr>
          <w:b/>
          <w:sz w:val="26"/>
          <w:szCs w:val="26"/>
        </w:rPr>
        <w:t>25</w:t>
      </w:r>
      <w:r w:rsidR="00FA2C1F" w:rsidRPr="00635219">
        <w:rPr>
          <w:b/>
          <w:sz w:val="26"/>
          <w:szCs w:val="26"/>
        </w:rPr>
        <w:t xml:space="preserve"> «Об утверждении Положения </w:t>
      </w:r>
      <w:r w:rsidR="00D43E9A">
        <w:rPr>
          <w:b/>
          <w:color w:val="000000"/>
          <w:sz w:val="26"/>
          <w:szCs w:val="26"/>
        </w:rPr>
        <w:t>по осуществлению муниципального земельного контроля в границах Петрозаводского городского округа</w:t>
      </w:r>
      <w:r w:rsidR="00FA2C1F" w:rsidRPr="00635219">
        <w:rPr>
          <w:b/>
          <w:color w:val="000000"/>
          <w:sz w:val="26"/>
          <w:szCs w:val="26"/>
        </w:rPr>
        <w:t>»</w:t>
      </w:r>
    </w:p>
    <w:p w14:paraId="50E4AD60" w14:textId="77777777" w:rsidR="00FA2C1F" w:rsidRPr="00635219" w:rsidRDefault="00FA2C1F" w:rsidP="00D16B9B">
      <w:pPr>
        <w:widowControl w:val="0"/>
        <w:jc w:val="center"/>
        <w:rPr>
          <w:b/>
          <w:sz w:val="26"/>
          <w:szCs w:val="26"/>
        </w:rPr>
      </w:pPr>
    </w:p>
    <w:p w14:paraId="6FDC193C" w14:textId="7791D8DD" w:rsidR="00025F69" w:rsidRPr="00BE6983" w:rsidRDefault="00025F69" w:rsidP="00D16B9B">
      <w:pPr>
        <w:widowControl w:val="0"/>
        <w:ind w:right="21" w:firstLine="720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В соответствии с </w:t>
      </w:r>
      <w:r w:rsidR="00B61292" w:rsidRPr="00BE6983">
        <w:rPr>
          <w:color w:val="000000" w:themeColor="text1"/>
          <w:sz w:val="26"/>
          <w:szCs w:val="26"/>
        </w:rPr>
        <w:t>Федеральны</w:t>
      </w:r>
      <w:r w:rsidR="006D1013" w:rsidRPr="00BE6983">
        <w:rPr>
          <w:color w:val="000000" w:themeColor="text1"/>
          <w:sz w:val="26"/>
          <w:szCs w:val="26"/>
        </w:rPr>
        <w:t>м</w:t>
      </w:r>
      <w:r w:rsidR="00B61292" w:rsidRPr="00BE6983">
        <w:rPr>
          <w:color w:val="000000" w:themeColor="text1"/>
          <w:sz w:val="26"/>
          <w:szCs w:val="26"/>
        </w:rPr>
        <w:t xml:space="preserve"> закон</w:t>
      </w:r>
      <w:r w:rsidR="006D1013" w:rsidRPr="00BE6983">
        <w:rPr>
          <w:color w:val="000000" w:themeColor="text1"/>
          <w:sz w:val="26"/>
          <w:szCs w:val="26"/>
        </w:rPr>
        <w:t>ом</w:t>
      </w:r>
      <w:r w:rsidR="00B61292" w:rsidRPr="00BE6983">
        <w:rPr>
          <w:color w:val="000000" w:themeColor="text1"/>
          <w:sz w:val="26"/>
          <w:szCs w:val="26"/>
        </w:rPr>
        <w:t xml:space="preserve"> от 28.12.2024 № 540-ФЗ </w:t>
      </w:r>
      <w:r w:rsidR="00124759" w:rsidRPr="00BE6983">
        <w:rPr>
          <w:color w:val="000000" w:themeColor="text1"/>
          <w:sz w:val="26"/>
          <w:szCs w:val="26"/>
        </w:rPr>
        <w:t xml:space="preserve">                        </w:t>
      </w:r>
      <w:proofErr w:type="gramStart"/>
      <w:r w:rsidR="00124759" w:rsidRPr="00BE6983">
        <w:rPr>
          <w:color w:val="000000" w:themeColor="text1"/>
          <w:sz w:val="26"/>
          <w:szCs w:val="26"/>
        </w:rPr>
        <w:t xml:space="preserve">   </w:t>
      </w:r>
      <w:r w:rsidR="00B61292" w:rsidRPr="00BE6983">
        <w:rPr>
          <w:color w:val="000000" w:themeColor="text1"/>
          <w:sz w:val="26"/>
          <w:szCs w:val="26"/>
        </w:rPr>
        <w:t>«</w:t>
      </w:r>
      <w:proofErr w:type="gramEnd"/>
      <w:r w:rsidR="00B61292" w:rsidRPr="00BE6983">
        <w:rPr>
          <w:color w:val="000000" w:themeColor="text1"/>
          <w:sz w:val="26"/>
          <w:szCs w:val="26"/>
        </w:rPr>
        <w:t>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BE6983">
        <w:rPr>
          <w:color w:val="000000" w:themeColor="text1"/>
          <w:sz w:val="26"/>
          <w:szCs w:val="26"/>
        </w:rPr>
        <w:t xml:space="preserve"> Петрозаводский городской Совет</w:t>
      </w:r>
    </w:p>
    <w:p w14:paraId="69C0F912" w14:textId="77777777" w:rsidR="00FA2C1F" w:rsidRPr="00BE6983" w:rsidRDefault="00FA2C1F" w:rsidP="00D16B9B">
      <w:pPr>
        <w:widowControl w:val="0"/>
        <w:ind w:right="21" w:firstLine="720"/>
        <w:rPr>
          <w:color w:val="000000" w:themeColor="text1"/>
          <w:sz w:val="26"/>
          <w:szCs w:val="26"/>
        </w:rPr>
      </w:pPr>
    </w:p>
    <w:p w14:paraId="2B20257F" w14:textId="77777777" w:rsidR="00FA2C1F" w:rsidRPr="00BE6983" w:rsidRDefault="00FA2C1F" w:rsidP="00D16B9B">
      <w:pPr>
        <w:widowControl w:val="0"/>
        <w:ind w:right="21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РЕШИЛ:</w:t>
      </w:r>
    </w:p>
    <w:p w14:paraId="3303755B" w14:textId="3FB08A31" w:rsidR="00117E9F" w:rsidRPr="00BE6983" w:rsidRDefault="00635219" w:rsidP="009C5C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1. </w:t>
      </w:r>
      <w:r w:rsidR="00FA2C1F" w:rsidRPr="00BE6983">
        <w:rPr>
          <w:color w:val="000000" w:themeColor="text1"/>
          <w:sz w:val="26"/>
          <w:szCs w:val="26"/>
        </w:rPr>
        <w:t xml:space="preserve">Внести следующие изменения в Положение </w:t>
      </w:r>
      <w:r w:rsidR="00D43E9A" w:rsidRPr="00BE6983">
        <w:rPr>
          <w:color w:val="000000" w:themeColor="text1"/>
          <w:sz w:val="26"/>
          <w:szCs w:val="26"/>
        </w:rPr>
        <w:t>по осуществлению муниципального земельного контроля в границах Петрозаводского городского округа</w:t>
      </w:r>
      <w:r w:rsidR="00FA2C1F" w:rsidRPr="00BE6983">
        <w:rPr>
          <w:color w:val="000000" w:themeColor="text1"/>
          <w:sz w:val="26"/>
          <w:szCs w:val="26"/>
        </w:rPr>
        <w:t xml:space="preserve">, утвержденное Решением Петрозаводского городского Совета </w:t>
      </w:r>
      <w:r w:rsidR="00FA2C1F" w:rsidRPr="00BE6983">
        <w:rPr>
          <w:color w:val="000000" w:themeColor="text1"/>
          <w:sz w:val="26"/>
          <w:szCs w:val="26"/>
        </w:rPr>
        <w:br/>
        <w:t>от 25.11.2021 № 29/4-2</w:t>
      </w:r>
      <w:r w:rsidR="00D43E9A" w:rsidRPr="00BE6983">
        <w:rPr>
          <w:color w:val="000000" w:themeColor="text1"/>
          <w:sz w:val="26"/>
          <w:szCs w:val="26"/>
        </w:rPr>
        <w:t>5</w:t>
      </w:r>
      <w:r w:rsidR="00FA2C1F" w:rsidRPr="00BE6983">
        <w:rPr>
          <w:color w:val="000000" w:themeColor="text1"/>
          <w:sz w:val="26"/>
          <w:szCs w:val="26"/>
        </w:rPr>
        <w:t>:</w:t>
      </w:r>
    </w:p>
    <w:p w14:paraId="6331EF1E" w14:textId="6CA36A5C" w:rsidR="009C5C31" w:rsidRPr="00BE6983" w:rsidRDefault="009C5C31" w:rsidP="009C5C31">
      <w:pPr>
        <w:pStyle w:val="af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Абзац второй пункта </w:t>
      </w:r>
      <w:r w:rsidR="001471B8">
        <w:rPr>
          <w:color w:val="000000" w:themeColor="text1"/>
          <w:sz w:val="26"/>
          <w:szCs w:val="26"/>
        </w:rPr>
        <w:t>2</w:t>
      </w:r>
      <w:r w:rsidRPr="00BE6983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42F6FFA9" w14:textId="422BA695" w:rsidR="009C5C31" w:rsidRPr="00BE6983" w:rsidRDefault="009C5C31" w:rsidP="009C5C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ответственность.».</w:t>
      </w:r>
    </w:p>
    <w:p w14:paraId="5FEC9E55" w14:textId="0BAF67E8" w:rsidR="00025F69" w:rsidRPr="00BE6983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2</w:t>
      </w:r>
      <w:r w:rsidR="00025F69" w:rsidRPr="00BE6983">
        <w:rPr>
          <w:color w:val="000000" w:themeColor="text1"/>
          <w:sz w:val="26"/>
          <w:szCs w:val="26"/>
        </w:rPr>
        <w:t xml:space="preserve">. </w:t>
      </w:r>
      <w:r w:rsidR="00D43E9A" w:rsidRPr="00BE6983">
        <w:rPr>
          <w:color w:val="000000" w:themeColor="text1"/>
          <w:sz w:val="26"/>
          <w:szCs w:val="26"/>
        </w:rPr>
        <w:t>Пункт 13</w:t>
      </w:r>
      <w:r w:rsidR="00B61292" w:rsidRPr="00BE6983">
        <w:rPr>
          <w:color w:val="000000" w:themeColor="text1"/>
          <w:sz w:val="26"/>
          <w:szCs w:val="26"/>
        </w:rPr>
        <w:t xml:space="preserve"> признать утратившим силу.</w:t>
      </w:r>
    </w:p>
    <w:p w14:paraId="13830C3B" w14:textId="3D709590" w:rsidR="00443D8C" w:rsidRPr="00BE6983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3</w:t>
      </w:r>
      <w:r w:rsidR="0024618F" w:rsidRPr="00BE6983">
        <w:rPr>
          <w:color w:val="000000" w:themeColor="text1"/>
          <w:sz w:val="26"/>
          <w:szCs w:val="26"/>
        </w:rPr>
        <w:t>.</w:t>
      </w:r>
      <w:r w:rsidR="00D43E9A" w:rsidRPr="00BE6983">
        <w:rPr>
          <w:color w:val="000000" w:themeColor="text1"/>
          <w:sz w:val="26"/>
          <w:szCs w:val="26"/>
        </w:rPr>
        <w:t xml:space="preserve"> </w:t>
      </w:r>
      <w:r w:rsidR="008A4126" w:rsidRPr="00BE6983">
        <w:rPr>
          <w:color w:val="000000" w:themeColor="text1"/>
          <w:sz w:val="26"/>
          <w:szCs w:val="26"/>
        </w:rPr>
        <w:t>Пункт 17 изложить в следующей редакции</w:t>
      </w:r>
      <w:r w:rsidR="00443D8C" w:rsidRPr="00BE6983">
        <w:rPr>
          <w:color w:val="000000" w:themeColor="text1"/>
          <w:sz w:val="26"/>
          <w:szCs w:val="26"/>
        </w:rPr>
        <w:t>:</w:t>
      </w:r>
    </w:p>
    <w:p w14:paraId="2578F5BF" w14:textId="77777777" w:rsidR="0024618F" w:rsidRPr="00BE6983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«1</w:t>
      </w:r>
      <w:r w:rsidR="008A4126" w:rsidRPr="00BE6983">
        <w:rPr>
          <w:color w:val="000000" w:themeColor="text1"/>
          <w:sz w:val="26"/>
          <w:szCs w:val="26"/>
        </w:rPr>
        <w:t>7</w:t>
      </w:r>
      <w:r w:rsidRPr="00BE6983">
        <w:rPr>
          <w:color w:val="000000" w:themeColor="text1"/>
          <w:sz w:val="26"/>
          <w:szCs w:val="26"/>
        </w:rPr>
        <w:t xml:space="preserve">. Виды профилактических мероприятий, которые могут проводиться при осуществлении муниципального </w:t>
      </w:r>
      <w:r w:rsidR="008A4126" w:rsidRPr="00BE6983">
        <w:rPr>
          <w:color w:val="000000" w:themeColor="text1"/>
          <w:sz w:val="26"/>
          <w:szCs w:val="26"/>
        </w:rPr>
        <w:t>земельного контроля</w:t>
      </w:r>
      <w:r w:rsidRPr="00BE6983">
        <w:rPr>
          <w:color w:val="000000" w:themeColor="text1"/>
          <w:sz w:val="26"/>
          <w:szCs w:val="26"/>
        </w:rPr>
        <w:t xml:space="preserve">: </w:t>
      </w:r>
    </w:p>
    <w:p w14:paraId="2C7870B6" w14:textId="77777777" w:rsidR="0024618F" w:rsidRPr="00BE6983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а</w:t>
      </w:r>
      <w:r w:rsidR="0024618F" w:rsidRPr="00BE6983">
        <w:rPr>
          <w:color w:val="000000" w:themeColor="text1"/>
          <w:sz w:val="26"/>
          <w:szCs w:val="26"/>
        </w:rPr>
        <w:t xml:space="preserve">) информирование; </w:t>
      </w:r>
    </w:p>
    <w:p w14:paraId="2388C52B" w14:textId="77777777" w:rsidR="0024618F" w:rsidRPr="00BE6983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б</w:t>
      </w:r>
      <w:r w:rsidR="0024618F" w:rsidRPr="00BE6983">
        <w:rPr>
          <w:color w:val="000000" w:themeColor="text1"/>
          <w:sz w:val="26"/>
          <w:szCs w:val="26"/>
        </w:rPr>
        <w:t xml:space="preserve">) консультирование; </w:t>
      </w:r>
    </w:p>
    <w:p w14:paraId="5100CE4C" w14:textId="77777777" w:rsidR="0024618F" w:rsidRPr="00BE6983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в</w:t>
      </w:r>
      <w:r w:rsidR="0024618F" w:rsidRPr="00BE6983">
        <w:rPr>
          <w:color w:val="000000" w:themeColor="text1"/>
          <w:sz w:val="26"/>
          <w:szCs w:val="26"/>
        </w:rPr>
        <w:t>) объявление предостережения;</w:t>
      </w:r>
    </w:p>
    <w:p w14:paraId="26F724FC" w14:textId="77777777" w:rsidR="0024618F" w:rsidRPr="00BE6983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г</w:t>
      </w:r>
      <w:r w:rsidR="0024618F" w:rsidRPr="00BE6983">
        <w:rPr>
          <w:color w:val="000000" w:themeColor="text1"/>
          <w:sz w:val="26"/>
          <w:szCs w:val="26"/>
        </w:rPr>
        <w:t>) профилактический визит.»</w:t>
      </w:r>
      <w:r w:rsidRPr="00BE6983">
        <w:rPr>
          <w:color w:val="000000" w:themeColor="text1"/>
          <w:sz w:val="26"/>
          <w:szCs w:val="26"/>
        </w:rPr>
        <w:t>.</w:t>
      </w:r>
    </w:p>
    <w:p w14:paraId="7252962F" w14:textId="17BC2EF3" w:rsidR="0023113B" w:rsidRPr="00BE6983" w:rsidRDefault="003A2FC3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4</w:t>
      </w:r>
      <w:r w:rsidRPr="00BE6983">
        <w:rPr>
          <w:color w:val="000000" w:themeColor="text1"/>
          <w:sz w:val="26"/>
          <w:szCs w:val="26"/>
        </w:rPr>
        <w:t xml:space="preserve">. Раздел </w:t>
      </w:r>
      <w:r w:rsidRPr="00BE6983">
        <w:rPr>
          <w:color w:val="000000" w:themeColor="text1"/>
          <w:sz w:val="26"/>
          <w:szCs w:val="26"/>
          <w:lang w:val="en-US"/>
        </w:rPr>
        <w:t>II</w:t>
      </w:r>
      <w:r w:rsidRPr="00BE6983">
        <w:rPr>
          <w:color w:val="000000" w:themeColor="text1"/>
          <w:sz w:val="26"/>
          <w:szCs w:val="26"/>
        </w:rPr>
        <w:t xml:space="preserve"> дополнить пунктом 20 (1) </w:t>
      </w:r>
      <w:r w:rsidR="00C53BEE" w:rsidRPr="00BE6983">
        <w:rPr>
          <w:color w:val="000000" w:themeColor="text1"/>
          <w:sz w:val="26"/>
          <w:szCs w:val="26"/>
        </w:rPr>
        <w:t>следующего содержания:</w:t>
      </w:r>
    </w:p>
    <w:p w14:paraId="65588394" w14:textId="77777777" w:rsidR="0023113B" w:rsidRPr="00BE6983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</w:t>
      </w:r>
      <w:r w:rsidR="003A2FC3" w:rsidRPr="00BE6983">
        <w:rPr>
          <w:color w:val="000000" w:themeColor="text1"/>
          <w:sz w:val="26"/>
          <w:szCs w:val="26"/>
        </w:rPr>
        <w:t>20 (1)</w:t>
      </w:r>
      <w:r w:rsidR="005E2B9E" w:rsidRPr="00BE6983">
        <w:rPr>
          <w:color w:val="000000" w:themeColor="text1"/>
          <w:sz w:val="26"/>
          <w:szCs w:val="26"/>
        </w:rPr>
        <w:t xml:space="preserve">. </w:t>
      </w:r>
      <w:r w:rsidRPr="00BE6983">
        <w:rPr>
          <w:color w:val="000000" w:themeColor="text1"/>
          <w:sz w:val="26"/>
          <w:szCs w:val="26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Pr="00BE6983">
        <w:rPr>
          <w:color w:val="000000" w:themeColor="text1"/>
          <w:sz w:val="26"/>
          <w:szCs w:val="26"/>
        </w:rPr>
        <w:lastRenderedPageBreak/>
        <w:t>«Инспектор».</w:t>
      </w:r>
    </w:p>
    <w:p w14:paraId="0FBCC45F" w14:textId="057598D2" w:rsidR="0023113B" w:rsidRPr="00BE6983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="00C1281A" w:rsidRPr="00BE6983">
        <w:rPr>
          <w:color w:val="000000" w:themeColor="text1"/>
          <w:sz w:val="26"/>
          <w:szCs w:val="26"/>
        </w:rPr>
        <w:t xml:space="preserve"> в соответствии со статьями 52</w:t>
      </w:r>
      <w:r w:rsidR="00C1281A" w:rsidRPr="00BE6983">
        <w:rPr>
          <w:color w:val="000000" w:themeColor="text1"/>
          <w:sz w:val="26"/>
          <w:szCs w:val="26"/>
          <w:vertAlign w:val="superscript"/>
        </w:rPr>
        <w:t>1</w:t>
      </w:r>
      <w:r w:rsidR="00C1281A" w:rsidRPr="00BE6983">
        <w:rPr>
          <w:color w:val="000000" w:themeColor="text1"/>
          <w:sz w:val="26"/>
          <w:szCs w:val="26"/>
        </w:rPr>
        <w:t xml:space="preserve"> и 51</w:t>
      </w:r>
      <w:r w:rsidR="00C1281A" w:rsidRPr="00BE6983">
        <w:rPr>
          <w:color w:val="000000" w:themeColor="text1"/>
          <w:sz w:val="26"/>
          <w:szCs w:val="26"/>
          <w:vertAlign w:val="superscript"/>
        </w:rPr>
        <w:t>2</w:t>
      </w:r>
      <w:r w:rsidR="003A2FC3" w:rsidRPr="00BE6983">
        <w:rPr>
          <w:color w:val="000000" w:themeColor="text1"/>
          <w:sz w:val="26"/>
          <w:szCs w:val="26"/>
          <w:vertAlign w:val="superscript"/>
        </w:rPr>
        <w:t xml:space="preserve"> </w:t>
      </w:r>
      <w:r w:rsidR="00C1281A" w:rsidRPr="00BE6983">
        <w:rPr>
          <w:color w:val="000000" w:themeColor="text1"/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BE6983">
        <w:rPr>
          <w:color w:val="000000" w:themeColor="text1"/>
          <w:sz w:val="26"/>
          <w:szCs w:val="26"/>
        </w:rPr>
        <w:t>.</w:t>
      </w:r>
    </w:p>
    <w:p w14:paraId="57C630CD" w14:textId="77777777" w:rsidR="0023113B" w:rsidRPr="00BE6983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 w:rsidR="003A2FC3" w:rsidRPr="00BE6983">
        <w:rPr>
          <w:color w:val="000000" w:themeColor="text1"/>
          <w:sz w:val="26"/>
          <w:szCs w:val="26"/>
        </w:rPr>
        <w:t xml:space="preserve"> </w:t>
      </w:r>
      <w:r w:rsidRPr="00BE6983">
        <w:rPr>
          <w:color w:val="000000" w:themeColor="text1"/>
          <w:sz w:val="26"/>
          <w:szCs w:val="26"/>
        </w:rPr>
        <w:t xml:space="preserve">от 31.07.2020 </w:t>
      </w:r>
      <w:r w:rsidR="003A2FC3" w:rsidRPr="00BE6983">
        <w:rPr>
          <w:color w:val="000000" w:themeColor="text1"/>
          <w:sz w:val="26"/>
          <w:szCs w:val="26"/>
        </w:rPr>
        <w:t xml:space="preserve">            </w:t>
      </w:r>
      <w:r w:rsidRPr="00BE6983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Федерации».».</w:t>
      </w:r>
    </w:p>
    <w:p w14:paraId="694AFC77" w14:textId="56D216E1" w:rsidR="003A2FC3" w:rsidRPr="00BE6983" w:rsidRDefault="003A2FC3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5</w:t>
      </w:r>
      <w:r w:rsidRPr="00BE6983">
        <w:rPr>
          <w:color w:val="000000" w:themeColor="text1"/>
          <w:sz w:val="26"/>
          <w:szCs w:val="26"/>
        </w:rPr>
        <w:t>. Пункт 22 изложить в следующей редакции:</w:t>
      </w:r>
    </w:p>
    <w:p w14:paraId="5B6D2909" w14:textId="2961D4CE" w:rsidR="009B6C31" w:rsidRPr="00BE6983" w:rsidRDefault="003A2FC3" w:rsidP="009C5C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</w:t>
      </w:r>
      <w:r w:rsidR="009B1D66" w:rsidRPr="00BE6983">
        <w:rPr>
          <w:color w:val="000000" w:themeColor="text1"/>
          <w:sz w:val="26"/>
          <w:szCs w:val="26"/>
        </w:rPr>
        <w:t xml:space="preserve">22. </w:t>
      </w:r>
      <w:r w:rsidRPr="00BE6983">
        <w:rPr>
          <w:color w:val="000000" w:themeColor="text1"/>
          <w:sz w:val="26"/>
          <w:szCs w:val="26"/>
        </w:rPr>
        <w:t xml:space="preserve">В соответствии с частью 2 статьи 61 Федерального закона от 31.07.2020 </w:t>
      </w:r>
      <w:r w:rsidR="004444FE" w:rsidRPr="00BE6983">
        <w:rPr>
          <w:color w:val="000000" w:themeColor="text1"/>
          <w:sz w:val="26"/>
          <w:szCs w:val="26"/>
        </w:rPr>
        <w:t xml:space="preserve">               </w:t>
      </w:r>
      <w:r w:rsidRPr="00BE6983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 муниципальный земельный контроль осуществляется без проведения плановых контрольных мероприятий. Категории риска причинения вреда (ущерба) в рамках осуществления муниципального земельного контроля не предусматриваются.»</w:t>
      </w:r>
      <w:r w:rsidR="00DF7731" w:rsidRPr="00BE6983">
        <w:rPr>
          <w:color w:val="000000" w:themeColor="text1"/>
          <w:sz w:val="26"/>
          <w:szCs w:val="26"/>
        </w:rPr>
        <w:t>.</w:t>
      </w:r>
    </w:p>
    <w:p w14:paraId="11F47C16" w14:textId="79850F90" w:rsidR="009C5C31" w:rsidRPr="00BE6983" w:rsidRDefault="009C5C31" w:rsidP="009C5C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1.6. Пункт 23 изложить в следующей редакции:</w:t>
      </w:r>
    </w:p>
    <w:p w14:paraId="5D6B3933" w14:textId="63C752AB" w:rsidR="00DA7D05" w:rsidRPr="00BE6983" w:rsidRDefault="009C5C31" w:rsidP="009C5C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«23. </w:t>
      </w:r>
      <w:r w:rsidR="00DA7D05" w:rsidRPr="00BE6983">
        <w:rPr>
          <w:color w:val="000000" w:themeColor="text1"/>
          <w:sz w:val="26"/>
          <w:szCs w:val="26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Федерального закона</w:t>
      </w:r>
      <w:r w:rsidRPr="00BE6983">
        <w:rPr>
          <w:color w:val="000000" w:themeColor="text1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A7D05" w:rsidRPr="00BE6983">
        <w:rPr>
          <w:color w:val="000000" w:themeColor="text1"/>
          <w:sz w:val="26"/>
          <w:szCs w:val="26"/>
        </w:rPr>
        <w:t>.</w:t>
      </w:r>
      <w:r w:rsidRPr="00BE6983">
        <w:rPr>
          <w:color w:val="000000" w:themeColor="text1"/>
          <w:sz w:val="26"/>
          <w:szCs w:val="26"/>
        </w:rPr>
        <w:t>».</w:t>
      </w:r>
    </w:p>
    <w:p w14:paraId="12AA2A38" w14:textId="2960FFC7" w:rsidR="00DF7731" w:rsidRPr="00BE6983" w:rsidRDefault="00DF7731" w:rsidP="00DF77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7</w:t>
      </w:r>
      <w:r w:rsidRPr="00BE6983">
        <w:rPr>
          <w:color w:val="000000" w:themeColor="text1"/>
          <w:sz w:val="26"/>
          <w:szCs w:val="26"/>
        </w:rPr>
        <w:t xml:space="preserve">. Пункт 25 дополнить абзацем </w:t>
      </w:r>
      <w:r w:rsidR="004D7938" w:rsidRPr="00BE6983">
        <w:rPr>
          <w:color w:val="000000" w:themeColor="text1"/>
          <w:sz w:val="26"/>
          <w:szCs w:val="26"/>
        </w:rPr>
        <w:t>следующего содержания</w:t>
      </w:r>
      <w:r w:rsidRPr="00BE6983">
        <w:rPr>
          <w:color w:val="000000" w:themeColor="text1"/>
          <w:sz w:val="26"/>
          <w:szCs w:val="26"/>
        </w:rPr>
        <w:t>:</w:t>
      </w:r>
    </w:p>
    <w:p w14:paraId="2522576C" w14:textId="77777777" w:rsidR="00DF7731" w:rsidRPr="00BE6983" w:rsidRDefault="00DF7731" w:rsidP="00DF77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14:paraId="3180A31A" w14:textId="2780344E" w:rsidR="00DF7731" w:rsidRPr="00BE6983" w:rsidRDefault="00DF7731" w:rsidP="00DF77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8</w:t>
      </w:r>
      <w:r w:rsidRPr="00BE6983">
        <w:rPr>
          <w:color w:val="000000" w:themeColor="text1"/>
          <w:sz w:val="26"/>
          <w:szCs w:val="26"/>
        </w:rPr>
        <w:t>. Пункт 26 изложить в следующей редакции:</w:t>
      </w:r>
    </w:p>
    <w:p w14:paraId="2EFDE042" w14:textId="77777777" w:rsidR="00DF7731" w:rsidRPr="00BE6983" w:rsidRDefault="00DF7731" w:rsidP="00DF7731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«26.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5C910636" w14:textId="77777777" w:rsidR="00DF7731" w:rsidRPr="00BE6983" w:rsidRDefault="00DF7731" w:rsidP="00DF7731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42A83556" w14:textId="77777777" w:rsidR="00DF7731" w:rsidRPr="00BE6983" w:rsidRDefault="00DF7731" w:rsidP="00DF7731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 w:rsidRPr="00BE6983">
        <w:rPr>
          <w:color w:val="000000" w:themeColor="text1"/>
          <w:sz w:val="26"/>
          <w:szCs w:val="26"/>
        </w:rPr>
        <w:br/>
        <w:t>№ 248-ФЗ «О государственном контроле (надзоре) и муниципальном контроле в Российской Федерации».».</w:t>
      </w:r>
    </w:p>
    <w:p w14:paraId="4A12F76A" w14:textId="09A3F2C5" w:rsidR="00453E5E" w:rsidRPr="00BE6983" w:rsidRDefault="00453E5E" w:rsidP="00453E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9</w:t>
      </w:r>
      <w:r w:rsidRPr="00BE6983">
        <w:rPr>
          <w:color w:val="000000" w:themeColor="text1"/>
          <w:sz w:val="26"/>
          <w:szCs w:val="26"/>
        </w:rPr>
        <w:t xml:space="preserve">. Абзац </w:t>
      </w:r>
      <w:r w:rsidR="008F4950" w:rsidRPr="00BE6983">
        <w:rPr>
          <w:color w:val="000000" w:themeColor="text1"/>
          <w:sz w:val="26"/>
          <w:szCs w:val="26"/>
        </w:rPr>
        <w:t>восьмой</w:t>
      </w:r>
      <w:r w:rsidRPr="00BE6983">
        <w:rPr>
          <w:color w:val="000000" w:themeColor="text1"/>
          <w:sz w:val="26"/>
          <w:szCs w:val="26"/>
        </w:rPr>
        <w:t xml:space="preserve"> пункта 29 изложить в следующей редакции:</w:t>
      </w:r>
    </w:p>
    <w:p w14:paraId="54AA68CF" w14:textId="64C6968F" w:rsidR="007C36F5" w:rsidRPr="00BE6983" w:rsidRDefault="00453E5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 </w:t>
      </w:r>
      <w:r w:rsidR="007C36F5" w:rsidRPr="00BE6983">
        <w:rPr>
          <w:color w:val="000000" w:themeColor="text1"/>
          <w:sz w:val="26"/>
          <w:szCs w:val="26"/>
        </w:rPr>
        <w:t>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 w:rsidR="00C35000" w:rsidRPr="00BE6983">
        <w:rPr>
          <w:color w:val="000000" w:themeColor="text1"/>
          <w:sz w:val="26"/>
          <w:szCs w:val="26"/>
        </w:rPr>
        <w:t xml:space="preserve"> </w:t>
      </w:r>
      <w:r w:rsidR="007C36F5" w:rsidRPr="00BE6983">
        <w:rPr>
          <w:color w:val="000000" w:themeColor="text1"/>
          <w:sz w:val="26"/>
          <w:szCs w:val="26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</w:t>
      </w:r>
      <w:r w:rsidRPr="00BE6983">
        <w:rPr>
          <w:color w:val="000000" w:themeColor="text1"/>
          <w:sz w:val="26"/>
          <w:szCs w:val="26"/>
        </w:rPr>
        <w:t>льным законом о виде контроля.».</w:t>
      </w:r>
    </w:p>
    <w:p w14:paraId="2883BC18" w14:textId="4D9246EA" w:rsidR="007C36F5" w:rsidRPr="00BE6983" w:rsidRDefault="00453E5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lastRenderedPageBreak/>
        <w:t>1.</w:t>
      </w:r>
      <w:r w:rsidR="009C5C31" w:rsidRPr="00BE6983">
        <w:rPr>
          <w:color w:val="000000" w:themeColor="text1"/>
          <w:sz w:val="26"/>
          <w:szCs w:val="26"/>
        </w:rPr>
        <w:t>10</w:t>
      </w:r>
      <w:r w:rsidRPr="00BE6983">
        <w:rPr>
          <w:color w:val="000000" w:themeColor="text1"/>
          <w:sz w:val="26"/>
          <w:szCs w:val="26"/>
        </w:rPr>
        <w:t xml:space="preserve">. </w:t>
      </w:r>
      <w:r w:rsidR="007C36F5" w:rsidRPr="00BE6983">
        <w:rPr>
          <w:color w:val="000000" w:themeColor="text1"/>
          <w:sz w:val="26"/>
          <w:szCs w:val="26"/>
        </w:rPr>
        <w:t xml:space="preserve"> </w:t>
      </w:r>
      <w:r w:rsidR="004444FE" w:rsidRPr="00BE6983">
        <w:rPr>
          <w:color w:val="000000" w:themeColor="text1"/>
          <w:sz w:val="26"/>
          <w:szCs w:val="26"/>
        </w:rPr>
        <w:t>А</w:t>
      </w:r>
      <w:r w:rsidR="006653D3" w:rsidRPr="00BE6983">
        <w:rPr>
          <w:color w:val="000000" w:themeColor="text1"/>
          <w:sz w:val="26"/>
          <w:szCs w:val="26"/>
        </w:rPr>
        <w:t xml:space="preserve">бзац </w:t>
      </w:r>
      <w:r w:rsidR="00471E37" w:rsidRPr="00BE6983">
        <w:rPr>
          <w:color w:val="000000" w:themeColor="text1"/>
          <w:sz w:val="26"/>
          <w:szCs w:val="26"/>
        </w:rPr>
        <w:t>пятый</w:t>
      </w:r>
      <w:r w:rsidR="006653D3" w:rsidRPr="00BE6983">
        <w:rPr>
          <w:color w:val="000000" w:themeColor="text1"/>
          <w:sz w:val="26"/>
          <w:szCs w:val="26"/>
        </w:rPr>
        <w:t xml:space="preserve"> пункта </w:t>
      </w:r>
      <w:r w:rsidRPr="00BE6983">
        <w:rPr>
          <w:color w:val="000000" w:themeColor="text1"/>
          <w:sz w:val="26"/>
          <w:szCs w:val="26"/>
        </w:rPr>
        <w:t>30</w:t>
      </w:r>
      <w:r w:rsidR="006653D3" w:rsidRPr="00BE6983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60D3B7F6" w14:textId="77777777" w:rsidR="006653D3" w:rsidRPr="00BE6983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</w:t>
      </w:r>
      <w:r w:rsidR="00453E5E" w:rsidRPr="00BE6983">
        <w:rPr>
          <w:color w:val="000000" w:themeColor="text1"/>
          <w:sz w:val="26"/>
          <w:szCs w:val="26"/>
        </w:rPr>
        <w:t>й проверки приостанавливается.».</w:t>
      </w:r>
    </w:p>
    <w:p w14:paraId="35455101" w14:textId="1C010330" w:rsidR="00453E5E" w:rsidRPr="00BE6983" w:rsidRDefault="00453E5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</w:t>
      </w:r>
      <w:r w:rsidR="009C5C31" w:rsidRPr="00BE6983">
        <w:rPr>
          <w:color w:val="000000" w:themeColor="text1"/>
          <w:sz w:val="26"/>
          <w:szCs w:val="26"/>
        </w:rPr>
        <w:t>11</w:t>
      </w:r>
      <w:r w:rsidRPr="00BE6983">
        <w:rPr>
          <w:color w:val="000000" w:themeColor="text1"/>
          <w:sz w:val="26"/>
          <w:szCs w:val="26"/>
        </w:rPr>
        <w:t xml:space="preserve">. </w:t>
      </w:r>
      <w:r w:rsidR="00FF76DD" w:rsidRPr="00BE6983">
        <w:rPr>
          <w:color w:val="000000" w:themeColor="text1"/>
          <w:sz w:val="26"/>
          <w:szCs w:val="26"/>
        </w:rPr>
        <w:t xml:space="preserve">Пункт 32 дополнить абзацем </w:t>
      </w:r>
      <w:r w:rsidR="008848D9" w:rsidRPr="00BE6983">
        <w:rPr>
          <w:color w:val="000000" w:themeColor="text1"/>
          <w:sz w:val="26"/>
          <w:szCs w:val="26"/>
        </w:rPr>
        <w:t>следующего содержания</w:t>
      </w:r>
      <w:r w:rsidR="00FF76DD" w:rsidRPr="00BE6983">
        <w:rPr>
          <w:color w:val="000000" w:themeColor="text1"/>
          <w:sz w:val="26"/>
          <w:szCs w:val="26"/>
        </w:rPr>
        <w:t>:</w:t>
      </w:r>
    </w:p>
    <w:p w14:paraId="3F4157C6" w14:textId="77777777" w:rsidR="00FF76DD" w:rsidRPr="00BE6983" w:rsidRDefault="00FF76DD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«3) решение о выдаче предписания об устранении выявленных нарушений в случаях и порядке, предусмотренном Федеральным закон</w:t>
      </w:r>
      <w:hyperlink r:id="rId8" w:history="1">
        <w:r w:rsidRPr="00BE6983">
          <w:rPr>
            <w:color w:val="000000" w:themeColor="text1"/>
            <w:sz w:val="26"/>
            <w:szCs w:val="26"/>
          </w:rPr>
          <w:t>ом</w:t>
        </w:r>
      </w:hyperlink>
      <w:r w:rsidRPr="00BE6983">
        <w:rPr>
          <w:color w:val="000000" w:themeColor="text1"/>
          <w:sz w:val="26"/>
          <w:szCs w:val="26"/>
        </w:rPr>
        <w:t xml:space="preserve"> от 31.07.2020 </w:t>
      </w:r>
      <w:r w:rsidR="004444FE" w:rsidRPr="00BE6983">
        <w:rPr>
          <w:color w:val="000000" w:themeColor="text1"/>
          <w:sz w:val="26"/>
          <w:szCs w:val="26"/>
        </w:rPr>
        <w:t xml:space="preserve">                </w:t>
      </w:r>
      <w:r w:rsidRPr="00BE6983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Федерации».».</w:t>
      </w:r>
    </w:p>
    <w:p w14:paraId="48D11A8D" w14:textId="5EC56BDC" w:rsidR="00FF76DD" w:rsidRPr="00BE6983" w:rsidRDefault="00FF76DD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1.1</w:t>
      </w:r>
      <w:r w:rsidR="009C5C31" w:rsidRPr="00BE6983">
        <w:rPr>
          <w:color w:val="000000" w:themeColor="text1"/>
          <w:sz w:val="26"/>
          <w:szCs w:val="26"/>
        </w:rPr>
        <w:t>2</w:t>
      </w:r>
      <w:r w:rsidRPr="00BE6983">
        <w:rPr>
          <w:color w:val="000000" w:themeColor="text1"/>
          <w:sz w:val="26"/>
          <w:szCs w:val="26"/>
        </w:rPr>
        <w:t>. Пункт 33 изложить в следующей редакции:</w:t>
      </w:r>
    </w:p>
    <w:p w14:paraId="18F461FA" w14:textId="77777777" w:rsidR="006653D3" w:rsidRPr="00BE6983" w:rsidRDefault="00FF76DD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 </w:t>
      </w:r>
      <w:r w:rsidR="006653D3" w:rsidRPr="00BE6983">
        <w:rPr>
          <w:color w:val="000000" w:themeColor="text1"/>
          <w:sz w:val="26"/>
          <w:szCs w:val="26"/>
        </w:rPr>
        <w:t>«</w:t>
      </w:r>
      <w:r w:rsidRPr="00BE6983">
        <w:rPr>
          <w:color w:val="000000" w:themeColor="text1"/>
          <w:sz w:val="26"/>
          <w:szCs w:val="26"/>
        </w:rPr>
        <w:t>33</w:t>
      </w:r>
      <w:r w:rsidR="00D53912" w:rsidRPr="00BE6983">
        <w:rPr>
          <w:color w:val="000000" w:themeColor="text1"/>
          <w:sz w:val="26"/>
          <w:szCs w:val="26"/>
        </w:rPr>
        <w:t xml:space="preserve">. </w:t>
      </w:r>
      <w:r w:rsidR="006653D3" w:rsidRPr="00BE6983">
        <w:rPr>
          <w:color w:val="000000" w:themeColor="text1"/>
          <w:sz w:val="26"/>
          <w:szCs w:val="26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725F639F" w14:textId="77777777" w:rsidR="006653D3" w:rsidRPr="00BE6983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507DC69E" w14:textId="77777777" w:rsidR="006653D3" w:rsidRPr="00BE6983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 </w:t>
      </w:r>
    </w:p>
    <w:p w14:paraId="04397EFB" w14:textId="77777777" w:rsidR="006653D3" w:rsidRPr="00BE6983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 xml:space="preserve">1) осмотр; </w:t>
      </w:r>
    </w:p>
    <w:p w14:paraId="2CC92605" w14:textId="77777777" w:rsidR="00FF76DD" w:rsidRPr="00BE6983" w:rsidRDefault="006653D3" w:rsidP="00FF76DD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2) инструментальное обследовани</w:t>
      </w:r>
      <w:r w:rsidR="00FF76DD" w:rsidRPr="00BE6983">
        <w:rPr>
          <w:color w:val="000000" w:themeColor="text1"/>
          <w:sz w:val="26"/>
          <w:szCs w:val="26"/>
        </w:rPr>
        <w:t>е (с применением видеозаписи).».</w:t>
      </w:r>
    </w:p>
    <w:p w14:paraId="3BC4688E" w14:textId="46BAF02A" w:rsidR="00635219" w:rsidRPr="00BE6983" w:rsidRDefault="00FF76DD" w:rsidP="00FF76DD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6983">
        <w:rPr>
          <w:color w:val="000000" w:themeColor="text1"/>
          <w:sz w:val="26"/>
          <w:szCs w:val="26"/>
        </w:rPr>
        <w:t>1.1</w:t>
      </w:r>
      <w:r w:rsidR="009C5C31" w:rsidRPr="00BE6983">
        <w:rPr>
          <w:color w:val="000000" w:themeColor="text1"/>
          <w:sz w:val="26"/>
          <w:szCs w:val="26"/>
        </w:rPr>
        <w:t>3</w:t>
      </w:r>
      <w:r w:rsidRPr="00BE6983">
        <w:rPr>
          <w:color w:val="000000" w:themeColor="text1"/>
          <w:sz w:val="26"/>
          <w:szCs w:val="26"/>
        </w:rPr>
        <w:t>. А</w:t>
      </w:r>
      <w:r w:rsidR="00635219" w:rsidRPr="00BE6983">
        <w:rPr>
          <w:color w:val="000000" w:themeColor="text1"/>
          <w:sz w:val="26"/>
          <w:szCs w:val="26"/>
        </w:rPr>
        <w:t xml:space="preserve">бзац </w:t>
      </w:r>
      <w:r w:rsidR="00C27E6F" w:rsidRPr="00BE6983">
        <w:rPr>
          <w:color w:val="000000" w:themeColor="text1"/>
          <w:sz w:val="26"/>
          <w:szCs w:val="26"/>
        </w:rPr>
        <w:t>второй</w:t>
      </w:r>
      <w:r w:rsidR="00635219" w:rsidRPr="00BE6983">
        <w:rPr>
          <w:color w:val="000000" w:themeColor="text1"/>
          <w:sz w:val="26"/>
          <w:szCs w:val="26"/>
        </w:rPr>
        <w:t xml:space="preserve"> пункта </w:t>
      </w:r>
      <w:r w:rsidRPr="00BE6983">
        <w:rPr>
          <w:color w:val="000000" w:themeColor="text1"/>
          <w:sz w:val="26"/>
          <w:szCs w:val="26"/>
        </w:rPr>
        <w:t>36</w:t>
      </w:r>
      <w:r w:rsidR="00635219" w:rsidRPr="00BE6983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8EBE826" w14:textId="77777777" w:rsidR="004D1A8D" w:rsidRPr="00BE6983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«При проведении контрольного мероприятия без взаимодействия с контролируемым лицом результаты в случае выявления нарушений обязательных требований, а также при оценке исполнения предписаний об устранении выявленных нарушений обязательных требований фиксируются в акте контрольного мероприятия без взаимодействия по форме</w:t>
      </w:r>
      <w:r w:rsidR="00FF76D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утверждаемой Администрацией.».</w:t>
      </w:r>
    </w:p>
    <w:p w14:paraId="0D35EE79" w14:textId="66BE17A1" w:rsidR="004D1A8D" w:rsidRPr="00BE6983" w:rsidRDefault="00FF76DD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9C5C31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. П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одпункт 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«а» пункта 38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690A4463" w14:textId="77777777" w:rsidR="004D1A8D" w:rsidRPr="00BE6983" w:rsidRDefault="00FF76DD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«а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льным законом о виде контроля;».</w:t>
      </w:r>
    </w:p>
    <w:p w14:paraId="49EE7F27" w14:textId="2943E440" w:rsidR="004D1A8D" w:rsidRPr="00BE6983" w:rsidRDefault="00FF76DD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9C5C31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. Д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ополнить пунктами 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38 (1) и 38 (2)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2D97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следующего содержания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D90D84D" w14:textId="77777777" w:rsidR="0043037A" w:rsidRPr="00BE6983" w:rsidRDefault="004444FE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«38 (1)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с учетом положений статьи 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90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1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Федерального закона </w:t>
      </w:r>
      <w:r w:rsidR="00D16B9B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от 31.07.2020 № 248-</w:t>
      </w:r>
      <w:proofErr w:type="gramStart"/>
      <w:r w:rsidR="00D16B9B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ФЗ  «</w:t>
      </w:r>
      <w:proofErr w:type="gramEnd"/>
      <w:r w:rsidR="00D16B9B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="004D1A8D" w:rsidRPr="00BE69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18C6F9B6" w14:textId="77777777" w:rsidR="0043037A" w:rsidRPr="00BE6983" w:rsidRDefault="004444FE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38 (2)</w:t>
      </w:r>
      <w:r w:rsidR="0043037A" w:rsidRPr="00BE69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43037A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246678A3" w14:textId="77777777" w:rsidR="004D1A8D" w:rsidRPr="00BE6983" w:rsidRDefault="0043037A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Цели, порядок заключения, исполнения, изменения, продления, расторжения соглашения, условия соглашения, круг лиц, имеющих право на заключение соглашения, определяются статьей 90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D16B9B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от 31.07.2020              № 248-ФЗ «О государственном контроле (надзоре) и муниципальном контроле в Российской Федерации», П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равительством Российской Федерации.».</w:t>
      </w:r>
    </w:p>
    <w:p w14:paraId="0A2EBD91" w14:textId="4947BC7B" w:rsidR="00635219" w:rsidRPr="00BE6983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D16B9B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, за</w:t>
      </w:r>
      <w:r w:rsidR="004444FE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исключением подпункта 1.1</w:t>
      </w:r>
      <w:r w:rsidR="00BE6983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444FE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1 настоящего Решения, который вступае</w:t>
      </w:r>
      <w:r w:rsidR="00D16B9B"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т в силу с 01.09.2025</w:t>
      </w:r>
      <w:r w:rsidRPr="00BE69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2B0791" w14:textId="77777777" w:rsidR="00312CC9" w:rsidRPr="00BE6983" w:rsidRDefault="00312CC9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635219" w:rsidRPr="00635219" w14:paraId="112BCF69" w14:textId="77777777" w:rsidTr="000B6B19">
        <w:tc>
          <w:tcPr>
            <w:tcW w:w="4536" w:type="dxa"/>
          </w:tcPr>
          <w:p w14:paraId="13CE1FBE" w14:textId="77777777" w:rsidR="00A3130B" w:rsidRPr="00BE6983" w:rsidRDefault="00A3130B" w:rsidP="00D16B9B">
            <w:pPr>
              <w:widowControl w:val="0"/>
              <w:tabs>
                <w:tab w:val="left" w:pos="142"/>
              </w:tabs>
              <w:suppressAutoHyphens/>
              <w:rPr>
                <w:color w:val="000000" w:themeColor="text1"/>
                <w:sz w:val="26"/>
                <w:szCs w:val="26"/>
              </w:rPr>
            </w:pPr>
            <w:r w:rsidRPr="00BE6983">
              <w:rPr>
                <w:color w:val="000000" w:themeColor="text1"/>
                <w:sz w:val="26"/>
                <w:szCs w:val="26"/>
              </w:rPr>
              <w:t>Председател</w:t>
            </w:r>
            <w:r w:rsidR="00A21E96" w:rsidRPr="00BE6983">
              <w:rPr>
                <w:color w:val="000000" w:themeColor="text1"/>
                <w:sz w:val="26"/>
                <w:szCs w:val="26"/>
              </w:rPr>
              <w:t xml:space="preserve">ь </w:t>
            </w:r>
            <w:r w:rsidRPr="00BE6983">
              <w:rPr>
                <w:color w:val="000000" w:themeColor="text1"/>
                <w:sz w:val="26"/>
                <w:szCs w:val="26"/>
              </w:rPr>
              <w:t>Петрозаводского городского Совета</w:t>
            </w:r>
          </w:p>
          <w:p w14:paraId="65A47C3C" w14:textId="77777777" w:rsidR="00A3130B" w:rsidRPr="00BE6983" w:rsidRDefault="00A3130B" w:rsidP="00D16B9B">
            <w:pPr>
              <w:widowControl w:val="0"/>
              <w:tabs>
                <w:tab w:val="left" w:pos="142"/>
              </w:tabs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23EFD2F" w14:textId="77777777" w:rsidR="00A3130B" w:rsidRPr="00BE6983" w:rsidRDefault="00A21E96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Н.И. Дрейзис</w:t>
            </w:r>
          </w:p>
        </w:tc>
        <w:tc>
          <w:tcPr>
            <w:tcW w:w="849" w:type="dxa"/>
          </w:tcPr>
          <w:p w14:paraId="7583E9C9" w14:textId="77777777" w:rsidR="00A3130B" w:rsidRPr="00BE6983" w:rsidRDefault="00A3130B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47" w:type="dxa"/>
          </w:tcPr>
          <w:p w14:paraId="60ACABA5" w14:textId="77777777" w:rsidR="00A3130B" w:rsidRPr="00BE6983" w:rsidRDefault="005650B5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BE6983">
              <w:rPr>
                <w:color w:val="000000" w:themeColor="text1"/>
                <w:sz w:val="26"/>
                <w:szCs w:val="26"/>
              </w:rPr>
              <w:t>Г</w:t>
            </w:r>
            <w:r w:rsidR="00A3130B" w:rsidRPr="00BE6983">
              <w:rPr>
                <w:color w:val="000000" w:themeColor="text1"/>
                <w:sz w:val="26"/>
                <w:szCs w:val="26"/>
              </w:rPr>
              <w:t>лав</w:t>
            </w:r>
            <w:r w:rsidR="00DB42D8" w:rsidRPr="00BE6983">
              <w:rPr>
                <w:color w:val="000000" w:themeColor="text1"/>
                <w:sz w:val="26"/>
                <w:szCs w:val="26"/>
              </w:rPr>
              <w:t>а</w:t>
            </w:r>
            <w:r w:rsidR="00A3130B" w:rsidRPr="00BE6983">
              <w:rPr>
                <w:color w:val="000000" w:themeColor="text1"/>
                <w:sz w:val="26"/>
                <w:szCs w:val="26"/>
              </w:rPr>
              <w:t xml:space="preserve"> Петрозаводского </w:t>
            </w:r>
          </w:p>
          <w:p w14:paraId="5B41BADF" w14:textId="77777777" w:rsidR="00A3130B" w:rsidRPr="00BE6983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BE6983">
              <w:rPr>
                <w:color w:val="000000" w:themeColor="text1"/>
                <w:sz w:val="26"/>
                <w:szCs w:val="26"/>
              </w:rPr>
              <w:t>городского округа</w:t>
            </w:r>
          </w:p>
          <w:p w14:paraId="03AAE65D" w14:textId="77777777" w:rsidR="00A3130B" w:rsidRPr="00BE6983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</w:p>
          <w:p w14:paraId="4E544019" w14:textId="77777777" w:rsidR="00A3130B" w:rsidRPr="00635219" w:rsidRDefault="00B61292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BE6983">
              <w:rPr>
                <w:color w:val="000000" w:themeColor="text1"/>
                <w:sz w:val="26"/>
                <w:szCs w:val="26"/>
              </w:rPr>
              <w:t>И.С. Колыхматова</w:t>
            </w:r>
          </w:p>
        </w:tc>
      </w:tr>
    </w:tbl>
    <w:p w14:paraId="58C097D4" w14:textId="77777777" w:rsidR="00D16B9B" w:rsidRDefault="00D16B9B" w:rsidP="00D16B9B">
      <w:pPr>
        <w:widowControl w:val="0"/>
      </w:pPr>
    </w:p>
    <w:p w14:paraId="6F8D920E" w14:textId="77777777" w:rsidR="00CE5ED9" w:rsidRDefault="00CE5ED9" w:rsidP="00D16B9B">
      <w:pPr>
        <w:widowControl w:val="0"/>
        <w:jc w:val="both"/>
      </w:pPr>
    </w:p>
    <w:p w14:paraId="25290E76" w14:textId="77777777" w:rsidR="00CE5ED9" w:rsidRDefault="00CE5ED9" w:rsidP="00D16B9B">
      <w:pPr>
        <w:widowControl w:val="0"/>
        <w:jc w:val="both"/>
      </w:pPr>
    </w:p>
    <w:p w14:paraId="331C8395" w14:textId="77777777" w:rsidR="00CE5ED9" w:rsidRDefault="00CE5ED9" w:rsidP="00D16B9B">
      <w:pPr>
        <w:widowControl w:val="0"/>
        <w:jc w:val="both"/>
      </w:pPr>
    </w:p>
    <w:p w14:paraId="67F0C63D" w14:textId="77777777" w:rsidR="00CE5ED9" w:rsidRDefault="00CE5ED9" w:rsidP="00D16B9B">
      <w:pPr>
        <w:widowControl w:val="0"/>
        <w:jc w:val="both"/>
      </w:pPr>
    </w:p>
    <w:p w14:paraId="1AF20D92" w14:textId="77777777" w:rsidR="00CE5ED9" w:rsidRDefault="00CE5ED9" w:rsidP="00D16B9B">
      <w:pPr>
        <w:widowControl w:val="0"/>
        <w:jc w:val="both"/>
      </w:pPr>
    </w:p>
    <w:p w14:paraId="52FF53BC" w14:textId="77777777" w:rsidR="00CE5ED9" w:rsidRDefault="00CE5ED9" w:rsidP="00D16B9B">
      <w:pPr>
        <w:widowControl w:val="0"/>
        <w:jc w:val="both"/>
      </w:pPr>
    </w:p>
    <w:p w14:paraId="283C27E5" w14:textId="77777777" w:rsidR="00CE5ED9" w:rsidRDefault="00CE5ED9" w:rsidP="00D16B9B">
      <w:pPr>
        <w:widowControl w:val="0"/>
        <w:jc w:val="both"/>
      </w:pPr>
    </w:p>
    <w:p w14:paraId="26D33271" w14:textId="77777777" w:rsidR="00CE5ED9" w:rsidRDefault="00CE5ED9" w:rsidP="00D16B9B">
      <w:pPr>
        <w:widowControl w:val="0"/>
        <w:jc w:val="both"/>
      </w:pPr>
    </w:p>
    <w:p w14:paraId="0F42E003" w14:textId="77777777" w:rsidR="00CE5ED9" w:rsidRDefault="00CE5ED9" w:rsidP="00D16B9B">
      <w:pPr>
        <w:widowControl w:val="0"/>
        <w:jc w:val="both"/>
      </w:pPr>
    </w:p>
    <w:p w14:paraId="13988718" w14:textId="77777777" w:rsidR="00CE5ED9" w:rsidRDefault="00CE5ED9" w:rsidP="00D16B9B">
      <w:pPr>
        <w:widowControl w:val="0"/>
        <w:jc w:val="both"/>
      </w:pPr>
    </w:p>
    <w:p w14:paraId="5D835971" w14:textId="77777777" w:rsidR="00CE5ED9" w:rsidRDefault="00CE5ED9" w:rsidP="00D16B9B">
      <w:pPr>
        <w:widowControl w:val="0"/>
        <w:jc w:val="both"/>
      </w:pPr>
    </w:p>
    <w:p w14:paraId="130B26F6" w14:textId="77777777" w:rsidR="00CE5ED9" w:rsidRDefault="00CE5ED9" w:rsidP="00D16B9B">
      <w:pPr>
        <w:widowControl w:val="0"/>
        <w:jc w:val="both"/>
      </w:pPr>
    </w:p>
    <w:p w14:paraId="2DE255DA" w14:textId="77777777" w:rsidR="00CE5ED9" w:rsidRDefault="00CE5ED9" w:rsidP="00D16B9B">
      <w:pPr>
        <w:widowControl w:val="0"/>
        <w:jc w:val="both"/>
      </w:pPr>
    </w:p>
    <w:p w14:paraId="5F0465A8" w14:textId="77777777" w:rsidR="00CE5ED9" w:rsidRDefault="00CE5ED9" w:rsidP="00D16B9B">
      <w:pPr>
        <w:widowControl w:val="0"/>
        <w:jc w:val="both"/>
      </w:pPr>
    </w:p>
    <w:p w14:paraId="46BCD997" w14:textId="77777777" w:rsidR="00CE5ED9" w:rsidRDefault="00CE5ED9" w:rsidP="00D16B9B">
      <w:pPr>
        <w:widowControl w:val="0"/>
        <w:jc w:val="both"/>
      </w:pPr>
    </w:p>
    <w:p w14:paraId="55F43D7C" w14:textId="77777777" w:rsidR="004444FE" w:rsidRDefault="004444FE" w:rsidP="00D16B9B">
      <w:pPr>
        <w:widowControl w:val="0"/>
        <w:jc w:val="both"/>
      </w:pPr>
    </w:p>
    <w:p w14:paraId="15E7B0C4" w14:textId="77777777" w:rsidR="004444FE" w:rsidRDefault="004444FE" w:rsidP="00D16B9B">
      <w:pPr>
        <w:widowControl w:val="0"/>
        <w:jc w:val="both"/>
      </w:pPr>
    </w:p>
    <w:p w14:paraId="74750633" w14:textId="77777777" w:rsidR="004444FE" w:rsidRDefault="004444FE" w:rsidP="00D16B9B">
      <w:pPr>
        <w:widowControl w:val="0"/>
        <w:jc w:val="both"/>
      </w:pPr>
    </w:p>
    <w:p w14:paraId="487BB8CE" w14:textId="77777777" w:rsidR="004444FE" w:rsidRDefault="004444FE" w:rsidP="00D16B9B">
      <w:pPr>
        <w:widowControl w:val="0"/>
        <w:jc w:val="both"/>
      </w:pPr>
    </w:p>
    <w:p w14:paraId="4D6D8E6D" w14:textId="77777777" w:rsidR="004444FE" w:rsidRDefault="004444FE" w:rsidP="00D16B9B">
      <w:pPr>
        <w:widowControl w:val="0"/>
        <w:jc w:val="both"/>
      </w:pPr>
    </w:p>
    <w:p w14:paraId="7EFDD265" w14:textId="77777777" w:rsidR="004444FE" w:rsidRDefault="004444FE" w:rsidP="00D16B9B">
      <w:pPr>
        <w:widowControl w:val="0"/>
        <w:jc w:val="both"/>
      </w:pPr>
    </w:p>
    <w:p w14:paraId="25C8E6B9" w14:textId="77777777" w:rsidR="004444FE" w:rsidRDefault="004444FE" w:rsidP="00D16B9B">
      <w:pPr>
        <w:widowControl w:val="0"/>
        <w:jc w:val="both"/>
      </w:pPr>
    </w:p>
    <w:p w14:paraId="274801A7" w14:textId="77777777" w:rsidR="004444FE" w:rsidRDefault="004444FE" w:rsidP="00D16B9B">
      <w:pPr>
        <w:widowControl w:val="0"/>
        <w:jc w:val="both"/>
      </w:pPr>
    </w:p>
    <w:p w14:paraId="10743139" w14:textId="77777777" w:rsidR="004444FE" w:rsidRDefault="004444FE" w:rsidP="00D16B9B">
      <w:pPr>
        <w:widowControl w:val="0"/>
        <w:jc w:val="both"/>
      </w:pPr>
    </w:p>
    <w:p w14:paraId="54910B1B" w14:textId="77777777" w:rsidR="004444FE" w:rsidRDefault="004444FE" w:rsidP="00D16B9B">
      <w:pPr>
        <w:widowControl w:val="0"/>
        <w:jc w:val="both"/>
      </w:pPr>
    </w:p>
    <w:p w14:paraId="5B63FBE0" w14:textId="77777777" w:rsidR="004444FE" w:rsidRDefault="004444FE" w:rsidP="00D16B9B">
      <w:pPr>
        <w:widowControl w:val="0"/>
        <w:jc w:val="both"/>
      </w:pPr>
    </w:p>
    <w:p w14:paraId="25C29DE3" w14:textId="77777777" w:rsidR="004444FE" w:rsidRDefault="004444FE" w:rsidP="00D16B9B">
      <w:pPr>
        <w:widowControl w:val="0"/>
        <w:jc w:val="both"/>
      </w:pPr>
    </w:p>
    <w:p w14:paraId="362FDB51" w14:textId="77777777" w:rsidR="004444FE" w:rsidRDefault="004444FE" w:rsidP="00D16B9B">
      <w:pPr>
        <w:widowControl w:val="0"/>
        <w:jc w:val="both"/>
      </w:pPr>
    </w:p>
    <w:p w14:paraId="64FD81B3" w14:textId="77777777" w:rsidR="004444FE" w:rsidRDefault="004444FE" w:rsidP="00D16B9B">
      <w:pPr>
        <w:widowControl w:val="0"/>
        <w:jc w:val="both"/>
      </w:pPr>
    </w:p>
    <w:p w14:paraId="6C65909C" w14:textId="77777777" w:rsidR="004444FE" w:rsidRDefault="004444FE" w:rsidP="00D16B9B">
      <w:pPr>
        <w:widowControl w:val="0"/>
        <w:jc w:val="both"/>
      </w:pPr>
    </w:p>
    <w:p w14:paraId="0F664CB3" w14:textId="77777777" w:rsidR="004444FE" w:rsidRDefault="004444FE" w:rsidP="00D16B9B">
      <w:pPr>
        <w:widowControl w:val="0"/>
        <w:jc w:val="both"/>
      </w:pPr>
    </w:p>
    <w:p w14:paraId="62993396" w14:textId="77777777" w:rsidR="004444FE" w:rsidRDefault="004444FE" w:rsidP="00D16B9B">
      <w:pPr>
        <w:widowControl w:val="0"/>
        <w:jc w:val="both"/>
      </w:pPr>
    </w:p>
    <w:p w14:paraId="2A5CE30D" w14:textId="77777777" w:rsidR="00CE5ED9" w:rsidRDefault="00CE5ED9" w:rsidP="00D16B9B">
      <w:pPr>
        <w:widowControl w:val="0"/>
        <w:jc w:val="both"/>
      </w:pPr>
    </w:p>
    <w:p w14:paraId="487F303B" w14:textId="77777777" w:rsidR="00CE5ED9" w:rsidRDefault="00CE5ED9" w:rsidP="00D16B9B">
      <w:pPr>
        <w:widowControl w:val="0"/>
        <w:jc w:val="both"/>
      </w:pPr>
    </w:p>
    <w:p w14:paraId="526A1E5A" w14:textId="77777777" w:rsidR="00D16B9B" w:rsidRDefault="00D16B9B" w:rsidP="00D16B9B">
      <w:pPr>
        <w:widowControl w:val="0"/>
        <w:jc w:val="both"/>
      </w:pPr>
      <w:r>
        <w:t xml:space="preserve">Проект подготовлен комитетом </w:t>
      </w:r>
      <w:r w:rsidR="00D43E9A">
        <w:t>градостроительства и экономического развития</w:t>
      </w:r>
      <w:r>
        <w:t xml:space="preserve"> Администрации Петрозаводского городского округа.</w:t>
      </w:r>
      <w:r>
        <w:br w:type="page"/>
      </w:r>
    </w:p>
    <w:p w14:paraId="4C1B3125" w14:textId="77777777" w:rsidR="00D16B9B" w:rsidRPr="00D16B9B" w:rsidRDefault="00D16B9B" w:rsidP="00D16B9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6B9B">
        <w:rPr>
          <w:b/>
          <w:sz w:val="26"/>
          <w:szCs w:val="26"/>
        </w:rPr>
        <w:lastRenderedPageBreak/>
        <w:t xml:space="preserve">Пояснительная записка к проекту решения Петрозаводского городского Совета «О внесении изменений в Решение Петрозаводского </w:t>
      </w:r>
    </w:p>
    <w:p w14:paraId="4A393919" w14:textId="77777777" w:rsidR="00D16B9B" w:rsidRPr="00D16B9B" w:rsidRDefault="00D16B9B" w:rsidP="00D16B9B">
      <w:pPr>
        <w:widowControl w:val="0"/>
        <w:jc w:val="center"/>
        <w:rPr>
          <w:b/>
          <w:color w:val="000000"/>
          <w:sz w:val="26"/>
          <w:szCs w:val="26"/>
        </w:rPr>
      </w:pPr>
      <w:r w:rsidRPr="00D16B9B">
        <w:rPr>
          <w:b/>
          <w:sz w:val="26"/>
          <w:szCs w:val="26"/>
        </w:rPr>
        <w:t>городского Совета от 25.11.2021 № 29/4-2</w:t>
      </w:r>
      <w:r w:rsidR="004444FE">
        <w:rPr>
          <w:b/>
          <w:sz w:val="26"/>
          <w:szCs w:val="26"/>
        </w:rPr>
        <w:t>5</w:t>
      </w:r>
      <w:r w:rsidRPr="00D16B9B">
        <w:rPr>
          <w:b/>
          <w:sz w:val="26"/>
          <w:szCs w:val="26"/>
        </w:rPr>
        <w:t xml:space="preserve"> «Об утверждении Положения </w:t>
      </w:r>
      <w:r w:rsidR="004444FE">
        <w:rPr>
          <w:b/>
          <w:color w:val="000000"/>
          <w:sz w:val="26"/>
          <w:szCs w:val="26"/>
        </w:rPr>
        <w:t>по осуществлению муниципального земельного контроля в границах Петрозаводского городского округа</w:t>
      </w:r>
      <w:r w:rsidRPr="00D16B9B">
        <w:rPr>
          <w:b/>
          <w:color w:val="000000"/>
          <w:sz w:val="26"/>
          <w:szCs w:val="26"/>
        </w:rPr>
        <w:t>»</w:t>
      </w:r>
    </w:p>
    <w:p w14:paraId="10505A10" w14:textId="77777777" w:rsidR="00D16B9B" w:rsidRDefault="00D16B9B" w:rsidP="00D16B9B">
      <w:pPr>
        <w:widowControl w:val="0"/>
      </w:pPr>
    </w:p>
    <w:p w14:paraId="759BD374" w14:textId="77777777" w:rsidR="00D16B9B" w:rsidRDefault="00D16B9B" w:rsidP="00D16B9B">
      <w:pPr>
        <w:widowControl w:val="0"/>
      </w:pPr>
    </w:p>
    <w:p w14:paraId="760BF975" w14:textId="77777777" w:rsidR="00D16B9B" w:rsidRDefault="00D16B9B" w:rsidP="00D16B9B">
      <w:pPr>
        <w:widowControl w:val="0"/>
      </w:pPr>
    </w:p>
    <w:p w14:paraId="446DE222" w14:textId="7469FF2E" w:rsidR="00CE5ED9" w:rsidRPr="00CE5ED9" w:rsidRDefault="006247E8" w:rsidP="00CE5ED9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CE5ED9">
        <w:rPr>
          <w:sz w:val="26"/>
          <w:szCs w:val="26"/>
        </w:rPr>
        <w:t xml:space="preserve">Настоящий проект решения Петрозаводского городского Совета «О внесении изменений в Решение Петрозаводского городского Совета </w:t>
      </w:r>
      <w:r w:rsidR="004444FE" w:rsidRPr="004444FE">
        <w:rPr>
          <w:sz w:val="26"/>
          <w:szCs w:val="26"/>
        </w:rPr>
        <w:t>от 25.11.2021 № 29/4-25 «Об утверждении Положения по осуществлению муниципального земельного контроля в границах Петрозаводского городского округа»</w:t>
      </w:r>
      <w:r w:rsidRPr="00CE5ED9">
        <w:rPr>
          <w:sz w:val="26"/>
          <w:szCs w:val="26"/>
        </w:rPr>
        <w:t xml:space="preserve"> подготовлен с учетом изменений, внесенных в Федеральный закон от 31.07.2020 № 248-ФЗ </w:t>
      </w:r>
      <w:r w:rsidR="009C5C31">
        <w:rPr>
          <w:sz w:val="26"/>
          <w:szCs w:val="26"/>
        </w:rPr>
        <w:t xml:space="preserve">                               </w:t>
      </w:r>
      <w:r w:rsidRPr="00CE5ED9">
        <w:rPr>
          <w:sz w:val="26"/>
          <w:szCs w:val="26"/>
        </w:rPr>
        <w:t xml:space="preserve">«О государственном контроле (надзоре) и муниципальном контроле в Российской Федерации» в соответствии с Федеральным законом </w:t>
      </w:r>
      <w:r w:rsidR="009C5C31" w:rsidRPr="00CE5ED9">
        <w:rPr>
          <w:color w:val="000000" w:themeColor="text1"/>
          <w:sz w:val="26"/>
          <w:szCs w:val="26"/>
        </w:rPr>
        <w:t>от 28.12.2024 № 540-ФЗ</w:t>
      </w:r>
      <w:r w:rsidR="009C5C31">
        <w:rPr>
          <w:color w:val="000000" w:themeColor="text1"/>
          <w:sz w:val="26"/>
          <w:szCs w:val="26"/>
        </w:rPr>
        <w:t>, с учетом разъяснений Минэкономразвития России (пункт 13 протокола совещания                 от 31.01.2025 № 4-Д24 на тему: «О рассмотрении жалоб в рамках механизма досудебного обжалования  и об отдельных вопросах осуществления контрольной (надзорной) деятельности»)</w:t>
      </w:r>
      <w:r w:rsidR="009C5C31" w:rsidRPr="00CE5ED9">
        <w:rPr>
          <w:color w:val="000000" w:themeColor="text1"/>
          <w:sz w:val="26"/>
          <w:szCs w:val="26"/>
        </w:rPr>
        <w:t>,</w:t>
      </w:r>
      <w:r w:rsidR="00CE5ED9" w:rsidRPr="00CE5ED9">
        <w:rPr>
          <w:color w:val="000000" w:themeColor="text1"/>
          <w:sz w:val="26"/>
          <w:szCs w:val="26"/>
        </w:rPr>
        <w:t xml:space="preserve"> а также</w:t>
      </w:r>
      <w:r w:rsidR="005F0E83">
        <w:rPr>
          <w:color w:val="000000" w:themeColor="text1"/>
          <w:sz w:val="26"/>
          <w:szCs w:val="26"/>
        </w:rPr>
        <w:t xml:space="preserve"> с учетом</w:t>
      </w:r>
      <w:r w:rsidR="00CE5ED9" w:rsidRPr="00CE5ED9">
        <w:rPr>
          <w:color w:val="000000" w:themeColor="text1"/>
          <w:sz w:val="26"/>
          <w:szCs w:val="26"/>
        </w:rPr>
        <w:t xml:space="preserve"> протест</w:t>
      </w:r>
      <w:r w:rsidR="005F0E83">
        <w:rPr>
          <w:color w:val="000000" w:themeColor="text1"/>
          <w:sz w:val="26"/>
          <w:szCs w:val="26"/>
        </w:rPr>
        <w:t>а</w:t>
      </w:r>
      <w:r w:rsidR="00CE5ED9" w:rsidRPr="00CE5ED9">
        <w:rPr>
          <w:color w:val="000000" w:themeColor="text1"/>
          <w:sz w:val="26"/>
          <w:szCs w:val="26"/>
        </w:rPr>
        <w:t xml:space="preserve"> </w:t>
      </w:r>
      <w:r w:rsidR="005F0E83" w:rsidRPr="00CE5ED9">
        <w:rPr>
          <w:color w:val="000000" w:themeColor="text1"/>
          <w:sz w:val="26"/>
          <w:szCs w:val="26"/>
        </w:rPr>
        <w:t>прокуратур</w:t>
      </w:r>
      <w:r w:rsidR="005F0E83">
        <w:rPr>
          <w:color w:val="000000" w:themeColor="text1"/>
          <w:sz w:val="26"/>
          <w:szCs w:val="26"/>
        </w:rPr>
        <w:t>ы</w:t>
      </w:r>
      <w:r w:rsidR="005F0E83" w:rsidRPr="00CE5ED9">
        <w:rPr>
          <w:color w:val="000000" w:themeColor="text1"/>
          <w:sz w:val="26"/>
          <w:szCs w:val="26"/>
        </w:rPr>
        <w:t xml:space="preserve"> г.</w:t>
      </w:r>
      <w:r w:rsidR="005F0E83">
        <w:rPr>
          <w:color w:val="000000" w:themeColor="text1"/>
          <w:sz w:val="26"/>
          <w:szCs w:val="26"/>
        </w:rPr>
        <w:t> </w:t>
      </w:r>
      <w:r w:rsidR="005F0E83" w:rsidRPr="00CE5ED9">
        <w:rPr>
          <w:color w:val="000000" w:themeColor="text1"/>
          <w:sz w:val="26"/>
          <w:szCs w:val="26"/>
        </w:rPr>
        <w:t xml:space="preserve">Петрозаводска </w:t>
      </w:r>
      <w:r w:rsidR="00CE5ED9" w:rsidRPr="00CE5ED9">
        <w:rPr>
          <w:color w:val="000000" w:themeColor="text1"/>
          <w:sz w:val="26"/>
          <w:szCs w:val="26"/>
        </w:rPr>
        <w:t>на Решение Петрозаводского городского Совета от 25.11.2021 №</w:t>
      </w:r>
      <w:r w:rsidR="005F0E83">
        <w:rPr>
          <w:color w:val="000000" w:themeColor="text1"/>
          <w:sz w:val="26"/>
          <w:szCs w:val="26"/>
        </w:rPr>
        <w:t> </w:t>
      </w:r>
      <w:r w:rsidR="00CE5ED9" w:rsidRPr="00CE5ED9">
        <w:rPr>
          <w:color w:val="000000" w:themeColor="text1"/>
          <w:sz w:val="26"/>
          <w:szCs w:val="26"/>
        </w:rPr>
        <w:t>29/4-2</w:t>
      </w:r>
      <w:r w:rsidR="004444FE">
        <w:rPr>
          <w:color w:val="000000" w:themeColor="text1"/>
          <w:sz w:val="26"/>
          <w:szCs w:val="26"/>
        </w:rPr>
        <w:t>5</w:t>
      </w:r>
      <w:r w:rsidR="00CE5ED9" w:rsidRPr="00CE5ED9">
        <w:rPr>
          <w:color w:val="000000" w:themeColor="text1"/>
          <w:sz w:val="26"/>
          <w:szCs w:val="26"/>
        </w:rPr>
        <w:t>.</w:t>
      </w:r>
    </w:p>
    <w:p w14:paraId="12550919" w14:textId="77777777" w:rsidR="006247E8" w:rsidRDefault="006247E8" w:rsidP="00CE5ED9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CE5ED9">
        <w:rPr>
          <w:color w:val="000000" w:themeColor="text1"/>
          <w:sz w:val="26"/>
          <w:szCs w:val="26"/>
        </w:rPr>
        <w:t xml:space="preserve">Проект решения не содержит коррупциогенных </w:t>
      </w:r>
      <w:r w:rsidR="00CE5ED9" w:rsidRPr="00CE5ED9">
        <w:rPr>
          <w:color w:val="000000" w:themeColor="text1"/>
          <w:sz w:val="26"/>
          <w:szCs w:val="26"/>
        </w:rPr>
        <w:t>факторов.</w:t>
      </w:r>
    </w:p>
    <w:p w14:paraId="634AB768" w14:textId="77777777" w:rsidR="00AF5C49" w:rsidRDefault="00AF5C49" w:rsidP="00AF5C49">
      <w:pPr>
        <w:widowControl w:val="0"/>
        <w:jc w:val="both"/>
        <w:rPr>
          <w:color w:val="000000" w:themeColor="text1"/>
          <w:sz w:val="26"/>
          <w:szCs w:val="26"/>
        </w:rPr>
      </w:pPr>
    </w:p>
    <w:p w14:paraId="446AFAE1" w14:textId="77777777" w:rsidR="00AF5C49" w:rsidRDefault="00AF5C49" w:rsidP="00AF5C49">
      <w:pPr>
        <w:widowControl w:val="0"/>
        <w:jc w:val="both"/>
        <w:rPr>
          <w:color w:val="000000" w:themeColor="text1"/>
          <w:sz w:val="26"/>
          <w:szCs w:val="26"/>
        </w:rPr>
      </w:pPr>
    </w:p>
    <w:p w14:paraId="57276B5E" w14:textId="77777777" w:rsidR="00AF5C49" w:rsidRDefault="00AF5C49" w:rsidP="00AF5C49">
      <w:pPr>
        <w:widowControl w:val="0"/>
        <w:jc w:val="both"/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5C31" w:rsidRPr="009C5C31" w14:paraId="244A044B" w14:textId="77777777" w:rsidTr="00AF5C49">
        <w:tc>
          <w:tcPr>
            <w:tcW w:w="4785" w:type="dxa"/>
          </w:tcPr>
          <w:p w14:paraId="1E4EE8FD" w14:textId="77777777" w:rsidR="00AF5C49" w:rsidRPr="009C5C31" w:rsidRDefault="004444FE" w:rsidP="009C5C31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C5C31">
              <w:rPr>
                <w:color w:val="000000" w:themeColor="text1"/>
                <w:sz w:val="26"/>
                <w:szCs w:val="26"/>
              </w:rPr>
              <w:t>Заместитель главы Администрации Петрозаводского городского округа – председатель комитета градостроительства и экономического развития</w:t>
            </w:r>
          </w:p>
        </w:tc>
        <w:tc>
          <w:tcPr>
            <w:tcW w:w="4785" w:type="dxa"/>
          </w:tcPr>
          <w:p w14:paraId="544D04B4" w14:textId="77777777" w:rsidR="004444FE" w:rsidRPr="009C5C31" w:rsidRDefault="004444FE" w:rsidP="009C5C31">
            <w:pPr>
              <w:widowControl w:val="0"/>
              <w:jc w:val="right"/>
              <w:rPr>
                <w:color w:val="000000" w:themeColor="text1"/>
                <w:sz w:val="26"/>
                <w:szCs w:val="26"/>
              </w:rPr>
            </w:pPr>
          </w:p>
          <w:p w14:paraId="29BA6295" w14:textId="77777777" w:rsidR="004444FE" w:rsidRPr="009C5C31" w:rsidRDefault="004444FE" w:rsidP="009C5C31">
            <w:pPr>
              <w:widowControl w:val="0"/>
              <w:jc w:val="right"/>
              <w:rPr>
                <w:color w:val="000000" w:themeColor="text1"/>
                <w:sz w:val="26"/>
                <w:szCs w:val="26"/>
              </w:rPr>
            </w:pPr>
          </w:p>
          <w:p w14:paraId="6E64A4E6" w14:textId="77777777" w:rsidR="004444FE" w:rsidRPr="009C5C31" w:rsidRDefault="004444FE" w:rsidP="009C5C31">
            <w:pPr>
              <w:widowControl w:val="0"/>
              <w:jc w:val="right"/>
              <w:rPr>
                <w:color w:val="000000" w:themeColor="text1"/>
                <w:sz w:val="26"/>
                <w:szCs w:val="26"/>
              </w:rPr>
            </w:pPr>
          </w:p>
          <w:p w14:paraId="2617034B" w14:textId="77777777" w:rsidR="004444FE" w:rsidRPr="009C5C31" w:rsidRDefault="004444FE" w:rsidP="009C5C31">
            <w:pPr>
              <w:widowControl w:val="0"/>
              <w:jc w:val="right"/>
              <w:rPr>
                <w:color w:val="000000" w:themeColor="text1"/>
                <w:sz w:val="26"/>
                <w:szCs w:val="26"/>
              </w:rPr>
            </w:pPr>
          </w:p>
          <w:p w14:paraId="5BE611E9" w14:textId="77777777" w:rsidR="00AF5C49" w:rsidRPr="009C5C31" w:rsidRDefault="004444FE" w:rsidP="009C5C31">
            <w:pPr>
              <w:widowControl w:val="0"/>
              <w:jc w:val="right"/>
              <w:rPr>
                <w:color w:val="000000" w:themeColor="text1"/>
                <w:sz w:val="26"/>
                <w:szCs w:val="26"/>
              </w:rPr>
            </w:pPr>
            <w:r w:rsidRPr="009C5C31">
              <w:rPr>
                <w:color w:val="000000" w:themeColor="text1"/>
                <w:sz w:val="26"/>
                <w:szCs w:val="26"/>
              </w:rPr>
              <w:t>Н.В. Тенчурина</w:t>
            </w:r>
          </w:p>
        </w:tc>
      </w:tr>
    </w:tbl>
    <w:p w14:paraId="46937342" w14:textId="77777777" w:rsidR="00AF5C49" w:rsidRPr="00CE5ED9" w:rsidRDefault="00AF5C49" w:rsidP="00AF5C49">
      <w:pPr>
        <w:widowControl w:val="0"/>
        <w:jc w:val="both"/>
        <w:rPr>
          <w:color w:val="000000" w:themeColor="text1"/>
          <w:sz w:val="26"/>
          <w:szCs w:val="26"/>
        </w:rPr>
      </w:pPr>
    </w:p>
    <w:sectPr w:rsidR="00AF5C49" w:rsidRPr="00CE5ED9" w:rsidSect="00D16B9B">
      <w:headerReference w:type="default" r:id="rId9"/>
      <w:headerReference w:type="first" r:id="rId10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34A55" w14:textId="77777777" w:rsidR="000F1C8E" w:rsidRDefault="000F1C8E" w:rsidP="00DB42D8">
      <w:r>
        <w:separator/>
      </w:r>
    </w:p>
  </w:endnote>
  <w:endnote w:type="continuationSeparator" w:id="0">
    <w:p w14:paraId="5A9F59AF" w14:textId="77777777" w:rsidR="000F1C8E" w:rsidRDefault="000F1C8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8E56" w14:textId="77777777" w:rsidR="000F1C8E" w:rsidRDefault="000F1C8E" w:rsidP="00DB42D8">
      <w:r>
        <w:separator/>
      </w:r>
    </w:p>
  </w:footnote>
  <w:footnote w:type="continuationSeparator" w:id="0">
    <w:p w14:paraId="45F7AF6E" w14:textId="77777777" w:rsidR="000F1C8E" w:rsidRDefault="000F1C8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0069"/>
      <w:docPartObj>
        <w:docPartGallery w:val="Page Numbers (Top of Page)"/>
        <w:docPartUnique/>
      </w:docPartObj>
    </w:sdtPr>
    <w:sdtEndPr/>
    <w:sdtContent>
      <w:p w14:paraId="65B829F5" w14:textId="0D604137" w:rsidR="00D16B9B" w:rsidRDefault="00B366DC">
        <w:pPr>
          <w:pStyle w:val="a8"/>
          <w:jc w:val="center"/>
        </w:pPr>
        <w:r>
          <w:fldChar w:fldCharType="begin"/>
        </w:r>
        <w:r w:rsidR="00674B0B">
          <w:instrText xml:space="preserve"> PAGE   \* MERGEFORMAT </w:instrText>
        </w:r>
        <w:r>
          <w:fldChar w:fldCharType="separate"/>
        </w:r>
        <w:r w:rsidR="00147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E9204" w14:textId="77777777" w:rsidR="00DB42D8" w:rsidRDefault="00DB42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125C" w14:textId="77777777" w:rsidR="00D16B9B" w:rsidRDefault="00D16B9B" w:rsidP="00D16B9B">
    <w:pPr>
      <w:pStyle w:val="a8"/>
      <w:jc w:val="right"/>
    </w:pPr>
    <w:r>
      <w:t>ПРОЕКТ</w:t>
    </w:r>
  </w:p>
  <w:p w14:paraId="3544150F" w14:textId="77777777" w:rsidR="00D16B9B" w:rsidRDefault="00D16B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3649752">
    <w:abstractNumId w:val="1"/>
  </w:num>
  <w:num w:numId="2" w16cid:durableId="1664312261">
    <w:abstractNumId w:val="0"/>
  </w:num>
  <w:num w:numId="3" w16cid:durableId="39287976">
    <w:abstractNumId w:val="3"/>
  </w:num>
  <w:num w:numId="4" w16cid:durableId="120772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30B"/>
    <w:rsid w:val="00025F69"/>
    <w:rsid w:val="000343CF"/>
    <w:rsid w:val="00062E53"/>
    <w:rsid w:val="000701B7"/>
    <w:rsid w:val="00072702"/>
    <w:rsid w:val="000B6B19"/>
    <w:rsid w:val="000E16C5"/>
    <w:rsid w:val="000F1C8E"/>
    <w:rsid w:val="00110ABC"/>
    <w:rsid w:val="00117E9F"/>
    <w:rsid w:val="00124759"/>
    <w:rsid w:val="001471B8"/>
    <w:rsid w:val="00171D29"/>
    <w:rsid w:val="001F424D"/>
    <w:rsid w:val="0023113B"/>
    <w:rsid w:val="0024618F"/>
    <w:rsid w:val="0026103E"/>
    <w:rsid w:val="00285B1F"/>
    <w:rsid w:val="002C05A6"/>
    <w:rsid w:val="002F4E6E"/>
    <w:rsid w:val="00312CC9"/>
    <w:rsid w:val="00316D1C"/>
    <w:rsid w:val="00322690"/>
    <w:rsid w:val="00351ED2"/>
    <w:rsid w:val="00383DCF"/>
    <w:rsid w:val="00394B70"/>
    <w:rsid w:val="00394E1F"/>
    <w:rsid w:val="003A2FC3"/>
    <w:rsid w:val="003B0529"/>
    <w:rsid w:val="003E2BAF"/>
    <w:rsid w:val="003F4743"/>
    <w:rsid w:val="00426532"/>
    <w:rsid w:val="0043037A"/>
    <w:rsid w:val="004338C2"/>
    <w:rsid w:val="00443D8C"/>
    <w:rsid w:val="004444FE"/>
    <w:rsid w:val="00453699"/>
    <w:rsid w:val="00453E5E"/>
    <w:rsid w:val="00471E37"/>
    <w:rsid w:val="004B3DCF"/>
    <w:rsid w:val="004D1A8D"/>
    <w:rsid w:val="004D7938"/>
    <w:rsid w:val="00502D97"/>
    <w:rsid w:val="00506369"/>
    <w:rsid w:val="00507F01"/>
    <w:rsid w:val="00511355"/>
    <w:rsid w:val="0053659D"/>
    <w:rsid w:val="005566E2"/>
    <w:rsid w:val="005650B5"/>
    <w:rsid w:val="005762AE"/>
    <w:rsid w:val="00582D2B"/>
    <w:rsid w:val="005A0031"/>
    <w:rsid w:val="005E2B9E"/>
    <w:rsid w:val="005F0E83"/>
    <w:rsid w:val="005F3F97"/>
    <w:rsid w:val="006000D9"/>
    <w:rsid w:val="006247E8"/>
    <w:rsid w:val="00635219"/>
    <w:rsid w:val="00636053"/>
    <w:rsid w:val="006422C3"/>
    <w:rsid w:val="00647E36"/>
    <w:rsid w:val="006653D3"/>
    <w:rsid w:val="00674B0B"/>
    <w:rsid w:val="00685521"/>
    <w:rsid w:val="006B4542"/>
    <w:rsid w:val="006D1013"/>
    <w:rsid w:val="00715227"/>
    <w:rsid w:val="00727744"/>
    <w:rsid w:val="00782733"/>
    <w:rsid w:val="00795120"/>
    <w:rsid w:val="007A5DDE"/>
    <w:rsid w:val="007B7D85"/>
    <w:rsid w:val="007C36F5"/>
    <w:rsid w:val="00871510"/>
    <w:rsid w:val="008848D9"/>
    <w:rsid w:val="008A4126"/>
    <w:rsid w:val="008A4A04"/>
    <w:rsid w:val="008C0DBA"/>
    <w:rsid w:val="008C0EC4"/>
    <w:rsid w:val="008D3527"/>
    <w:rsid w:val="008F4950"/>
    <w:rsid w:val="008F609A"/>
    <w:rsid w:val="00910BD8"/>
    <w:rsid w:val="00957E4A"/>
    <w:rsid w:val="009B1D66"/>
    <w:rsid w:val="009B6C31"/>
    <w:rsid w:val="009C2C77"/>
    <w:rsid w:val="009C5C31"/>
    <w:rsid w:val="00A21E96"/>
    <w:rsid w:val="00A3130B"/>
    <w:rsid w:val="00A427F7"/>
    <w:rsid w:val="00A50209"/>
    <w:rsid w:val="00A65D56"/>
    <w:rsid w:val="00A66474"/>
    <w:rsid w:val="00A91060"/>
    <w:rsid w:val="00AB26E0"/>
    <w:rsid w:val="00AF5C49"/>
    <w:rsid w:val="00B366DC"/>
    <w:rsid w:val="00B54F2B"/>
    <w:rsid w:val="00B61292"/>
    <w:rsid w:val="00BE6983"/>
    <w:rsid w:val="00C1281A"/>
    <w:rsid w:val="00C27E6F"/>
    <w:rsid w:val="00C3393A"/>
    <w:rsid w:val="00C35000"/>
    <w:rsid w:val="00C51CC2"/>
    <w:rsid w:val="00C53BEE"/>
    <w:rsid w:val="00C61C2B"/>
    <w:rsid w:val="00CE5ED9"/>
    <w:rsid w:val="00D16B9B"/>
    <w:rsid w:val="00D401F9"/>
    <w:rsid w:val="00D43E9A"/>
    <w:rsid w:val="00D53912"/>
    <w:rsid w:val="00D7611B"/>
    <w:rsid w:val="00DA2BA2"/>
    <w:rsid w:val="00DA7D05"/>
    <w:rsid w:val="00DB42D8"/>
    <w:rsid w:val="00DD6D7F"/>
    <w:rsid w:val="00DF7731"/>
    <w:rsid w:val="00E346DE"/>
    <w:rsid w:val="00E67084"/>
    <w:rsid w:val="00E7006D"/>
    <w:rsid w:val="00E9128C"/>
    <w:rsid w:val="00EB0379"/>
    <w:rsid w:val="00EE6AA5"/>
    <w:rsid w:val="00F22127"/>
    <w:rsid w:val="00F31122"/>
    <w:rsid w:val="00F32F6C"/>
    <w:rsid w:val="00F93236"/>
    <w:rsid w:val="00FA2C1F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7B49"/>
  <w15:docId w15:val="{D9E9BC75-C4FE-446D-BD4B-A071E2B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2610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35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Городской Совет</cp:lastModifiedBy>
  <cp:revision>32</cp:revision>
  <cp:lastPrinted>2025-03-19T07:24:00Z</cp:lastPrinted>
  <dcterms:created xsi:type="dcterms:W3CDTF">2025-03-18T02:43:00Z</dcterms:created>
  <dcterms:modified xsi:type="dcterms:W3CDTF">2025-03-20T06:55:00Z</dcterms:modified>
</cp:coreProperties>
</file>