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DE036D1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1E3A7D58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E789B">
        <w:rPr>
          <w:position w:val="-20"/>
          <w:sz w:val="28"/>
          <w:szCs w:val="28"/>
        </w:rPr>
        <w:t>28 марта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33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4F5B18">
        <w:rPr>
          <w:position w:val="-20"/>
          <w:sz w:val="28"/>
          <w:szCs w:val="28"/>
        </w:rPr>
        <w:t>1</w:t>
      </w:r>
      <w:r w:rsidR="001211B3">
        <w:rPr>
          <w:position w:val="-20"/>
          <w:sz w:val="28"/>
          <w:szCs w:val="28"/>
        </w:rPr>
        <w:t>7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E864DA6" w14:textId="77777777" w:rsidR="006F17FD" w:rsidRPr="006F17FD" w:rsidRDefault="006F17FD" w:rsidP="006F17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17FD">
        <w:rPr>
          <w:b/>
          <w:sz w:val="28"/>
          <w:szCs w:val="28"/>
        </w:rPr>
        <w:t xml:space="preserve">О внесении изменений в Решение Петрозаводского </w:t>
      </w:r>
    </w:p>
    <w:p w14:paraId="215D9EB1" w14:textId="143CC330" w:rsidR="006F17FD" w:rsidRPr="006F17FD" w:rsidRDefault="006F17FD" w:rsidP="006F17FD">
      <w:pPr>
        <w:widowControl w:val="0"/>
        <w:jc w:val="center"/>
        <w:rPr>
          <w:b/>
          <w:color w:val="000000"/>
          <w:sz w:val="28"/>
          <w:szCs w:val="28"/>
        </w:rPr>
      </w:pPr>
      <w:r w:rsidRPr="006F17FD">
        <w:rPr>
          <w:b/>
          <w:sz w:val="28"/>
          <w:szCs w:val="28"/>
        </w:rPr>
        <w:t xml:space="preserve">городского Совета от 25.11.2021 № 29/4-25 «Об утверждении </w:t>
      </w:r>
      <w:r>
        <w:rPr>
          <w:b/>
          <w:sz w:val="28"/>
          <w:szCs w:val="28"/>
        </w:rPr>
        <w:br/>
      </w:r>
      <w:r w:rsidRPr="006F17FD">
        <w:rPr>
          <w:b/>
          <w:sz w:val="28"/>
          <w:szCs w:val="28"/>
        </w:rPr>
        <w:t xml:space="preserve">Положения </w:t>
      </w:r>
      <w:r w:rsidRPr="006F17FD">
        <w:rPr>
          <w:b/>
          <w:color w:val="000000"/>
          <w:sz w:val="28"/>
          <w:szCs w:val="28"/>
        </w:rPr>
        <w:t xml:space="preserve">по осуществлению муниципального земельного контроля </w:t>
      </w:r>
      <w:r>
        <w:rPr>
          <w:b/>
          <w:color w:val="000000"/>
          <w:sz w:val="28"/>
          <w:szCs w:val="28"/>
        </w:rPr>
        <w:br/>
      </w:r>
      <w:r w:rsidRPr="006F17FD">
        <w:rPr>
          <w:b/>
          <w:color w:val="000000"/>
          <w:sz w:val="28"/>
          <w:szCs w:val="28"/>
        </w:rPr>
        <w:t>в границах Петрозаводского городского округа»</w:t>
      </w:r>
    </w:p>
    <w:p w14:paraId="1F9DA76C" w14:textId="77777777" w:rsidR="006F17FD" w:rsidRDefault="006F17FD" w:rsidP="006F17FD">
      <w:pPr>
        <w:widowControl w:val="0"/>
        <w:jc w:val="center"/>
        <w:rPr>
          <w:b/>
          <w:sz w:val="28"/>
          <w:szCs w:val="28"/>
        </w:rPr>
      </w:pPr>
    </w:p>
    <w:p w14:paraId="4B570DCE" w14:textId="77777777" w:rsidR="006F17FD" w:rsidRPr="006F17FD" w:rsidRDefault="006F17FD" w:rsidP="006F17FD">
      <w:pPr>
        <w:widowControl w:val="0"/>
        <w:jc w:val="center"/>
        <w:rPr>
          <w:b/>
          <w:sz w:val="28"/>
          <w:szCs w:val="28"/>
        </w:rPr>
      </w:pPr>
    </w:p>
    <w:p w14:paraId="7E2C99C5" w14:textId="48D2DF8F" w:rsidR="006F17FD" w:rsidRPr="006F17FD" w:rsidRDefault="006F17FD" w:rsidP="006F17FD">
      <w:pPr>
        <w:widowControl w:val="0"/>
        <w:ind w:right="21"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 xml:space="preserve">В соответствии с Федеральным законом от 28.12.2024 № 540-ФЗ </w:t>
      </w:r>
      <w:r>
        <w:rPr>
          <w:color w:val="000000" w:themeColor="text1"/>
          <w:sz w:val="28"/>
          <w:szCs w:val="28"/>
        </w:rPr>
        <w:br/>
      </w:r>
      <w:r w:rsidRPr="006F17FD">
        <w:rPr>
          <w:color w:val="000000" w:themeColor="text1"/>
          <w:sz w:val="28"/>
          <w:szCs w:val="28"/>
        </w:rPr>
        <w:t>«О внесении изменений в Федеральный закон «О государственном контроле (надзоре) и муниципальном контроле в Российской Федерации» Петрозаводский городской Совет</w:t>
      </w:r>
    </w:p>
    <w:p w14:paraId="10141BF9" w14:textId="77777777" w:rsidR="006F17FD" w:rsidRPr="006F17FD" w:rsidRDefault="006F17FD" w:rsidP="006F17FD">
      <w:pPr>
        <w:widowControl w:val="0"/>
        <w:ind w:right="21" w:firstLine="709"/>
        <w:rPr>
          <w:color w:val="000000" w:themeColor="text1"/>
          <w:sz w:val="28"/>
          <w:szCs w:val="28"/>
        </w:rPr>
      </w:pPr>
    </w:p>
    <w:p w14:paraId="6E81C73E" w14:textId="77777777" w:rsidR="006F17FD" w:rsidRPr="006F17FD" w:rsidRDefault="006F17FD" w:rsidP="006F17FD">
      <w:pPr>
        <w:widowControl w:val="0"/>
        <w:ind w:right="21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РЕШИЛ:</w:t>
      </w:r>
    </w:p>
    <w:p w14:paraId="03C580AD" w14:textId="155A8165" w:rsidR="006F17FD" w:rsidRPr="006F17FD" w:rsidRDefault="006F17FD" w:rsidP="006F17F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1. Внести следующие изменения в Положение по осуществлению муниципального земельного контроля в границах Петрозаводского городского округа, утвержденное Решением Петрозаводского городского Совета от 25.11.2021 № 29/4-25:</w:t>
      </w:r>
    </w:p>
    <w:p w14:paraId="4AE616BB" w14:textId="71FF2C71" w:rsidR="006F17FD" w:rsidRPr="006F17FD" w:rsidRDefault="006F17FD" w:rsidP="006F17F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Pr="006F17FD">
        <w:rPr>
          <w:color w:val="000000" w:themeColor="text1"/>
          <w:sz w:val="28"/>
          <w:szCs w:val="28"/>
        </w:rPr>
        <w:t>Абзац второй пункта 2 изложить в следующей редакции:</w:t>
      </w:r>
    </w:p>
    <w:p w14:paraId="7802F260" w14:textId="4C22B078" w:rsidR="006F17FD" w:rsidRPr="006F17FD" w:rsidRDefault="006F17FD" w:rsidP="006F17F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 xml:space="preserve">«Предметом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к использованию и охране земель </w:t>
      </w:r>
      <w:r>
        <w:rPr>
          <w:color w:val="000000" w:themeColor="text1"/>
          <w:sz w:val="28"/>
          <w:szCs w:val="28"/>
        </w:rPr>
        <w:br/>
      </w:r>
      <w:r w:rsidRPr="006F17FD">
        <w:rPr>
          <w:color w:val="000000" w:themeColor="text1"/>
          <w:sz w:val="28"/>
          <w:szCs w:val="28"/>
        </w:rPr>
        <w:t>в отношении объектов земельных отношений, за нарушение которых законодательством предусмотрена административная ответственность.».</w:t>
      </w:r>
    </w:p>
    <w:p w14:paraId="2419430A" w14:textId="77777777" w:rsidR="006F17FD" w:rsidRPr="006F17FD" w:rsidRDefault="006F17FD" w:rsidP="006F17F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1.2. Пункт 13 признать утратившим силу.</w:t>
      </w:r>
    </w:p>
    <w:p w14:paraId="782D9B57" w14:textId="77777777" w:rsidR="006F17FD" w:rsidRPr="006F17FD" w:rsidRDefault="006F17FD" w:rsidP="006F17F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1.3. Пункт 17 изложить в следующей редакции:</w:t>
      </w:r>
    </w:p>
    <w:p w14:paraId="08AD481A" w14:textId="77777777" w:rsidR="006F17FD" w:rsidRPr="006F17FD" w:rsidRDefault="006F17FD" w:rsidP="006F17F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 xml:space="preserve">«17. Виды профилактических мероприятий, которые могут проводиться при осуществлении муниципального земельного контроля: </w:t>
      </w:r>
    </w:p>
    <w:p w14:paraId="7AB3CBB5" w14:textId="77777777" w:rsidR="006F17FD" w:rsidRPr="006F17FD" w:rsidRDefault="006F17FD" w:rsidP="006F17F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 xml:space="preserve">а) информирование; </w:t>
      </w:r>
    </w:p>
    <w:p w14:paraId="5E9ADCC8" w14:textId="77777777" w:rsidR="006F17FD" w:rsidRPr="006F17FD" w:rsidRDefault="006F17FD" w:rsidP="006F17F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 xml:space="preserve">б) консультирование; </w:t>
      </w:r>
    </w:p>
    <w:p w14:paraId="7614D293" w14:textId="77777777" w:rsidR="006F17FD" w:rsidRPr="006F17FD" w:rsidRDefault="006F17FD" w:rsidP="006F17F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в) объявление предостережения;</w:t>
      </w:r>
    </w:p>
    <w:p w14:paraId="17DF3D27" w14:textId="77777777" w:rsidR="006F17FD" w:rsidRPr="006F17FD" w:rsidRDefault="006F17FD" w:rsidP="006F17F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г) профилактический визит.».</w:t>
      </w:r>
    </w:p>
    <w:p w14:paraId="6A39BC6F" w14:textId="77777777" w:rsidR="006F17FD" w:rsidRPr="006F17FD" w:rsidRDefault="006F17FD" w:rsidP="006F17F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lastRenderedPageBreak/>
        <w:t xml:space="preserve">1.4. Раздел </w:t>
      </w:r>
      <w:r w:rsidRPr="006F17FD">
        <w:rPr>
          <w:color w:val="000000" w:themeColor="text1"/>
          <w:sz w:val="28"/>
          <w:szCs w:val="28"/>
          <w:lang w:val="en-US"/>
        </w:rPr>
        <w:t>II</w:t>
      </w:r>
      <w:r w:rsidRPr="006F17FD">
        <w:rPr>
          <w:color w:val="000000" w:themeColor="text1"/>
          <w:sz w:val="28"/>
          <w:szCs w:val="28"/>
        </w:rPr>
        <w:t xml:space="preserve"> дополнить пунктом 20 (1) следующего содержания:</w:t>
      </w:r>
    </w:p>
    <w:p w14:paraId="43FEE22A" w14:textId="77777777" w:rsidR="006F17FD" w:rsidRPr="006F17FD" w:rsidRDefault="006F17FD" w:rsidP="006F17F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«20 (1).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2437380E" w14:textId="77777777" w:rsidR="006F17FD" w:rsidRPr="006F17FD" w:rsidRDefault="006F17FD" w:rsidP="006F17F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 в соответствии со статьями 52</w:t>
      </w:r>
      <w:r w:rsidRPr="006F17FD">
        <w:rPr>
          <w:color w:val="000000" w:themeColor="text1"/>
          <w:sz w:val="28"/>
          <w:szCs w:val="28"/>
          <w:vertAlign w:val="superscript"/>
        </w:rPr>
        <w:t>1</w:t>
      </w:r>
      <w:r w:rsidRPr="006F17FD">
        <w:rPr>
          <w:color w:val="000000" w:themeColor="text1"/>
          <w:sz w:val="28"/>
          <w:szCs w:val="28"/>
        </w:rPr>
        <w:t xml:space="preserve"> и 52</w:t>
      </w:r>
      <w:r w:rsidRPr="006F17FD">
        <w:rPr>
          <w:color w:val="000000" w:themeColor="text1"/>
          <w:sz w:val="28"/>
          <w:szCs w:val="28"/>
          <w:vertAlign w:val="superscript"/>
        </w:rPr>
        <w:t xml:space="preserve">2 </w:t>
      </w:r>
      <w:r w:rsidRPr="006F17FD">
        <w:rPr>
          <w:color w:val="000000" w:themeColor="text1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56E3FE8" w14:textId="69D8CEF2" w:rsidR="006F17FD" w:rsidRPr="006F17FD" w:rsidRDefault="006F17FD" w:rsidP="006F17F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</w:t>
      </w:r>
      <w:r>
        <w:rPr>
          <w:color w:val="000000" w:themeColor="text1"/>
          <w:sz w:val="28"/>
          <w:szCs w:val="28"/>
        </w:rPr>
        <w:br/>
      </w:r>
      <w:r w:rsidRPr="006F17FD">
        <w:rPr>
          <w:color w:val="000000" w:themeColor="text1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Федерации».».</w:t>
      </w:r>
    </w:p>
    <w:p w14:paraId="2196AAC8" w14:textId="77777777" w:rsidR="006F17FD" w:rsidRPr="006F17FD" w:rsidRDefault="006F17FD" w:rsidP="006F17F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1.5. Пункт 22 изложить в следующей редакции:</w:t>
      </w:r>
    </w:p>
    <w:p w14:paraId="2C228C1B" w14:textId="26337A76" w:rsidR="006F17FD" w:rsidRPr="006F17FD" w:rsidRDefault="006F17FD" w:rsidP="006F17F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«22. В соответствии с частью 2 статьи 61 Федерального закона от 31.07.2020 № 248-ФЗ «О государственном контроле (надзоре) и муниципальном контроле в Российской Федерации» муниципальный земельный контроль осуществляется без проведения плановых контрольных мероприятий. Категории риска причинения вреда (ущерба) в рамках осуществления муниципального земельного контроля не предусматриваются.».</w:t>
      </w:r>
    </w:p>
    <w:p w14:paraId="4465AC4B" w14:textId="77777777" w:rsidR="006F17FD" w:rsidRPr="006F17FD" w:rsidRDefault="006F17FD" w:rsidP="006F17F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1.6. Пункт 23 изложить в следующей редакции:</w:t>
      </w:r>
    </w:p>
    <w:p w14:paraId="0B8F93D7" w14:textId="77777777" w:rsidR="006F17FD" w:rsidRPr="006F17FD" w:rsidRDefault="006F17FD" w:rsidP="006F17F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«23.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3 - 9 части 1 и частью 3 статьи 57 Федерального закона от 31.07.2020 № 248-ФЗ «О государственном контроле (надзоре) и муниципальном контроле в Российской Федерации».».</w:t>
      </w:r>
    </w:p>
    <w:p w14:paraId="1E274360" w14:textId="77777777" w:rsidR="006F17FD" w:rsidRPr="006F17FD" w:rsidRDefault="006F17FD" w:rsidP="006F17F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1.7. Пункт 25 дополнить абзацем следующего содержания:</w:t>
      </w:r>
    </w:p>
    <w:p w14:paraId="63506A0D" w14:textId="77777777" w:rsidR="006F17FD" w:rsidRPr="006F17FD" w:rsidRDefault="006F17FD" w:rsidP="006F17F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«Инспекционный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«Инспектор».».</w:t>
      </w:r>
    </w:p>
    <w:p w14:paraId="1F016D0F" w14:textId="77777777" w:rsidR="006F17FD" w:rsidRPr="006F17FD" w:rsidRDefault="006F17FD" w:rsidP="006F17F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1.8. Пункт 26 изложить в следующей редакции:</w:t>
      </w:r>
    </w:p>
    <w:p w14:paraId="14C1A75A" w14:textId="77777777" w:rsidR="006F17FD" w:rsidRPr="006F17FD" w:rsidRDefault="006F17FD" w:rsidP="006F17F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«26.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643DE56F" w14:textId="77777777" w:rsidR="006F17FD" w:rsidRPr="006F17FD" w:rsidRDefault="006F17FD" w:rsidP="006F17F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 xml:space="preserve"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 </w:t>
      </w:r>
    </w:p>
    <w:p w14:paraId="3597C6F1" w14:textId="77777777" w:rsidR="006F17FD" w:rsidRPr="006F17FD" w:rsidRDefault="006F17FD" w:rsidP="006F17F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 xml:space="preserve">Контрольные мероприятия, за исключением контрольных мероприятий без взаимодействия, проводятся путем совершения инспектором и лицами, привлекаемыми к проведению контрольного мероприятия, контрольных действий в порядке, установленном Федеральным законом от 31.07.2020 </w:t>
      </w:r>
      <w:r w:rsidRPr="006F17FD">
        <w:rPr>
          <w:color w:val="000000" w:themeColor="text1"/>
          <w:sz w:val="28"/>
          <w:szCs w:val="28"/>
        </w:rPr>
        <w:br/>
      </w:r>
      <w:r w:rsidRPr="006F17FD">
        <w:rPr>
          <w:color w:val="000000" w:themeColor="text1"/>
          <w:sz w:val="28"/>
          <w:szCs w:val="28"/>
        </w:rPr>
        <w:lastRenderedPageBreak/>
        <w:t>№ 248-ФЗ «О государственном контроле (надзоре) и муниципальном контроле в Российской Федерации».».</w:t>
      </w:r>
    </w:p>
    <w:p w14:paraId="1AB7C972" w14:textId="77777777" w:rsidR="006F17FD" w:rsidRPr="006F17FD" w:rsidRDefault="006F17FD" w:rsidP="006F17F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1.9. Абзац восьмой пункта 29 изложить в следующей редакции:</w:t>
      </w:r>
    </w:p>
    <w:p w14:paraId="17B7CF3E" w14:textId="3D881492" w:rsidR="006F17FD" w:rsidRPr="006F17FD" w:rsidRDefault="006F17FD" w:rsidP="006F17F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 xml:space="preserve"> «Срок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 </w:t>
      </w:r>
      <w:r>
        <w:rPr>
          <w:color w:val="000000" w:themeColor="text1"/>
          <w:sz w:val="28"/>
          <w:szCs w:val="28"/>
        </w:rPr>
        <w:br/>
      </w:r>
      <w:r w:rsidRPr="006F17FD">
        <w:rPr>
          <w:color w:val="000000" w:themeColor="text1"/>
          <w:sz w:val="28"/>
          <w:szCs w:val="28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контроля.».</w:t>
      </w:r>
    </w:p>
    <w:p w14:paraId="0196332D" w14:textId="288A0C24" w:rsidR="006F17FD" w:rsidRPr="006F17FD" w:rsidRDefault="006F17FD" w:rsidP="006F17F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1.10. Абзац пятый пункта 30 изложить в следующей редакции:</w:t>
      </w:r>
    </w:p>
    <w:p w14:paraId="7A35FAEB" w14:textId="573571E2" w:rsidR="006F17FD" w:rsidRPr="006F17FD" w:rsidRDefault="006F17FD" w:rsidP="006F17F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 xml:space="preserve">«Срок проведения документарной проверки не может превышать десять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</w:t>
      </w:r>
      <w:r>
        <w:rPr>
          <w:color w:val="000000" w:themeColor="text1"/>
          <w:sz w:val="28"/>
          <w:szCs w:val="28"/>
        </w:rPr>
        <w:br/>
      </w:r>
      <w:r w:rsidRPr="006F17FD">
        <w:rPr>
          <w:color w:val="000000" w:themeColor="text1"/>
          <w:sz w:val="28"/>
          <w:szCs w:val="28"/>
        </w:rPr>
        <w:t xml:space="preserve">а также период с момента направления контролируемому лицу информации контрольного органа о выявлении ошибок и (или) противоречий </w:t>
      </w:r>
      <w:r>
        <w:rPr>
          <w:color w:val="000000" w:themeColor="text1"/>
          <w:sz w:val="28"/>
          <w:szCs w:val="28"/>
        </w:rPr>
        <w:br/>
      </w:r>
      <w:r w:rsidRPr="006F17FD">
        <w:rPr>
          <w:color w:val="000000" w:themeColor="text1"/>
          <w:sz w:val="28"/>
          <w:szCs w:val="28"/>
        </w:rPr>
        <w:t xml:space="preserve">в представленных контролируемым лицом документах либо о несоответствии сведений, содержащихся в этих документах, сведениям, содержащимся </w:t>
      </w:r>
      <w:r>
        <w:rPr>
          <w:color w:val="000000" w:themeColor="text1"/>
          <w:sz w:val="28"/>
          <w:szCs w:val="28"/>
        </w:rPr>
        <w:br/>
      </w:r>
      <w:r w:rsidRPr="006F17FD">
        <w:rPr>
          <w:color w:val="000000" w:themeColor="text1"/>
          <w:sz w:val="28"/>
          <w:szCs w:val="28"/>
        </w:rPr>
        <w:t>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приостанавливается.».</w:t>
      </w:r>
    </w:p>
    <w:p w14:paraId="03E804B5" w14:textId="77777777" w:rsidR="006F17FD" w:rsidRPr="006F17FD" w:rsidRDefault="006F17FD" w:rsidP="006F17F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1.11. Пункт 32 дополнить абзацем следующего содержания:</w:t>
      </w:r>
    </w:p>
    <w:p w14:paraId="77095204" w14:textId="385ED3B4" w:rsidR="006F17FD" w:rsidRPr="006F17FD" w:rsidRDefault="006F17FD" w:rsidP="006F17F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«3) решение о выдаче предписания об устранении выявленных нарушений в случаях и порядке, предусмотренном Федеральным закон</w:t>
      </w:r>
      <w:hyperlink r:id="rId8" w:history="1">
        <w:r w:rsidRPr="006F17FD">
          <w:rPr>
            <w:color w:val="000000" w:themeColor="text1"/>
            <w:sz w:val="28"/>
            <w:szCs w:val="28"/>
          </w:rPr>
          <w:t>ом</w:t>
        </w:r>
      </w:hyperlink>
      <w:r w:rsidRPr="006F17F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6F17FD">
        <w:rPr>
          <w:color w:val="000000" w:themeColor="text1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Федерации».».</w:t>
      </w:r>
    </w:p>
    <w:p w14:paraId="3B9C617C" w14:textId="77777777" w:rsidR="006F17FD" w:rsidRPr="006F17FD" w:rsidRDefault="006F17FD" w:rsidP="006F17F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1.12. Пункт 33 изложить в следующей редакции:</w:t>
      </w:r>
    </w:p>
    <w:p w14:paraId="7954999A" w14:textId="28EC69BF" w:rsidR="006F17FD" w:rsidRPr="006F17FD" w:rsidRDefault="006F17FD" w:rsidP="006F17F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«33. 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14:paraId="3D9594B1" w14:textId="77777777" w:rsidR="006F17FD" w:rsidRPr="006F17FD" w:rsidRDefault="006F17FD" w:rsidP="006F17F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14:paraId="2E762BEF" w14:textId="77777777" w:rsidR="006F17FD" w:rsidRPr="006F17FD" w:rsidRDefault="006F17FD" w:rsidP="006F17F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 xml:space="preserve"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 </w:t>
      </w:r>
    </w:p>
    <w:p w14:paraId="06803D4E" w14:textId="77777777" w:rsidR="006F17FD" w:rsidRPr="006F17FD" w:rsidRDefault="006F17FD" w:rsidP="006F17F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 xml:space="preserve">1) осмотр; </w:t>
      </w:r>
    </w:p>
    <w:p w14:paraId="00BC85C6" w14:textId="77777777" w:rsidR="006F17FD" w:rsidRPr="006F17FD" w:rsidRDefault="006F17FD" w:rsidP="006F17F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2) инструментальное обследование (с применением видеозаписи).».</w:t>
      </w:r>
    </w:p>
    <w:p w14:paraId="5B64A564" w14:textId="77777777" w:rsidR="006F17FD" w:rsidRPr="006F17FD" w:rsidRDefault="006F17FD" w:rsidP="006F17F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1.13. Абзац второй пункта 36 изложить в следующей редакции:</w:t>
      </w:r>
    </w:p>
    <w:p w14:paraId="3F29CA77" w14:textId="22401441" w:rsidR="006F17FD" w:rsidRPr="006F17FD" w:rsidRDefault="006F17FD" w:rsidP="006F17F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lastRenderedPageBreak/>
        <w:t xml:space="preserve">«При проведении контрольного мероприятия без взаимодействия </w:t>
      </w:r>
      <w:r>
        <w:rPr>
          <w:color w:val="000000" w:themeColor="text1"/>
          <w:sz w:val="28"/>
          <w:szCs w:val="28"/>
        </w:rPr>
        <w:br/>
      </w:r>
      <w:r w:rsidRPr="006F17FD">
        <w:rPr>
          <w:color w:val="000000" w:themeColor="text1"/>
          <w:sz w:val="28"/>
          <w:szCs w:val="28"/>
        </w:rPr>
        <w:t xml:space="preserve">с контролируемым лицом результаты в случае выявления нарушений обязательных требований, а также при оценке исполнения предписаний </w:t>
      </w:r>
      <w:r>
        <w:rPr>
          <w:color w:val="000000" w:themeColor="text1"/>
          <w:sz w:val="28"/>
          <w:szCs w:val="28"/>
        </w:rPr>
        <w:br/>
      </w:r>
      <w:r w:rsidRPr="006F17FD">
        <w:rPr>
          <w:color w:val="000000" w:themeColor="text1"/>
          <w:sz w:val="28"/>
          <w:szCs w:val="28"/>
        </w:rPr>
        <w:t>об устранении выявленных нарушений обязательных требований фиксируются в акте контрольного мероприятия без взаимодействия по форме, утверждаемой Администрацией.».</w:t>
      </w:r>
    </w:p>
    <w:p w14:paraId="41491411" w14:textId="77777777" w:rsidR="006F17FD" w:rsidRPr="006F17FD" w:rsidRDefault="006F17FD" w:rsidP="006F17F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1.14. Подпункт «а» пункта 38 изложить в следующей редакции:</w:t>
      </w:r>
    </w:p>
    <w:p w14:paraId="2B93AC0A" w14:textId="77777777" w:rsidR="006F17FD" w:rsidRPr="006F17FD" w:rsidRDefault="006F17FD" w:rsidP="006F17F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«а)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контроля;».</w:t>
      </w:r>
    </w:p>
    <w:p w14:paraId="5B3BC9A2" w14:textId="77777777" w:rsidR="006F17FD" w:rsidRPr="006F17FD" w:rsidRDefault="006F17FD" w:rsidP="006F17F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1.15. Дополнить пунктами 38 (1) и 38 (2) следующего содержания:</w:t>
      </w:r>
    </w:p>
    <w:p w14:paraId="1FB32911" w14:textId="0F55CA26" w:rsidR="006F17FD" w:rsidRPr="006F17FD" w:rsidRDefault="006F17FD" w:rsidP="006F17FD">
      <w:pPr>
        <w:pStyle w:val="ConsPlusNormal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17FD">
        <w:rPr>
          <w:color w:val="000000" w:themeColor="text1"/>
          <w:sz w:val="28"/>
          <w:szCs w:val="28"/>
        </w:rPr>
        <w:t xml:space="preserve">«38 (1). </w:t>
      </w:r>
      <w:r w:rsidRPr="006F17FD">
        <w:rPr>
          <w:color w:val="000000" w:themeColor="text1"/>
          <w:sz w:val="28"/>
          <w:szCs w:val="28"/>
          <w:shd w:val="clear" w:color="auto" w:fill="FFFFFF"/>
        </w:rPr>
        <w:t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 с учетом положений статьи 90</w:t>
      </w:r>
      <w:r w:rsidRPr="006F17FD">
        <w:rPr>
          <w:color w:val="000000" w:themeColor="text1"/>
          <w:sz w:val="28"/>
          <w:szCs w:val="28"/>
          <w:shd w:val="clear" w:color="auto" w:fill="FFFFFF"/>
          <w:vertAlign w:val="superscript"/>
        </w:rPr>
        <w:t>1</w:t>
      </w:r>
      <w:r w:rsidRPr="006F17FD">
        <w:rPr>
          <w:color w:val="000000" w:themeColor="text1"/>
          <w:sz w:val="28"/>
          <w:szCs w:val="28"/>
          <w:shd w:val="clear" w:color="auto" w:fill="FFFFFF"/>
        </w:rPr>
        <w:t xml:space="preserve"> Федерального закона </w:t>
      </w:r>
      <w:r w:rsidRPr="006F17FD">
        <w:rPr>
          <w:color w:val="000000" w:themeColor="text1"/>
          <w:sz w:val="28"/>
          <w:szCs w:val="28"/>
        </w:rPr>
        <w:t xml:space="preserve">от 31.07.2020 </w:t>
      </w:r>
      <w:r>
        <w:rPr>
          <w:color w:val="000000" w:themeColor="text1"/>
          <w:sz w:val="28"/>
          <w:szCs w:val="28"/>
        </w:rPr>
        <w:br/>
      </w:r>
      <w:r w:rsidRPr="006F17FD"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Pr="006F17FD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73B2327" w14:textId="6938C0AF" w:rsidR="006F17FD" w:rsidRPr="006F17FD" w:rsidRDefault="006F17FD" w:rsidP="006F17F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  <w:shd w:val="clear" w:color="auto" w:fill="FFFFFF"/>
        </w:rPr>
        <w:t xml:space="preserve">38 (2). </w:t>
      </w:r>
      <w:r w:rsidRPr="006F17FD">
        <w:rPr>
          <w:color w:val="000000" w:themeColor="text1"/>
          <w:sz w:val="28"/>
          <w:szCs w:val="28"/>
        </w:rPr>
        <w:t xml:space="preserve">Контролируемое лицо, в отношении которого выявлены нарушения обязательных требований, вправе подать ходатайство </w:t>
      </w:r>
      <w:r>
        <w:rPr>
          <w:color w:val="000000" w:themeColor="text1"/>
          <w:sz w:val="28"/>
          <w:szCs w:val="28"/>
        </w:rPr>
        <w:br/>
      </w:r>
      <w:r w:rsidRPr="006F17FD">
        <w:rPr>
          <w:color w:val="000000" w:themeColor="text1"/>
          <w:sz w:val="28"/>
          <w:szCs w:val="28"/>
        </w:rPr>
        <w:t>о заключении с контрольным органом соглашения о надлежащем устранении выявленных нарушений обязательных требований (далее - соглашение).</w:t>
      </w:r>
    </w:p>
    <w:p w14:paraId="72C06EEC" w14:textId="0D0CC608" w:rsidR="006F17FD" w:rsidRPr="006F17FD" w:rsidRDefault="006F17FD" w:rsidP="006F17FD">
      <w:pPr>
        <w:pStyle w:val="ConsPlusNormal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17FD">
        <w:rPr>
          <w:color w:val="000000" w:themeColor="text1"/>
          <w:sz w:val="28"/>
          <w:szCs w:val="28"/>
        </w:rPr>
        <w:t xml:space="preserve">Цели, порядок заключения, исполнения, изменения, продления, расторжения соглашения, условия соглашения, круг лиц, имеющих право </w:t>
      </w:r>
      <w:r>
        <w:rPr>
          <w:color w:val="000000" w:themeColor="text1"/>
          <w:sz w:val="28"/>
          <w:szCs w:val="28"/>
        </w:rPr>
        <w:br/>
      </w:r>
      <w:r w:rsidRPr="006F17FD">
        <w:rPr>
          <w:color w:val="000000" w:themeColor="text1"/>
          <w:sz w:val="28"/>
          <w:szCs w:val="28"/>
        </w:rPr>
        <w:t>на заключение соглашения, определяются статьей 90</w:t>
      </w:r>
      <w:r w:rsidRPr="006F17FD">
        <w:rPr>
          <w:color w:val="000000" w:themeColor="text1"/>
          <w:sz w:val="28"/>
          <w:szCs w:val="28"/>
          <w:vertAlign w:val="superscript"/>
        </w:rPr>
        <w:t>2</w:t>
      </w:r>
      <w:r w:rsidRPr="006F17FD">
        <w:rPr>
          <w:color w:val="000000" w:themeColor="text1"/>
          <w:sz w:val="28"/>
          <w:szCs w:val="28"/>
        </w:rPr>
        <w:t xml:space="preserve"> Федерального закона </w:t>
      </w:r>
      <w:r>
        <w:rPr>
          <w:color w:val="000000" w:themeColor="text1"/>
          <w:sz w:val="28"/>
          <w:szCs w:val="28"/>
        </w:rPr>
        <w:br/>
      </w:r>
      <w:r w:rsidRPr="006F17FD">
        <w:rPr>
          <w:color w:val="000000" w:themeColor="text1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 Правительством Российской Федерации.».</w:t>
      </w:r>
    </w:p>
    <w:p w14:paraId="5B6C592E" w14:textId="77777777" w:rsidR="006F17FD" w:rsidRPr="006F17FD" w:rsidRDefault="006F17FD" w:rsidP="006F17F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F17FD">
        <w:rPr>
          <w:color w:val="000000" w:themeColor="text1"/>
          <w:sz w:val="28"/>
          <w:szCs w:val="28"/>
        </w:rPr>
        <w:t>2. Настоящее 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округа», за исключением подпункта 1.13 пункта 1 настоящего Решения, который вступает в силу с 01.09.2025.</w:t>
      </w:r>
    </w:p>
    <w:p w14:paraId="688D36AE" w14:textId="77777777" w:rsidR="00CD4D31" w:rsidRDefault="00CD4D31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0ED61D0" w14:textId="77777777" w:rsidR="004F5B18" w:rsidRDefault="004F5B18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C970E22" w14:textId="77777777" w:rsidR="00E65F81" w:rsidRDefault="00E65F81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4C03EE0F" w14:textId="77777777" w:rsidR="00A3130B" w:rsidRDefault="00A3130B" w:rsidP="004F5B18">
      <w:pPr>
        <w:pStyle w:val="ConsPlusNormal"/>
        <w:jc w:val="both"/>
      </w:pPr>
    </w:p>
    <w:sectPr w:rsidR="00A3130B" w:rsidSect="006F17FD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50E0A" w14:textId="77777777" w:rsidR="007074B9" w:rsidRDefault="007074B9" w:rsidP="00DB42D8">
      <w:r>
        <w:separator/>
      </w:r>
    </w:p>
  </w:endnote>
  <w:endnote w:type="continuationSeparator" w:id="0">
    <w:p w14:paraId="22B946A2" w14:textId="77777777" w:rsidR="007074B9" w:rsidRDefault="007074B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1D97D" w14:textId="77777777" w:rsidR="007074B9" w:rsidRDefault="007074B9" w:rsidP="00DB42D8">
      <w:r>
        <w:separator/>
      </w:r>
    </w:p>
  </w:footnote>
  <w:footnote w:type="continuationSeparator" w:id="0">
    <w:p w14:paraId="1B6A6B71" w14:textId="77777777" w:rsidR="007074B9" w:rsidRDefault="007074B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0BB6C53"/>
    <w:multiLevelType w:val="multilevel"/>
    <w:tmpl w:val="EC147A5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9"/>
  </w:num>
  <w:num w:numId="7" w16cid:durableId="1163206567">
    <w:abstractNumId w:val="7"/>
  </w:num>
  <w:num w:numId="8" w16cid:durableId="1052312571">
    <w:abstractNumId w:val="8"/>
  </w:num>
  <w:num w:numId="9" w16cid:durableId="818571262">
    <w:abstractNumId w:val="6"/>
  </w:num>
  <w:num w:numId="10" w16cid:durableId="1207721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66252"/>
    <w:rsid w:val="000701B7"/>
    <w:rsid w:val="00083080"/>
    <w:rsid w:val="000B6B19"/>
    <w:rsid w:val="000C3C29"/>
    <w:rsid w:val="001211B3"/>
    <w:rsid w:val="0016197E"/>
    <w:rsid w:val="00171D29"/>
    <w:rsid w:val="00172245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824CE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24D48"/>
    <w:rsid w:val="00351ED2"/>
    <w:rsid w:val="00352463"/>
    <w:rsid w:val="00394B70"/>
    <w:rsid w:val="003A4825"/>
    <w:rsid w:val="003B0529"/>
    <w:rsid w:val="003E2065"/>
    <w:rsid w:val="003F374F"/>
    <w:rsid w:val="004338C2"/>
    <w:rsid w:val="0046184E"/>
    <w:rsid w:val="004753F8"/>
    <w:rsid w:val="004936BF"/>
    <w:rsid w:val="004A7938"/>
    <w:rsid w:val="004B2277"/>
    <w:rsid w:val="004D25B2"/>
    <w:rsid w:val="004D4032"/>
    <w:rsid w:val="004F5B18"/>
    <w:rsid w:val="00511355"/>
    <w:rsid w:val="00533197"/>
    <w:rsid w:val="005343C2"/>
    <w:rsid w:val="00542641"/>
    <w:rsid w:val="00543D94"/>
    <w:rsid w:val="005650B5"/>
    <w:rsid w:val="005776A5"/>
    <w:rsid w:val="005814AC"/>
    <w:rsid w:val="00585B0C"/>
    <w:rsid w:val="005A0031"/>
    <w:rsid w:val="005A29F5"/>
    <w:rsid w:val="005C3DF2"/>
    <w:rsid w:val="005C7C93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A485D"/>
    <w:rsid w:val="006F17FD"/>
    <w:rsid w:val="007074B9"/>
    <w:rsid w:val="00715227"/>
    <w:rsid w:val="00727744"/>
    <w:rsid w:val="0075516B"/>
    <w:rsid w:val="007719E9"/>
    <w:rsid w:val="0078725C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02F11"/>
    <w:rsid w:val="00844ECE"/>
    <w:rsid w:val="00845B49"/>
    <w:rsid w:val="008532A4"/>
    <w:rsid w:val="0088153F"/>
    <w:rsid w:val="008A2EC4"/>
    <w:rsid w:val="008C7115"/>
    <w:rsid w:val="008D4663"/>
    <w:rsid w:val="008E1446"/>
    <w:rsid w:val="00910BD8"/>
    <w:rsid w:val="00972E92"/>
    <w:rsid w:val="0098275E"/>
    <w:rsid w:val="00994A49"/>
    <w:rsid w:val="009B3A7C"/>
    <w:rsid w:val="009B5B41"/>
    <w:rsid w:val="009C2C77"/>
    <w:rsid w:val="009E050B"/>
    <w:rsid w:val="009F14A9"/>
    <w:rsid w:val="00A3130B"/>
    <w:rsid w:val="00A4342D"/>
    <w:rsid w:val="00A47F36"/>
    <w:rsid w:val="00A661DE"/>
    <w:rsid w:val="00A73657"/>
    <w:rsid w:val="00A7487F"/>
    <w:rsid w:val="00A90E57"/>
    <w:rsid w:val="00A91060"/>
    <w:rsid w:val="00AA284B"/>
    <w:rsid w:val="00AB7D5D"/>
    <w:rsid w:val="00AE3F99"/>
    <w:rsid w:val="00B058B8"/>
    <w:rsid w:val="00B1693F"/>
    <w:rsid w:val="00B425B7"/>
    <w:rsid w:val="00B57D6F"/>
    <w:rsid w:val="00B86AC8"/>
    <w:rsid w:val="00BC252B"/>
    <w:rsid w:val="00BF180F"/>
    <w:rsid w:val="00BF468E"/>
    <w:rsid w:val="00C3393A"/>
    <w:rsid w:val="00C449AD"/>
    <w:rsid w:val="00C61C2B"/>
    <w:rsid w:val="00C97251"/>
    <w:rsid w:val="00CD4D31"/>
    <w:rsid w:val="00CD5E33"/>
    <w:rsid w:val="00CD698B"/>
    <w:rsid w:val="00D0609D"/>
    <w:rsid w:val="00D72DA6"/>
    <w:rsid w:val="00D974F1"/>
    <w:rsid w:val="00DB42D8"/>
    <w:rsid w:val="00DF5386"/>
    <w:rsid w:val="00DF603A"/>
    <w:rsid w:val="00E65F81"/>
    <w:rsid w:val="00E83716"/>
    <w:rsid w:val="00E90D59"/>
    <w:rsid w:val="00E9128C"/>
    <w:rsid w:val="00E9782F"/>
    <w:rsid w:val="00EC32E4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uiPriority w:val="99"/>
    <w:unhideWhenUsed/>
    <w:rsid w:val="006F17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2019-03-20T08:44:00Z</cp:lastPrinted>
  <dcterms:created xsi:type="dcterms:W3CDTF">2025-03-21T12:26:00Z</dcterms:created>
  <dcterms:modified xsi:type="dcterms:W3CDTF">2025-03-27T09:24:00Z</dcterms:modified>
</cp:coreProperties>
</file>