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186F3" w14:textId="77777777" w:rsidR="00C775CF" w:rsidRPr="005255E5" w:rsidRDefault="009A40FA" w:rsidP="00FB7BEF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5255E5">
        <w:rPr>
          <w:sz w:val="26"/>
          <w:szCs w:val="26"/>
        </w:rPr>
        <w:t xml:space="preserve">Финансово-экономическое обоснование </w:t>
      </w:r>
      <w:r w:rsidR="00C775CF" w:rsidRPr="005255E5">
        <w:rPr>
          <w:sz w:val="26"/>
          <w:szCs w:val="26"/>
        </w:rPr>
        <w:t>к проекту</w:t>
      </w:r>
    </w:p>
    <w:p w14:paraId="57631734" w14:textId="77777777" w:rsidR="00C775CF" w:rsidRPr="005255E5" w:rsidRDefault="00C775CF" w:rsidP="00FB7BEF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5255E5">
        <w:rPr>
          <w:sz w:val="26"/>
          <w:szCs w:val="26"/>
        </w:rPr>
        <w:t>Решения Петрозаводского городского Совета</w:t>
      </w:r>
    </w:p>
    <w:p w14:paraId="1CB8E0E6" w14:textId="626FC13B" w:rsidR="00DD5E7A" w:rsidRPr="005255E5" w:rsidRDefault="00DD5E7A" w:rsidP="00DD5E7A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«О внесении изменени</w:t>
      </w:r>
      <w:r w:rsidR="009C01FA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Решение Петрозаводского городского Совета </w:t>
      </w:r>
    </w:p>
    <w:p w14:paraId="7B989DE9" w14:textId="6FA00649" w:rsidR="00DD5E7A" w:rsidRPr="005255E5" w:rsidRDefault="00DD5E7A" w:rsidP="00DD5E7A">
      <w:pPr>
        <w:suppressAutoHyphens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9C01FA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20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.12.202</w:t>
      </w:r>
      <w:r w:rsidR="009C01FA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29/</w:t>
      </w:r>
      <w:r w:rsidR="009C01FA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31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9C01FA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46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1 «Об установлении предельного размера тарифа</w:t>
      </w:r>
    </w:p>
    <w:p w14:paraId="2382E599" w14:textId="57342BA5" w:rsidR="00DD5E7A" w:rsidRPr="005255E5" w:rsidRDefault="00DD5E7A" w:rsidP="00DD5E7A">
      <w:pPr>
        <w:suppressAutoHyphens/>
        <w:spacing w:after="0" w:line="0" w:lineRule="atLeast"/>
        <w:ind w:firstLine="567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за одну поездку в городском наземном электрическом транспорте на регулярных городских маршрутах для ПМУП «Городской транспорт»</w:t>
      </w:r>
    </w:p>
    <w:p w14:paraId="41DF1B53" w14:textId="77777777" w:rsidR="00FB7BEF" w:rsidRPr="005255E5" w:rsidRDefault="00FB7BEF" w:rsidP="005255E5">
      <w:pPr>
        <w:tabs>
          <w:tab w:val="left" w:pos="1134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6C8C8D76" w14:textId="00B29EC1" w:rsidR="00DD5E7A" w:rsidRPr="005255E5" w:rsidRDefault="00DD5E7A" w:rsidP="00516A27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 w:rsidRPr="005255E5">
        <w:rPr>
          <w:sz w:val="26"/>
          <w:szCs w:val="26"/>
        </w:rPr>
        <w:t>Согласно расчетам ПМУП «Городской транспорт», представленным в апреле, мае 2025 года в адрес Администрации Петрозаводского городского округа, п</w:t>
      </w:r>
      <w:r w:rsidRPr="005255E5">
        <w:rPr>
          <w:sz w:val="26"/>
          <w:szCs w:val="26"/>
          <w:lang w:eastAsia="ar-SA"/>
        </w:rPr>
        <w:t xml:space="preserve">редприятием предложено пересмотреть экономически обоснованный тариф за одну поездку в электротранспорте на регулярных городских маршрутах с учетом рентабельности 9,6% </w:t>
      </w:r>
      <w:r w:rsidR="00516A27">
        <w:rPr>
          <w:sz w:val="26"/>
          <w:szCs w:val="26"/>
          <w:lang w:eastAsia="ar-SA"/>
        </w:rPr>
        <w:t>в</w:t>
      </w:r>
      <w:bookmarkStart w:id="0" w:name="_GoBack"/>
      <w:bookmarkEnd w:id="0"/>
      <w:r w:rsidRPr="005255E5">
        <w:rPr>
          <w:sz w:val="26"/>
          <w:szCs w:val="26"/>
          <w:lang w:eastAsia="ar-SA"/>
        </w:rPr>
        <w:t xml:space="preserve"> размере 85,08 руб. </w:t>
      </w:r>
    </w:p>
    <w:p w14:paraId="671BD509" w14:textId="2D3BB79F" w:rsidR="00DD5E7A" w:rsidRPr="005255E5" w:rsidRDefault="00DD5E7A" w:rsidP="005255E5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  <w:lang w:eastAsia="ar-SA"/>
        </w:rPr>
      </w:pPr>
      <w:r w:rsidRPr="005255E5">
        <w:rPr>
          <w:sz w:val="26"/>
          <w:szCs w:val="26"/>
        </w:rPr>
        <w:t xml:space="preserve">Комиссией по регулированию цен, тарифов, наценок, надбавок на товары, работы и услуги субъектов ценового регулирования себестоимость одной поездки в 2025 году рекомендована </w:t>
      </w:r>
      <w:r w:rsidRPr="005255E5">
        <w:rPr>
          <w:sz w:val="26"/>
          <w:szCs w:val="26"/>
          <w:lang w:eastAsia="ar-SA"/>
        </w:rPr>
        <w:t>с учетом рентабельности 9,6% на период:</w:t>
      </w:r>
    </w:p>
    <w:p w14:paraId="31C8AD23" w14:textId="52B0380D" w:rsidR="00DD5E7A" w:rsidRPr="005255E5" w:rsidRDefault="00DD5E7A" w:rsidP="005255E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январь – июль 2025 года в размере 68,99 руб.;</w:t>
      </w:r>
    </w:p>
    <w:p w14:paraId="7AA6DCA5" w14:textId="72081CC1" w:rsidR="00DD5E7A" w:rsidRPr="005255E5" w:rsidRDefault="00DD5E7A" w:rsidP="005255E5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август</w:t>
      </w:r>
      <w:r w:rsidRPr="005255E5">
        <w:rPr>
          <w:rFonts w:ascii="Times New Roman" w:hAnsi="Times New Roman" w:cs="Times New Roman"/>
          <w:sz w:val="26"/>
          <w:szCs w:val="26"/>
          <w:lang w:eastAsia="ar-SA"/>
        </w:rPr>
        <w:t xml:space="preserve"> – 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декабрь 2025 года в размере </w:t>
      </w:r>
      <w:r w:rsidR="005255E5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69,95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руб. </w:t>
      </w:r>
    </w:p>
    <w:p w14:paraId="6E6BAA56" w14:textId="4DB101C1" w:rsidR="00DD5E7A" w:rsidRPr="005255E5" w:rsidRDefault="00DD5E7A" w:rsidP="005255E5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5255E5">
        <w:rPr>
          <w:sz w:val="26"/>
          <w:szCs w:val="26"/>
        </w:rPr>
        <w:t>При предельном размере тарифа за одну поездку в городском наземном электрическом транспорте на регулярных городских маршрутах для ПМУП</w:t>
      </w:r>
      <w:r w:rsidR="000C3D8E">
        <w:rPr>
          <w:sz w:val="26"/>
          <w:szCs w:val="26"/>
        </w:rPr>
        <w:t> </w:t>
      </w:r>
      <w:r w:rsidRPr="005255E5">
        <w:rPr>
          <w:sz w:val="26"/>
          <w:szCs w:val="26"/>
        </w:rPr>
        <w:t>«Городской транспорт» с 01.01.2025 по 31.12.2025 в размере 40 рублей, размер субсидии на возмещение предприятию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 должен составлять:</w:t>
      </w:r>
    </w:p>
    <w:p w14:paraId="3372A3F2" w14:textId="32A48D6B" w:rsidR="00DD5E7A" w:rsidRPr="005255E5" w:rsidRDefault="00DD5E7A" w:rsidP="005255E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каждый реализованный в январе – июле 2025 года разовый проездной билет не более </w:t>
      </w:r>
      <w:r w:rsidRPr="005255E5">
        <w:rPr>
          <w:rFonts w:ascii="Times New Roman" w:hAnsi="Times New Roman" w:cs="Times New Roman"/>
          <w:sz w:val="26"/>
          <w:szCs w:val="26"/>
        </w:rPr>
        <w:t xml:space="preserve">28,99 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руб. (</w:t>
      </w:r>
      <w:r w:rsidRPr="005255E5">
        <w:rPr>
          <w:rFonts w:ascii="Times New Roman" w:hAnsi="Times New Roman" w:cs="Times New Roman"/>
          <w:sz w:val="26"/>
          <w:szCs w:val="26"/>
        </w:rPr>
        <w:t>68,99 руб.</w:t>
      </w:r>
      <w:r w:rsidR="005255E5" w:rsidRPr="005255E5">
        <w:rPr>
          <w:rFonts w:ascii="Times New Roman" w:hAnsi="Times New Roman" w:cs="Times New Roman"/>
          <w:sz w:val="26"/>
          <w:szCs w:val="26"/>
        </w:rPr>
        <w:t xml:space="preserve"> (себестоимость с рентабельностью)</w:t>
      </w:r>
      <w:r w:rsidRPr="005255E5">
        <w:rPr>
          <w:rFonts w:ascii="Times New Roman" w:hAnsi="Times New Roman" w:cs="Times New Roman"/>
          <w:sz w:val="26"/>
          <w:szCs w:val="26"/>
        </w:rPr>
        <w:t xml:space="preserve"> –</w:t>
      </w:r>
      <w:r w:rsidR="005255E5">
        <w:rPr>
          <w:rFonts w:ascii="Times New Roman" w:hAnsi="Times New Roman" w:cs="Times New Roman"/>
          <w:sz w:val="26"/>
          <w:szCs w:val="26"/>
        </w:rPr>
        <w:t xml:space="preserve"> </w:t>
      </w:r>
      <w:r w:rsidRPr="005255E5">
        <w:rPr>
          <w:rFonts w:ascii="Times New Roman" w:hAnsi="Times New Roman" w:cs="Times New Roman"/>
          <w:sz w:val="26"/>
          <w:szCs w:val="26"/>
        </w:rPr>
        <w:t>40 руб.</w:t>
      </w:r>
      <w:r w:rsidR="005255E5" w:rsidRPr="005255E5">
        <w:rPr>
          <w:rFonts w:ascii="Times New Roman" w:hAnsi="Times New Roman" w:cs="Times New Roman"/>
          <w:sz w:val="26"/>
          <w:szCs w:val="26"/>
        </w:rPr>
        <w:t xml:space="preserve"> (предельный размер тарифа за одну поездку)</w:t>
      </w:r>
      <w:r w:rsidRPr="005255E5">
        <w:rPr>
          <w:rFonts w:ascii="Times New Roman" w:hAnsi="Times New Roman" w:cs="Times New Roman"/>
          <w:sz w:val="26"/>
          <w:szCs w:val="26"/>
        </w:rPr>
        <w:t>);</w:t>
      </w:r>
    </w:p>
    <w:p w14:paraId="50085ABF" w14:textId="6DD21D35" w:rsidR="00DD5E7A" w:rsidRPr="005255E5" w:rsidRDefault="00DD5E7A" w:rsidP="005255E5">
      <w:pPr>
        <w:pStyle w:val="a6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 каждый реализованный в </w:t>
      </w:r>
      <w:r w:rsidR="00E637B4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августе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декабре 2025 года разовый проездной билет не более </w:t>
      </w:r>
      <w:r w:rsidR="005255E5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29,95</w:t>
      </w:r>
      <w:r w:rsidRPr="005255E5">
        <w:rPr>
          <w:rFonts w:ascii="Times New Roman" w:hAnsi="Times New Roman" w:cs="Times New Roman"/>
          <w:sz w:val="26"/>
          <w:szCs w:val="26"/>
        </w:rPr>
        <w:t xml:space="preserve"> 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руб. </w:t>
      </w:r>
      <w:r w:rsidR="005255E5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(69,95 руб. (себестоимость с рентабельностью) –</w:t>
      </w:r>
      <w:r w:rsid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5255E5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40 руб. (предельный размер тарифа за одну поездку))</w:t>
      </w:r>
      <w:r w:rsidRPr="005255E5">
        <w:rPr>
          <w:rFonts w:ascii="Times New Roman" w:hAnsi="Times New Roman" w:cs="Times New Roman"/>
          <w:sz w:val="26"/>
          <w:szCs w:val="26"/>
        </w:rPr>
        <w:t>.</w:t>
      </w:r>
    </w:p>
    <w:p w14:paraId="6B8E3770" w14:textId="7AE3FBDB" w:rsidR="00DD5E7A" w:rsidRPr="005255E5" w:rsidRDefault="005255E5" w:rsidP="005255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r w:rsidRPr="005255E5">
        <w:rPr>
          <w:rFonts w:ascii="Times New Roman" w:hAnsi="Times New Roman" w:cs="Times New Roman"/>
          <w:sz w:val="26"/>
          <w:szCs w:val="26"/>
        </w:rPr>
        <w:t>С учетом принятого пассажиропотока,</w:t>
      </w:r>
      <w:r w:rsidR="00DD5E7A" w:rsidRPr="005255E5">
        <w:rPr>
          <w:rFonts w:ascii="Times New Roman" w:hAnsi="Times New Roman" w:cs="Times New Roman"/>
          <w:sz w:val="26"/>
          <w:szCs w:val="26"/>
        </w:rPr>
        <w:t xml:space="preserve"> прогнозная реализация разовых проездных билетов за 2025 год составит </w:t>
      </w:r>
      <w:r w:rsidRPr="005255E5">
        <w:rPr>
          <w:rFonts w:ascii="Times New Roman" w:hAnsi="Times New Roman" w:cs="Times New Roman"/>
          <w:sz w:val="26"/>
          <w:szCs w:val="26"/>
        </w:rPr>
        <w:t>5 628,3</w:t>
      </w:r>
      <w:r w:rsidR="00DD5E7A" w:rsidRPr="005255E5">
        <w:rPr>
          <w:rFonts w:ascii="Times New Roman" w:hAnsi="Times New Roman" w:cs="Times New Roman"/>
          <w:sz w:val="26"/>
          <w:szCs w:val="26"/>
        </w:rPr>
        <w:t xml:space="preserve"> тыс. шт.</w:t>
      </w:r>
    </w:p>
    <w:p w14:paraId="49F1ACA9" w14:textId="3EACB24A" w:rsidR="00DD5E7A" w:rsidRPr="005255E5" w:rsidRDefault="00DD5E7A" w:rsidP="005255E5">
      <w:pPr>
        <w:pStyle w:val="a3"/>
        <w:tabs>
          <w:tab w:val="left" w:pos="1134"/>
        </w:tabs>
        <w:spacing w:before="0" w:beforeAutospacing="0" w:after="0"/>
        <w:ind w:firstLine="709"/>
        <w:jc w:val="both"/>
        <w:rPr>
          <w:sz w:val="26"/>
          <w:szCs w:val="26"/>
        </w:rPr>
      </w:pPr>
      <w:r w:rsidRPr="005255E5">
        <w:rPr>
          <w:sz w:val="26"/>
          <w:szCs w:val="26"/>
        </w:rPr>
        <w:t>Расчетный объем средств субсидии на возмещение ПМУП «Городской транспорт» недополученных доходов в связи с оказанием услуг по транспортному обслуживанию населения Петрозаводского городского округа городским наземным электрическим транспортом по разовым проездным билетам, подлежащих перечислению предприятию за 202</w:t>
      </w:r>
      <w:r w:rsidR="00216099" w:rsidRPr="005255E5">
        <w:rPr>
          <w:sz w:val="26"/>
          <w:szCs w:val="26"/>
        </w:rPr>
        <w:t>5</w:t>
      </w:r>
      <w:r w:rsidRPr="005255E5">
        <w:rPr>
          <w:sz w:val="26"/>
          <w:szCs w:val="26"/>
        </w:rPr>
        <w:t xml:space="preserve"> год, </w:t>
      </w:r>
      <w:r w:rsidRPr="005255E5">
        <w:rPr>
          <w:sz w:val="26"/>
          <w:szCs w:val="26"/>
          <w:lang w:eastAsia="ar-SA"/>
        </w:rPr>
        <w:t>прогнозируется в размере порядка</w:t>
      </w:r>
      <w:r w:rsidRPr="005255E5">
        <w:rPr>
          <w:sz w:val="26"/>
          <w:szCs w:val="26"/>
        </w:rPr>
        <w:t xml:space="preserve"> </w:t>
      </w:r>
      <w:r w:rsidR="005255E5" w:rsidRPr="005255E5">
        <w:rPr>
          <w:sz w:val="26"/>
          <w:szCs w:val="26"/>
        </w:rPr>
        <w:t>166,1 </w:t>
      </w:r>
      <w:r w:rsidRPr="005255E5">
        <w:rPr>
          <w:sz w:val="26"/>
          <w:szCs w:val="26"/>
        </w:rPr>
        <w:t>млн руб</w:t>
      </w:r>
      <w:r w:rsidR="005255E5" w:rsidRPr="005255E5">
        <w:rPr>
          <w:sz w:val="26"/>
          <w:szCs w:val="26"/>
        </w:rPr>
        <w:t>.</w:t>
      </w:r>
    </w:p>
    <w:p w14:paraId="141ACB28" w14:textId="77777777" w:rsidR="00127D4A" w:rsidRPr="005255E5" w:rsidRDefault="00127D4A" w:rsidP="005255E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F08649" w14:textId="77777777" w:rsidR="006F1F47" w:rsidRPr="005255E5" w:rsidRDefault="006F1F47" w:rsidP="00265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C86AC" w14:textId="77777777" w:rsidR="002654A4" w:rsidRPr="005255E5" w:rsidRDefault="002654A4" w:rsidP="002654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A73A65" w14:textId="77777777" w:rsidR="00F642E4" w:rsidRPr="005255E5" w:rsidRDefault="00F642E4" w:rsidP="00F64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Заместитель главы Администрации </w:t>
      </w:r>
    </w:p>
    <w:p w14:paraId="0277FA3B" w14:textId="77777777" w:rsidR="00F642E4" w:rsidRPr="005255E5" w:rsidRDefault="00F642E4" w:rsidP="00F64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Петрозаводского городского округа – </w:t>
      </w:r>
    </w:p>
    <w:p w14:paraId="4FC74C20" w14:textId="77777777" w:rsidR="00F642E4" w:rsidRPr="005255E5" w:rsidRDefault="00F642E4" w:rsidP="00F64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председатель комитета жилищно-</w:t>
      </w:r>
    </w:p>
    <w:p w14:paraId="2BC0454A" w14:textId="03FD32BF" w:rsidR="00964F81" w:rsidRPr="005255E5" w:rsidRDefault="00F642E4" w:rsidP="00F64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коммунального хозяйства                       </w:t>
      </w:r>
      <w:r w:rsidR="004C013A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</w:t>
      </w:r>
      <w:r w:rsidR="000F4A70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 w:rsidR="000D23CB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DD5E7A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</w:t>
      </w:r>
      <w:r w:rsidR="00A44BD5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А.</w:t>
      </w:r>
      <w:r w:rsidR="000D23CB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А</w:t>
      </w:r>
      <w:r w:rsidR="00A44BD5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0D23CB" w:rsidRPr="005255E5">
        <w:rPr>
          <w:rFonts w:ascii="Times New Roman" w:eastAsia="Times New Roman" w:hAnsi="Times New Roman" w:cs="Times New Roman"/>
          <w:sz w:val="26"/>
          <w:szCs w:val="26"/>
          <w:lang w:eastAsia="ar-SA"/>
        </w:rPr>
        <w:t>Алексеев</w:t>
      </w:r>
    </w:p>
    <w:sectPr w:rsidR="00964F81" w:rsidRPr="0052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37B43"/>
    <w:multiLevelType w:val="hybridMultilevel"/>
    <w:tmpl w:val="20CEF56A"/>
    <w:lvl w:ilvl="0" w:tplc="680CF1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550D62"/>
    <w:multiLevelType w:val="hybridMultilevel"/>
    <w:tmpl w:val="4768C91A"/>
    <w:lvl w:ilvl="0" w:tplc="680CF1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4BB48D6"/>
    <w:multiLevelType w:val="hybridMultilevel"/>
    <w:tmpl w:val="E8DA9322"/>
    <w:lvl w:ilvl="0" w:tplc="680CF1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0FA"/>
    <w:rsid w:val="0004425D"/>
    <w:rsid w:val="000641CF"/>
    <w:rsid w:val="00096E84"/>
    <w:rsid w:val="000C3D8E"/>
    <w:rsid w:val="000D23CB"/>
    <w:rsid w:val="000D29EC"/>
    <w:rsid w:val="000F4A70"/>
    <w:rsid w:val="001163BC"/>
    <w:rsid w:val="00127D4A"/>
    <w:rsid w:val="0016115F"/>
    <w:rsid w:val="001B1237"/>
    <w:rsid w:val="001C2257"/>
    <w:rsid w:val="00216099"/>
    <w:rsid w:val="002276CF"/>
    <w:rsid w:val="00257D42"/>
    <w:rsid w:val="002654A4"/>
    <w:rsid w:val="00274A27"/>
    <w:rsid w:val="002A2F7E"/>
    <w:rsid w:val="002B3F0E"/>
    <w:rsid w:val="002B7C9F"/>
    <w:rsid w:val="00385A7E"/>
    <w:rsid w:val="00390E43"/>
    <w:rsid w:val="003C1981"/>
    <w:rsid w:val="00400561"/>
    <w:rsid w:val="00436801"/>
    <w:rsid w:val="00450B12"/>
    <w:rsid w:val="00467AA4"/>
    <w:rsid w:val="00476746"/>
    <w:rsid w:val="004C013A"/>
    <w:rsid w:val="004D4067"/>
    <w:rsid w:val="004F5A80"/>
    <w:rsid w:val="00516A27"/>
    <w:rsid w:val="005255E5"/>
    <w:rsid w:val="00542892"/>
    <w:rsid w:val="00581BED"/>
    <w:rsid w:val="005B05B8"/>
    <w:rsid w:val="005C389B"/>
    <w:rsid w:val="00633DFF"/>
    <w:rsid w:val="006A7F5D"/>
    <w:rsid w:val="006C0707"/>
    <w:rsid w:val="006C6A0E"/>
    <w:rsid w:val="006D7671"/>
    <w:rsid w:val="006F1F47"/>
    <w:rsid w:val="007078CA"/>
    <w:rsid w:val="00715005"/>
    <w:rsid w:val="007676AA"/>
    <w:rsid w:val="00787A4F"/>
    <w:rsid w:val="00794730"/>
    <w:rsid w:val="007B2DBC"/>
    <w:rsid w:val="007E1206"/>
    <w:rsid w:val="007F2258"/>
    <w:rsid w:val="00861D4B"/>
    <w:rsid w:val="0087257E"/>
    <w:rsid w:val="008F41D8"/>
    <w:rsid w:val="00902F99"/>
    <w:rsid w:val="00941BAB"/>
    <w:rsid w:val="00964F81"/>
    <w:rsid w:val="00971CCA"/>
    <w:rsid w:val="009A3120"/>
    <w:rsid w:val="009A40FA"/>
    <w:rsid w:val="009A7E7E"/>
    <w:rsid w:val="009B11C2"/>
    <w:rsid w:val="009C01FA"/>
    <w:rsid w:val="009C1345"/>
    <w:rsid w:val="009D549A"/>
    <w:rsid w:val="009F1F46"/>
    <w:rsid w:val="00A008F4"/>
    <w:rsid w:val="00A044DD"/>
    <w:rsid w:val="00A1714A"/>
    <w:rsid w:val="00A17C8E"/>
    <w:rsid w:val="00A2686F"/>
    <w:rsid w:val="00A30767"/>
    <w:rsid w:val="00A3355A"/>
    <w:rsid w:val="00A37C64"/>
    <w:rsid w:val="00A44BD5"/>
    <w:rsid w:val="00A533EF"/>
    <w:rsid w:val="00A73574"/>
    <w:rsid w:val="00A81CE3"/>
    <w:rsid w:val="00AD0410"/>
    <w:rsid w:val="00B219FD"/>
    <w:rsid w:val="00B33B1D"/>
    <w:rsid w:val="00B45956"/>
    <w:rsid w:val="00B72E1A"/>
    <w:rsid w:val="00B821CD"/>
    <w:rsid w:val="00BB1489"/>
    <w:rsid w:val="00BC23FA"/>
    <w:rsid w:val="00BC3FDB"/>
    <w:rsid w:val="00BF137F"/>
    <w:rsid w:val="00C775CF"/>
    <w:rsid w:val="00C97CE7"/>
    <w:rsid w:val="00CB365A"/>
    <w:rsid w:val="00D07ED5"/>
    <w:rsid w:val="00D17965"/>
    <w:rsid w:val="00DB52FD"/>
    <w:rsid w:val="00DB6859"/>
    <w:rsid w:val="00DB7552"/>
    <w:rsid w:val="00DD5E7A"/>
    <w:rsid w:val="00DE5A89"/>
    <w:rsid w:val="00E51245"/>
    <w:rsid w:val="00E637B4"/>
    <w:rsid w:val="00F04D41"/>
    <w:rsid w:val="00F0768F"/>
    <w:rsid w:val="00F642E4"/>
    <w:rsid w:val="00F74BD1"/>
    <w:rsid w:val="00F84A2C"/>
    <w:rsid w:val="00F86A37"/>
    <w:rsid w:val="00FB7BEF"/>
    <w:rsid w:val="00FD640B"/>
    <w:rsid w:val="00F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F5F07"/>
  <w15:docId w15:val="{BDA78EAB-5589-4652-9A35-5A5213FD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2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¥­®çª¨­ </dc:creator>
  <cp:lastModifiedBy>Иванова Татьяна</cp:lastModifiedBy>
  <cp:revision>44</cp:revision>
  <cp:lastPrinted>2020-12-08T13:33:00Z</cp:lastPrinted>
  <dcterms:created xsi:type="dcterms:W3CDTF">2020-12-08T09:31:00Z</dcterms:created>
  <dcterms:modified xsi:type="dcterms:W3CDTF">2025-06-09T06:58:00Z</dcterms:modified>
</cp:coreProperties>
</file>