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5CBBAA3" w:rsidR="00A3130B" w:rsidRPr="005650B5" w:rsidRDefault="00736D2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455358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C7DEE">
        <w:rPr>
          <w:position w:val="-20"/>
          <w:sz w:val="28"/>
          <w:szCs w:val="28"/>
        </w:rPr>
        <w:t>1</w:t>
      </w:r>
      <w:r w:rsidR="00736D22">
        <w:rPr>
          <w:position w:val="-20"/>
          <w:sz w:val="28"/>
          <w:szCs w:val="28"/>
        </w:rPr>
        <w:t>9</w:t>
      </w:r>
      <w:r w:rsidR="00EC7DEE">
        <w:rPr>
          <w:position w:val="-20"/>
          <w:sz w:val="28"/>
          <w:szCs w:val="28"/>
        </w:rPr>
        <w:t xml:space="preserve"> сентября 202</w:t>
      </w:r>
      <w:r w:rsidR="00736D22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36D22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736D22">
        <w:rPr>
          <w:position w:val="-20"/>
          <w:sz w:val="28"/>
          <w:szCs w:val="28"/>
        </w:rPr>
        <w:t>559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7777777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5322F408" w14:textId="313DFCF5" w:rsidR="00215D67" w:rsidRDefault="00215D67" w:rsidP="0020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  <w:r w:rsidR="00736D22">
        <w:rPr>
          <w:b/>
          <w:sz w:val="28"/>
          <w:szCs w:val="28"/>
        </w:rPr>
        <w:t xml:space="preserve">федеральной </w:t>
      </w:r>
      <w:r>
        <w:rPr>
          <w:b/>
          <w:sz w:val="28"/>
          <w:szCs w:val="28"/>
        </w:rPr>
        <w:t>с</w:t>
      </w:r>
      <w:r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 xml:space="preserve"> </w:t>
      </w:r>
    </w:p>
    <w:p w14:paraId="7EF8C319" w14:textId="06181282" w:rsidR="00215D67" w:rsidRDefault="00215D67" w:rsidP="00215D67">
      <w:pPr>
        <w:jc w:val="center"/>
        <w:rPr>
          <w:b/>
          <w:sz w:val="28"/>
          <w:szCs w:val="28"/>
        </w:rPr>
      </w:pPr>
    </w:p>
    <w:p w14:paraId="62A51FD6" w14:textId="77777777" w:rsidR="00736D22" w:rsidRDefault="00736D22" w:rsidP="00215D67">
      <w:pPr>
        <w:jc w:val="center"/>
        <w:rPr>
          <w:b/>
          <w:sz w:val="28"/>
          <w:szCs w:val="28"/>
        </w:rPr>
      </w:pPr>
    </w:p>
    <w:p w14:paraId="506F24C2" w14:textId="77777777" w:rsidR="00736D22" w:rsidRPr="00C44CAA" w:rsidRDefault="00736D22" w:rsidP="00736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7"/>
        </w:rPr>
      </w:pPr>
      <w:r w:rsidRPr="00C44CAA">
        <w:rPr>
          <w:rFonts w:eastAsiaTheme="minorHAnsi"/>
          <w:sz w:val="28"/>
          <w:szCs w:val="27"/>
        </w:rPr>
        <w:t>В соответствии со статьями 39.30, 39.31 Земельного кодекса Российской Федерации, статьей 16 Федерального закона от 06.10.2003 № 131-ФЗ «</w:t>
      </w:r>
      <w:r>
        <w:rPr>
          <w:rFonts w:eastAsiaTheme="minorHAnsi"/>
          <w:sz w:val="28"/>
          <w:szCs w:val="27"/>
        </w:rPr>
        <w:t>Об </w:t>
      </w:r>
      <w:r w:rsidRPr="00C44CAA">
        <w:rPr>
          <w:rFonts w:eastAsiaTheme="minorHAnsi"/>
          <w:sz w:val="28"/>
          <w:szCs w:val="27"/>
        </w:rPr>
        <w:t>общих принципах организации местного самоуправления в Российской Федерации», Решением Петрозаводского городского Совета от 11.03.2010 № 26/38-759 «Об утверждении Положения о порядке управления и распоряжения имуществом, находящимся в муниципальной собственности Петрозаводского городского округа», распоряжением Межрегионального территориального управления Федерального агентства по управлению государственным имуществом в Мурманской области и Республике Карелия от 0</w:t>
      </w:r>
      <w:r>
        <w:rPr>
          <w:rFonts w:eastAsiaTheme="minorHAnsi"/>
          <w:sz w:val="28"/>
          <w:szCs w:val="27"/>
        </w:rPr>
        <w:t>3.07.2025 № 51-165</w:t>
      </w:r>
      <w:r w:rsidRPr="00C44CAA">
        <w:rPr>
          <w:rFonts w:eastAsiaTheme="minorHAnsi"/>
          <w:sz w:val="28"/>
          <w:szCs w:val="27"/>
        </w:rPr>
        <w:t xml:space="preserve">-р, Петрозаводский городской Совет </w:t>
      </w:r>
    </w:p>
    <w:p w14:paraId="387764C5" w14:textId="77777777" w:rsidR="00736D22" w:rsidRDefault="00736D22" w:rsidP="00736D2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7"/>
        </w:rPr>
      </w:pPr>
    </w:p>
    <w:p w14:paraId="52E219CA" w14:textId="67581054" w:rsidR="00736D22" w:rsidRPr="00C44CAA" w:rsidRDefault="00736D22" w:rsidP="00736D2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7"/>
        </w:rPr>
      </w:pPr>
      <w:r w:rsidRPr="00C44CAA">
        <w:rPr>
          <w:sz w:val="28"/>
          <w:szCs w:val="27"/>
        </w:rPr>
        <w:t>РЕШИЛ:</w:t>
      </w:r>
    </w:p>
    <w:p w14:paraId="47044920" w14:textId="77777777" w:rsidR="00736D22" w:rsidRPr="00C44CAA" w:rsidRDefault="00736D22" w:rsidP="00736D22">
      <w:pPr>
        <w:tabs>
          <w:tab w:val="left" w:pos="709"/>
          <w:tab w:val="left" w:pos="1276"/>
        </w:tabs>
        <w:jc w:val="both"/>
        <w:rPr>
          <w:sz w:val="28"/>
          <w:szCs w:val="27"/>
        </w:rPr>
      </w:pPr>
      <w:r w:rsidRPr="00C44CAA">
        <w:rPr>
          <w:sz w:val="28"/>
          <w:szCs w:val="27"/>
        </w:rPr>
        <w:tab/>
        <w:t>1.</w:t>
      </w:r>
      <w:r w:rsidRPr="00C44CAA">
        <w:rPr>
          <w:sz w:val="28"/>
          <w:szCs w:val="27"/>
        </w:rPr>
        <w:tab/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0A763C4D" w14:textId="77777777" w:rsidR="00736D22" w:rsidRPr="00C44CAA" w:rsidRDefault="00736D22" w:rsidP="00736D22">
      <w:pPr>
        <w:tabs>
          <w:tab w:val="left" w:pos="709"/>
          <w:tab w:val="left" w:pos="1276"/>
        </w:tabs>
        <w:jc w:val="both"/>
        <w:rPr>
          <w:sz w:val="28"/>
          <w:szCs w:val="27"/>
        </w:rPr>
      </w:pPr>
      <w:r w:rsidRPr="00C44CAA">
        <w:rPr>
          <w:sz w:val="28"/>
          <w:szCs w:val="27"/>
        </w:rPr>
        <w:tab/>
        <w:t>2.</w:t>
      </w:r>
      <w:r w:rsidRPr="00C44CAA">
        <w:rPr>
          <w:sz w:val="28"/>
          <w:szCs w:val="27"/>
        </w:rPr>
        <w:tab/>
        <w:t>Утвердить Перечень имущества, предлагаемого к передаче в муниципальную собственность Петрозаводского городского округа из федеральной собственности, согласно приложению.</w:t>
      </w:r>
    </w:p>
    <w:p w14:paraId="74F40A1F" w14:textId="77777777" w:rsidR="00736D22" w:rsidRPr="00C44CAA" w:rsidRDefault="00736D22" w:rsidP="00736D22">
      <w:pPr>
        <w:tabs>
          <w:tab w:val="left" w:pos="709"/>
          <w:tab w:val="left" w:pos="1276"/>
        </w:tabs>
        <w:jc w:val="both"/>
        <w:rPr>
          <w:sz w:val="28"/>
          <w:szCs w:val="27"/>
        </w:rPr>
      </w:pPr>
      <w:r w:rsidRPr="00C44CAA">
        <w:rPr>
          <w:sz w:val="28"/>
          <w:szCs w:val="27"/>
        </w:rPr>
        <w:tab/>
        <w:t>3.</w:t>
      </w:r>
      <w:r w:rsidRPr="00C44CAA">
        <w:rPr>
          <w:sz w:val="28"/>
          <w:szCs w:val="27"/>
        </w:rPr>
        <w:tab/>
        <w:t>Направить в Межрегиональное территориальное управление Федерального агентства по управлен</w:t>
      </w:r>
      <w:r>
        <w:rPr>
          <w:sz w:val="28"/>
          <w:szCs w:val="27"/>
        </w:rPr>
        <w:t>ию государственным имуществом в </w:t>
      </w:r>
      <w:r w:rsidRPr="00C44CAA">
        <w:rPr>
          <w:sz w:val="28"/>
          <w:szCs w:val="27"/>
        </w:rPr>
        <w:t>Мурманской области и Республике Карелия Перечень имущества, предлагаемого к передаче в муниципальную собственность Петрозаводского городского округа из федеральной собственности.</w:t>
      </w:r>
    </w:p>
    <w:p w14:paraId="51353149" w14:textId="77777777" w:rsidR="00736D22" w:rsidRPr="00C44CAA" w:rsidRDefault="00736D22" w:rsidP="00736D22">
      <w:pPr>
        <w:tabs>
          <w:tab w:val="left" w:pos="709"/>
          <w:tab w:val="left" w:pos="1276"/>
        </w:tabs>
        <w:jc w:val="both"/>
        <w:rPr>
          <w:sz w:val="28"/>
          <w:szCs w:val="27"/>
        </w:rPr>
      </w:pPr>
      <w:r w:rsidRPr="00C44CAA">
        <w:rPr>
          <w:sz w:val="28"/>
          <w:szCs w:val="27"/>
        </w:rPr>
        <w:lastRenderedPageBreak/>
        <w:tab/>
        <w:t>4.</w:t>
      </w:r>
      <w:r w:rsidRPr="00C44CAA">
        <w:rPr>
          <w:sz w:val="28"/>
          <w:szCs w:val="27"/>
        </w:rPr>
        <w:tab/>
        <w:t xml:space="preserve"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федеральной собственности в установленном законом порядке. </w:t>
      </w:r>
    </w:p>
    <w:p w14:paraId="17C85F38" w14:textId="77777777" w:rsidR="00215D67" w:rsidRDefault="00215D67" w:rsidP="00204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B6584" w14:textId="77777777" w:rsidR="00736D22" w:rsidRPr="004F6012" w:rsidRDefault="00736D22" w:rsidP="00204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9A25D" w14:textId="77777777" w:rsidR="00204512" w:rsidRDefault="0020451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353B858" w14:textId="42A16646" w:rsidR="00204512" w:rsidRDefault="00215D67" w:rsidP="0007125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04512" w:rsidSect="00736D22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CB70" w14:textId="77777777" w:rsidR="00AD140E" w:rsidRDefault="00AD140E" w:rsidP="00DB42D8">
      <w:r>
        <w:separator/>
      </w:r>
    </w:p>
  </w:endnote>
  <w:endnote w:type="continuationSeparator" w:id="0">
    <w:p w14:paraId="6DB368DD" w14:textId="77777777" w:rsidR="00AD140E" w:rsidRDefault="00AD140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EA5E" w14:textId="77777777" w:rsidR="00AD140E" w:rsidRDefault="00AD140E" w:rsidP="00DB42D8">
      <w:r>
        <w:separator/>
      </w:r>
    </w:p>
  </w:footnote>
  <w:footnote w:type="continuationSeparator" w:id="0">
    <w:p w14:paraId="5C8D53F6" w14:textId="77777777" w:rsidR="00AD140E" w:rsidRDefault="00AD140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0D41E8"/>
    <w:rsid w:val="0012476F"/>
    <w:rsid w:val="00185DE2"/>
    <w:rsid w:val="00204512"/>
    <w:rsid w:val="00215D67"/>
    <w:rsid w:val="002161B8"/>
    <w:rsid w:val="00216841"/>
    <w:rsid w:val="0028799C"/>
    <w:rsid w:val="00313BB1"/>
    <w:rsid w:val="00322690"/>
    <w:rsid w:val="0034684D"/>
    <w:rsid w:val="00354FCF"/>
    <w:rsid w:val="0036253D"/>
    <w:rsid w:val="00394B70"/>
    <w:rsid w:val="003D5092"/>
    <w:rsid w:val="00402B5E"/>
    <w:rsid w:val="00430AC1"/>
    <w:rsid w:val="004467EB"/>
    <w:rsid w:val="00446A9A"/>
    <w:rsid w:val="004771B6"/>
    <w:rsid w:val="004A3144"/>
    <w:rsid w:val="004B02FA"/>
    <w:rsid w:val="004E133C"/>
    <w:rsid w:val="004F6012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B0478"/>
    <w:rsid w:val="006C40D4"/>
    <w:rsid w:val="00736D22"/>
    <w:rsid w:val="007871B7"/>
    <w:rsid w:val="007B7D85"/>
    <w:rsid w:val="007D06CC"/>
    <w:rsid w:val="007E1049"/>
    <w:rsid w:val="008D66DD"/>
    <w:rsid w:val="008F2980"/>
    <w:rsid w:val="008F7D4F"/>
    <w:rsid w:val="00902451"/>
    <w:rsid w:val="0099698D"/>
    <w:rsid w:val="009A04D1"/>
    <w:rsid w:val="009A1D78"/>
    <w:rsid w:val="009B15F3"/>
    <w:rsid w:val="009C2C77"/>
    <w:rsid w:val="00A3130B"/>
    <w:rsid w:val="00A57BBE"/>
    <w:rsid w:val="00AB69B1"/>
    <w:rsid w:val="00AD140E"/>
    <w:rsid w:val="00AE408F"/>
    <w:rsid w:val="00AE44FA"/>
    <w:rsid w:val="00B108BA"/>
    <w:rsid w:val="00B644D8"/>
    <w:rsid w:val="00BF0264"/>
    <w:rsid w:val="00C20F12"/>
    <w:rsid w:val="00C24365"/>
    <w:rsid w:val="00C61C2B"/>
    <w:rsid w:val="00C95280"/>
    <w:rsid w:val="00D45191"/>
    <w:rsid w:val="00D91EE0"/>
    <w:rsid w:val="00DB42D8"/>
    <w:rsid w:val="00DE7214"/>
    <w:rsid w:val="00E0622E"/>
    <w:rsid w:val="00E5755E"/>
    <w:rsid w:val="00E9337F"/>
    <w:rsid w:val="00EB5ADF"/>
    <w:rsid w:val="00EC1283"/>
    <w:rsid w:val="00EC3F91"/>
    <w:rsid w:val="00EC7DEE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31</cp:revision>
  <cp:lastPrinted>2024-09-13T11:30:00Z</cp:lastPrinted>
  <dcterms:created xsi:type="dcterms:W3CDTF">2019-02-12T06:42:00Z</dcterms:created>
  <dcterms:modified xsi:type="dcterms:W3CDTF">2025-08-21T12:19:00Z</dcterms:modified>
</cp:coreProperties>
</file>