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4882" w14:textId="6834A4CD" w:rsidR="004063E9" w:rsidRDefault="004063E9" w:rsidP="004063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Приложение № 4</w:t>
      </w:r>
    </w:p>
    <w:p w14:paraId="29AE94AB" w14:textId="77777777" w:rsidR="004063E9" w:rsidRDefault="004063E9" w:rsidP="004063E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к приказу от 16.10.2025 №40</w:t>
      </w:r>
    </w:p>
    <w:p w14:paraId="3D54D11A" w14:textId="4F279D3B" w:rsidR="004F7DA8" w:rsidRDefault="004F7DA8" w:rsidP="004F7DA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9E6B56C" w14:textId="77777777" w:rsidR="004F7DA8" w:rsidRDefault="004F7DA8" w:rsidP="00136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A341CF" w14:textId="77777777" w:rsidR="004063E9" w:rsidRDefault="004063E9" w:rsidP="00136C2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CAEE6A" w14:textId="77777777" w:rsidR="00136C29" w:rsidRPr="004063E9" w:rsidRDefault="00136C29" w:rsidP="00136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E9">
        <w:rPr>
          <w:rFonts w:ascii="Times New Roman" w:hAnsi="Times New Roman" w:cs="Times New Roman"/>
          <w:b/>
          <w:sz w:val="28"/>
          <w:szCs w:val="28"/>
        </w:rPr>
        <w:t xml:space="preserve">Порядок доступа муниципальных служащих </w:t>
      </w:r>
    </w:p>
    <w:p w14:paraId="5E292DDA" w14:textId="77777777" w:rsidR="00136C29" w:rsidRPr="004063E9" w:rsidRDefault="00136C29" w:rsidP="00136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E9">
        <w:rPr>
          <w:rFonts w:ascii="Times New Roman" w:hAnsi="Times New Roman" w:cs="Times New Roman"/>
          <w:b/>
          <w:sz w:val="28"/>
          <w:szCs w:val="28"/>
        </w:rPr>
        <w:t xml:space="preserve">аппарата Петрозаводского городского Совета в помещения, </w:t>
      </w:r>
    </w:p>
    <w:p w14:paraId="6CD0D9C3" w14:textId="77777777" w:rsidR="008E5B49" w:rsidRPr="004063E9" w:rsidRDefault="00136C29" w:rsidP="00136C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E9">
        <w:rPr>
          <w:rFonts w:ascii="Times New Roman" w:hAnsi="Times New Roman" w:cs="Times New Roman"/>
          <w:b/>
          <w:sz w:val="28"/>
          <w:szCs w:val="28"/>
        </w:rPr>
        <w:t>в которых ведется обработка персональных данных</w:t>
      </w:r>
    </w:p>
    <w:p w14:paraId="233EF851" w14:textId="77777777" w:rsidR="00136C29" w:rsidRPr="004063E9" w:rsidRDefault="00136C29" w:rsidP="00A94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1C8F33F" w14:textId="77777777" w:rsidR="00A94C5D" w:rsidRPr="004063E9" w:rsidRDefault="00A94C5D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CB4646" w:rsidRPr="004063E9">
        <w:rPr>
          <w:rFonts w:ascii="Times New Roman" w:hAnsi="Times New Roman" w:cs="Times New Roman"/>
          <w:sz w:val="28"/>
          <w:szCs w:val="28"/>
        </w:rPr>
        <w:t>П</w:t>
      </w:r>
      <w:r w:rsidRPr="004063E9">
        <w:rPr>
          <w:rFonts w:ascii="Times New Roman" w:hAnsi="Times New Roman" w:cs="Times New Roman"/>
          <w:sz w:val="28"/>
          <w:szCs w:val="28"/>
        </w:rPr>
        <w:t>орядок определяет правила доступа в помещения Петрозаводского городского Совета,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</w:p>
    <w:p w14:paraId="55289E17" w14:textId="77777777" w:rsidR="00136C29" w:rsidRPr="004063E9" w:rsidRDefault="00136C29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 xml:space="preserve">Доступ в помещения имеют муниципальные служащие аппарата </w:t>
      </w:r>
      <w:r w:rsidR="00A94C5D" w:rsidRPr="004063E9">
        <w:rPr>
          <w:rFonts w:ascii="Times New Roman" w:hAnsi="Times New Roman" w:cs="Times New Roman"/>
          <w:sz w:val="28"/>
          <w:szCs w:val="28"/>
        </w:rPr>
        <w:t xml:space="preserve">Петрозаводского городского </w:t>
      </w:r>
      <w:r w:rsidRPr="004063E9">
        <w:rPr>
          <w:rFonts w:ascii="Times New Roman" w:hAnsi="Times New Roman" w:cs="Times New Roman"/>
          <w:sz w:val="28"/>
          <w:szCs w:val="28"/>
        </w:rPr>
        <w:t>Совета</w:t>
      </w:r>
      <w:r w:rsidR="00A94C5D" w:rsidRPr="004063E9">
        <w:rPr>
          <w:rFonts w:ascii="Times New Roman" w:hAnsi="Times New Roman" w:cs="Times New Roman"/>
          <w:sz w:val="28"/>
          <w:szCs w:val="28"/>
        </w:rPr>
        <w:t xml:space="preserve"> (далее – аппарата Совета)</w:t>
      </w:r>
      <w:r w:rsidRPr="004063E9">
        <w:rPr>
          <w:rFonts w:ascii="Times New Roman" w:hAnsi="Times New Roman" w:cs="Times New Roman"/>
          <w:sz w:val="28"/>
          <w:szCs w:val="28"/>
        </w:rPr>
        <w:t>, замещающие должности муниципальной службы аппарата Совета, включенные в перечень должностей муниципальной службы аппарата Совета, замещение которых предусматривает осуществление обработки персональных данных либо осуществление</w:t>
      </w:r>
      <w:r w:rsidR="00A94C5D" w:rsidRPr="004063E9">
        <w:rPr>
          <w:rFonts w:ascii="Times New Roman" w:hAnsi="Times New Roman" w:cs="Times New Roman"/>
          <w:sz w:val="28"/>
          <w:szCs w:val="28"/>
        </w:rPr>
        <w:t xml:space="preserve"> доступа к персональным данным</w:t>
      </w:r>
      <w:r w:rsidRPr="004063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45A8E8" w14:textId="77777777" w:rsidR="00136C29" w:rsidRPr="004063E9" w:rsidRDefault="00136C29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Для помеще</w:t>
      </w:r>
      <w:r w:rsidR="00A94C5D" w:rsidRPr="004063E9">
        <w:rPr>
          <w:rFonts w:ascii="Times New Roman" w:hAnsi="Times New Roman" w:cs="Times New Roman"/>
          <w:sz w:val="28"/>
          <w:szCs w:val="28"/>
        </w:rPr>
        <w:t>ний, в которых обрабатываются персональные дан</w:t>
      </w:r>
      <w:r w:rsidR="00354436" w:rsidRPr="004063E9">
        <w:rPr>
          <w:rFonts w:ascii="Times New Roman" w:hAnsi="Times New Roman" w:cs="Times New Roman"/>
          <w:sz w:val="28"/>
          <w:szCs w:val="28"/>
        </w:rPr>
        <w:t>н</w:t>
      </w:r>
      <w:r w:rsidR="00A94C5D" w:rsidRPr="004063E9">
        <w:rPr>
          <w:rFonts w:ascii="Times New Roman" w:hAnsi="Times New Roman" w:cs="Times New Roman"/>
          <w:sz w:val="28"/>
          <w:szCs w:val="28"/>
        </w:rPr>
        <w:t>ы</w:t>
      </w:r>
      <w:r w:rsidR="00354436" w:rsidRPr="004063E9">
        <w:rPr>
          <w:rFonts w:ascii="Times New Roman" w:hAnsi="Times New Roman" w:cs="Times New Roman"/>
          <w:sz w:val="28"/>
          <w:szCs w:val="28"/>
        </w:rPr>
        <w:t xml:space="preserve">е, </w:t>
      </w:r>
      <w:r w:rsidRPr="004063E9">
        <w:rPr>
          <w:rFonts w:ascii="Times New Roman" w:hAnsi="Times New Roman" w:cs="Times New Roman"/>
          <w:sz w:val="28"/>
          <w:szCs w:val="28"/>
        </w:rPr>
        <w:t xml:space="preserve">организуется режим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</w:t>
      </w:r>
    </w:p>
    <w:p w14:paraId="156D89E0" w14:textId="77777777" w:rsidR="00136C29" w:rsidRPr="004063E9" w:rsidRDefault="00136C29" w:rsidP="00354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 xml:space="preserve">Данный режим должен обеспечиваться в том числе: </w:t>
      </w:r>
    </w:p>
    <w:p w14:paraId="264F15B1" w14:textId="1C75E3A6" w:rsidR="00136C29" w:rsidRPr="004063E9" w:rsidRDefault="001F061D" w:rsidP="00354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3.</w:t>
      </w:r>
      <w:r w:rsidR="00136C29" w:rsidRPr="004063E9">
        <w:rPr>
          <w:rFonts w:ascii="Times New Roman" w:hAnsi="Times New Roman" w:cs="Times New Roman"/>
          <w:sz w:val="28"/>
          <w:szCs w:val="28"/>
        </w:rPr>
        <w:t xml:space="preserve">1) запиранием помещения на ключ по окончании рабочего дня, а также на время перерывов в течение рабочего дня и при каждом выходе из помещения в рабочее время; </w:t>
      </w:r>
    </w:p>
    <w:p w14:paraId="42FFED6F" w14:textId="77777777" w:rsidR="00136C29" w:rsidRPr="004063E9" w:rsidRDefault="001F061D" w:rsidP="00354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3.</w:t>
      </w:r>
      <w:r w:rsidR="00136C29" w:rsidRPr="004063E9">
        <w:rPr>
          <w:rFonts w:ascii="Times New Roman" w:hAnsi="Times New Roman" w:cs="Times New Roman"/>
          <w:sz w:val="28"/>
          <w:szCs w:val="28"/>
        </w:rPr>
        <w:t xml:space="preserve">2) закрытием шкафов и сейфов, где хранятся носители информации, содержащие персональные данные, с использованием запирающих устройств; </w:t>
      </w:r>
    </w:p>
    <w:p w14:paraId="6F4495C3" w14:textId="77777777" w:rsidR="00136C29" w:rsidRPr="004063E9" w:rsidRDefault="001F061D" w:rsidP="00354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3.</w:t>
      </w:r>
      <w:r w:rsidR="00136C29" w:rsidRPr="004063E9">
        <w:rPr>
          <w:rFonts w:ascii="Times New Roman" w:hAnsi="Times New Roman" w:cs="Times New Roman"/>
          <w:sz w:val="28"/>
          <w:szCs w:val="28"/>
        </w:rPr>
        <w:t xml:space="preserve">3) блокированием доступа к информационным системам, в которых обрабатываются персональные данные при выходе из помещения. </w:t>
      </w:r>
    </w:p>
    <w:p w14:paraId="35323CE5" w14:textId="77777777" w:rsidR="00A94C5D" w:rsidRPr="004063E9" w:rsidRDefault="00136C29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Запрещается оставлять материальные носители с персональными данными без присмотра в незапертом помещении.</w:t>
      </w:r>
    </w:p>
    <w:p w14:paraId="6356FC20" w14:textId="77777777" w:rsidR="00A94C5D" w:rsidRPr="004063E9" w:rsidRDefault="00A94C5D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 xml:space="preserve">Сотрудникам аппарата Совета запрещается передавать ключи от помещений организации третьим лицам. </w:t>
      </w:r>
    </w:p>
    <w:p w14:paraId="1B1336C9" w14:textId="77777777" w:rsidR="00B21BA9" w:rsidRPr="004063E9" w:rsidRDefault="00B21BA9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lastRenderedPageBreak/>
        <w:t>Доступ посторонних лиц в помещения, в которых ведется обработка персональных данных, возможен только ввиду служебной необходимости. 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14:paraId="4B298AB8" w14:textId="77777777" w:rsidR="00A75073" w:rsidRPr="004063E9" w:rsidRDefault="00B21BA9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sz w:val="28"/>
          <w:szCs w:val="28"/>
        </w:rPr>
        <w:t xml:space="preserve"> </w:t>
      </w:r>
      <w:r w:rsidR="00A75073" w:rsidRPr="004063E9">
        <w:rPr>
          <w:rFonts w:ascii="Times New Roman" w:hAnsi="Times New Roman" w:cs="Times New Roman"/>
          <w:sz w:val="28"/>
          <w:szCs w:val="28"/>
        </w:rPr>
        <w:t>Работники и должностные лица аппарата Совета не должны покидать помещение, в котором ведется обработка персональных данных, оставляя в нем без присмотра посторонних лиц.</w:t>
      </w:r>
    </w:p>
    <w:p w14:paraId="13BB9C8C" w14:textId="77777777" w:rsidR="00354436" w:rsidRPr="004063E9" w:rsidRDefault="00354436" w:rsidP="00354436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3E9">
        <w:rPr>
          <w:rFonts w:ascii="Times New Roman" w:hAnsi="Times New Roman" w:cs="Times New Roman"/>
          <w:sz w:val="28"/>
          <w:szCs w:val="28"/>
        </w:rPr>
        <w:t>Ознакомлению с настоящим Порядком подлежат все служащие аппарата Петрозаводского городского Совета</w:t>
      </w:r>
      <w:r w:rsidR="00C0270B" w:rsidRPr="004063E9">
        <w:rPr>
          <w:rFonts w:ascii="Times New Roman" w:hAnsi="Times New Roman" w:cs="Times New Roman"/>
          <w:sz w:val="28"/>
          <w:szCs w:val="28"/>
        </w:rPr>
        <w:t>.</w:t>
      </w:r>
    </w:p>
    <w:p w14:paraId="1F716953" w14:textId="77777777" w:rsidR="00A94C5D" w:rsidRPr="00A94C5D" w:rsidRDefault="00A94C5D" w:rsidP="00A94C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E24D0C" w14:textId="77777777" w:rsidR="00A94C5D" w:rsidRPr="00A94C5D" w:rsidRDefault="00A94C5D" w:rsidP="00A94C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94C5D" w:rsidRPr="00A94C5D" w:rsidSect="00697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E316B"/>
    <w:multiLevelType w:val="hybridMultilevel"/>
    <w:tmpl w:val="32207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3BC4A5B"/>
    <w:multiLevelType w:val="hybridMultilevel"/>
    <w:tmpl w:val="891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C29"/>
    <w:rsid w:val="00136C29"/>
    <w:rsid w:val="0019325D"/>
    <w:rsid w:val="001A7F64"/>
    <w:rsid w:val="001F061D"/>
    <w:rsid w:val="0028198F"/>
    <w:rsid w:val="00354436"/>
    <w:rsid w:val="003A1E14"/>
    <w:rsid w:val="004063E9"/>
    <w:rsid w:val="00426519"/>
    <w:rsid w:val="00453057"/>
    <w:rsid w:val="004F7DA8"/>
    <w:rsid w:val="005D2A80"/>
    <w:rsid w:val="00697182"/>
    <w:rsid w:val="0073237D"/>
    <w:rsid w:val="007C1BEF"/>
    <w:rsid w:val="008E5B49"/>
    <w:rsid w:val="00A75073"/>
    <w:rsid w:val="00A94C5D"/>
    <w:rsid w:val="00B21BA9"/>
    <w:rsid w:val="00BB781C"/>
    <w:rsid w:val="00C0270B"/>
    <w:rsid w:val="00C20C7F"/>
    <w:rsid w:val="00C9616A"/>
    <w:rsid w:val="00CB4646"/>
    <w:rsid w:val="00E11AC0"/>
    <w:rsid w:val="00EC03DD"/>
    <w:rsid w:val="00F1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03EA"/>
  <w15:docId w15:val="{891F4E67-BA0A-4141-8C3D-5AFED8A0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17</cp:revision>
  <cp:lastPrinted>2025-05-13T13:06:00Z</cp:lastPrinted>
  <dcterms:created xsi:type="dcterms:W3CDTF">2025-05-07T09:23:00Z</dcterms:created>
  <dcterms:modified xsi:type="dcterms:W3CDTF">2025-10-15T14:57:00Z</dcterms:modified>
</cp:coreProperties>
</file>