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105" w:rsidRDefault="00F67105" w:rsidP="00F6710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19150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105" w:rsidRPr="00A51E2C" w:rsidRDefault="00F67105" w:rsidP="00F67105">
      <w:pPr>
        <w:jc w:val="center"/>
        <w:rPr>
          <w:sz w:val="28"/>
          <w:szCs w:val="28"/>
        </w:rPr>
      </w:pPr>
    </w:p>
    <w:p w:rsidR="00F67105" w:rsidRPr="00A51E2C" w:rsidRDefault="00F67105" w:rsidP="00F67105">
      <w:pPr>
        <w:jc w:val="center"/>
        <w:rPr>
          <w:sz w:val="28"/>
          <w:szCs w:val="28"/>
        </w:rPr>
      </w:pPr>
      <w:r w:rsidRPr="00A51E2C">
        <w:rPr>
          <w:sz w:val="28"/>
          <w:szCs w:val="28"/>
        </w:rPr>
        <w:t>ПЕТРОЗАВОДСКИЙ ГОРОДСКОЙ СОВЕТ</w:t>
      </w:r>
    </w:p>
    <w:p w:rsidR="00F67105" w:rsidRPr="00A51E2C" w:rsidRDefault="00F67105" w:rsidP="00F67105">
      <w:pPr>
        <w:jc w:val="center"/>
        <w:rPr>
          <w:sz w:val="28"/>
          <w:szCs w:val="28"/>
        </w:rPr>
      </w:pPr>
    </w:p>
    <w:p w:rsidR="00F67105" w:rsidRPr="00A51E2C" w:rsidRDefault="00F67105" w:rsidP="00F67105">
      <w:pPr>
        <w:jc w:val="center"/>
        <w:rPr>
          <w:sz w:val="28"/>
          <w:szCs w:val="28"/>
        </w:rPr>
      </w:pPr>
      <w:r w:rsidRPr="00A51E2C">
        <w:rPr>
          <w:sz w:val="28"/>
          <w:szCs w:val="28"/>
        </w:rPr>
        <w:t>_____ сессия _____ созыва</w:t>
      </w:r>
    </w:p>
    <w:p w:rsidR="00F67105" w:rsidRPr="00A51E2C" w:rsidRDefault="00F67105" w:rsidP="00F67105">
      <w:pPr>
        <w:jc w:val="center"/>
        <w:rPr>
          <w:sz w:val="28"/>
          <w:szCs w:val="28"/>
        </w:rPr>
      </w:pPr>
    </w:p>
    <w:p w:rsidR="00F67105" w:rsidRPr="00A51E2C" w:rsidRDefault="00F67105" w:rsidP="00F67105">
      <w:pPr>
        <w:ind w:firstLine="794"/>
        <w:jc w:val="right"/>
        <w:rPr>
          <w:sz w:val="28"/>
          <w:szCs w:val="28"/>
        </w:rPr>
      </w:pPr>
    </w:p>
    <w:p w:rsidR="00F67105" w:rsidRPr="00A51E2C" w:rsidRDefault="00F67105" w:rsidP="00F67105">
      <w:pPr>
        <w:jc w:val="center"/>
        <w:rPr>
          <w:b/>
          <w:position w:val="-20"/>
          <w:sz w:val="28"/>
          <w:szCs w:val="28"/>
        </w:rPr>
      </w:pPr>
      <w:r w:rsidRPr="00A51E2C">
        <w:rPr>
          <w:b/>
          <w:position w:val="-20"/>
          <w:sz w:val="28"/>
          <w:szCs w:val="28"/>
        </w:rPr>
        <w:t>РЕШЕНИЕ</w:t>
      </w:r>
    </w:p>
    <w:p w:rsidR="00F67105" w:rsidRPr="00A51E2C" w:rsidRDefault="00F67105" w:rsidP="00F67105">
      <w:pPr>
        <w:jc w:val="center"/>
        <w:rPr>
          <w:b/>
          <w:position w:val="-20"/>
          <w:sz w:val="28"/>
          <w:szCs w:val="28"/>
        </w:rPr>
      </w:pPr>
    </w:p>
    <w:p w:rsidR="00F67105" w:rsidRDefault="00F67105" w:rsidP="00F67105">
      <w:pPr>
        <w:jc w:val="center"/>
        <w:rPr>
          <w:position w:val="-20"/>
          <w:sz w:val="28"/>
          <w:szCs w:val="28"/>
        </w:rPr>
      </w:pPr>
      <w:r w:rsidRPr="00A51E2C">
        <w:rPr>
          <w:position w:val="-20"/>
          <w:sz w:val="28"/>
          <w:szCs w:val="28"/>
        </w:rPr>
        <w:t>от _________ № _________</w:t>
      </w:r>
    </w:p>
    <w:p w:rsidR="00F67105" w:rsidRPr="00A51E2C" w:rsidRDefault="00F67105" w:rsidP="00F67105">
      <w:pPr>
        <w:jc w:val="center"/>
        <w:rPr>
          <w:position w:val="-20"/>
          <w:sz w:val="28"/>
          <w:szCs w:val="28"/>
        </w:rPr>
      </w:pPr>
    </w:p>
    <w:p w:rsidR="00F67105" w:rsidRPr="00CC0D4B" w:rsidRDefault="00197DD4" w:rsidP="00F67105">
      <w:pPr>
        <w:jc w:val="center"/>
        <w:rPr>
          <w:b/>
          <w:sz w:val="26"/>
          <w:szCs w:val="26"/>
        </w:rPr>
      </w:pPr>
      <w:r w:rsidRPr="00CC0D4B">
        <w:rPr>
          <w:b/>
          <w:sz w:val="26"/>
          <w:szCs w:val="26"/>
        </w:rPr>
        <w:t>О внесении изменени</w:t>
      </w:r>
      <w:r w:rsidR="003736C3" w:rsidRPr="00CC0D4B">
        <w:rPr>
          <w:b/>
          <w:sz w:val="26"/>
          <w:szCs w:val="26"/>
        </w:rPr>
        <w:t>й</w:t>
      </w:r>
      <w:r w:rsidR="00F67105" w:rsidRPr="00CC0D4B">
        <w:rPr>
          <w:b/>
          <w:sz w:val="26"/>
          <w:szCs w:val="26"/>
        </w:rPr>
        <w:t xml:space="preserve"> в Правила землепользования и</w:t>
      </w:r>
    </w:p>
    <w:p w:rsidR="00F67105" w:rsidRPr="00CC0D4B" w:rsidRDefault="00F67105" w:rsidP="00F67105">
      <w:pPr>
        <w:jc w:val="center"/>
        <w:rPr>
          <w:b/>
          <w:sz w:val="26"/>
          <w:szCs w:val="26"/>
        </w:rPr>
      </w:pPr>
      <w:proofErr w:type="gramStart"/>
      <w:r w:rsidRPr="00CC0D4B">
        <w:rPr>
          <w:b/>
          <w:sz w:val="26"/>
          <w:szCs w:val="26"/>
        </w:rPr>
        <w:t>застройки города</w:t>
      </w:r>
      <w:proofErr w:type="gramEnd"/>
      <w:r w:rsidRPr="00CC0D4B">
        <w:rPr>
          <w:b/>
          <w:sz w:val="26"/>
          <w:szCs w:val="26"/>
        </w:rPr>
        <w:t xml:space="preserve"> Петрозаводска в границах</w:t>
      </w:r>
    </w:p>
    <w:p w:rsidR="00F67105" w:rsidRPr="00CC0D4B" w:rsidRDefault="00F67105" w:rsidP="00F67105">
      <w:pPr>
        <w:jc w:val="center"/>
        <w:rPr>
          <w:b/>
          <w:sz w:val="26"/>
          <w:szCs w:val="26"/>
        </w:rPr>
      </w:pPr>
      <w:r w:rsidRPr="00CC0D4B">
        <w:rPr>
          <w:b/>
          <w:sz w:val="26"/>
          <w:szCs w:val="26"/>
        </w:rPr>
        <w:t>территории Петрозаводского городского округа</w:t>
      </w:r>
    </w:p>
    <w:p w:rsidR="00F67105" w:rsidRPr="00CC0D4B" w:rsidRDefault="00F67105" w:rsidP="00F67105">
      <w:pPr>
        <w:ind w:left="4820" w:firstLine="1984"/>
        <w:rPr>
          <w:sz w:val="26"/>
          <w:szCs w:val="26"/>
        </w:rPr>
      </w:pPr>
    </w:p>
    <w:p w:rsidR="00F67105" w:rsidRPr="00CC0D4B" w:rsidRDefault="00F67105" w:rsidP="00F67105">
      <w:pPr>
        <w:ind w:firstLine="850"/>
        <w:jc w:val="both"/>
        <w:rPr>
          <w:sz w:val="26"/>
          <w:szCs w:val="26"/>
        </w:rPr>
      </w:pPr>
      <w:r w:rsidRPr="00CC0D4B">
        <w:rPr>
          <w:sz w:val="26"/>
          <w:szCs w:val="26"/>
        </w:rPr>
        <w:t xml:space="preserve">В соответствии со статьями 31, 32, 33 Градостроительного кодекса Российской Федерации, учитывая протокол публичных слушаний от </w:t>
      </w:r>
      <w:r w:rsidR="003D6314">
        <w:rPr>
          <w:sz w:val="26"/>
          <w:szCs w:val="26"/>
        </w:rPr>
        <w:t xml:space="preserve">21.07.2025 </w:t>
      </w:r>
      <w:r w:rsidRPr="00CC0D4B">
        <w:rPr>
          <w:sz w:val="26"/>
          <w:szCs w:val="26"/>
        </w:rPr>
        <w:t xml:space="preserve">и заключение о результатах публичных слушаний от </w:t>
      </w:r>
      <w:r w:rsidR="003D6314">
        <w:rPr>
          <w:sz w:val="26"/>
          <w:szCs w:val="26"/>
        </w:rPr>
        <w:t>21.07.2025</w:t>
      </w:r>
      <w:r w:rsidRPr="00CC0D4B">
        <w:rPr>
          <w:sz w:val="26"/>
          <w:szCs w:val="26"/>
        </w:rPr>
        <w:t>, Петрозаводский городской Совет</w:t>
      </w:r>
    </w:p>
    <w:p w:rsidR="00F67105" w:rsidRPr="00CC0D4B" w:rsidRDefault="00F67105" w:rsidP="00F67105">
      <w:pPr>
        <w:ind w:firstLine="850"/>
        <w:jc w:val="both"/>
        <w:rPr>
          <w:sz w:val="26"/>
          <w:szCs w:val="26"/>
        </w:rPr>
      </w:pPr>
    </w:p>
    <w:p w:rsidR="00F67105" w:rsidRPr="00CC0D4B" w:rsidRDefault="00F67105" w:rsidP="00F67105">
      <w:pPr>
        <w:jc w:val="both"/>
        <w:rPr>
          <w:sz w:val="26"/>
          <w:szCs w:val="26"/>
        </w:rPr>
      </w:pPr>
      <w:r w:rsidRPr="00CC0D4B">
        <w:rPr>
          <w:sz w:val="26"/>
          <w:szCs w:val="26"/>
        </w:rPr>
        <w:t>РЕШИЛ:</w:t>
      </w:r>
      <w:r w:rsidR="00A257C8" w:rsidRPr="00CC0D4B">
        <w:rPr>
          <w:sz w:val="26"/>
          <w:szCs w:val="26"/>
        </w:rPr>
        <w:t xml:space="preserve"> </w:t>
      </w:r>
    </w:p>
    <w:p w:rsidR="00CC0D4B" w:rsidRPr="00CC0D4B" w:rsidRDefault="00D44A2E" w:rsidP="00D44A2E">
      <w:pPr>
        <w:tabs>
          <w:tab w:val="left" w:pos="0"/>
        </w:tabs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CC0D4B">
        <w:rPr>
          <w:sz w:val="26"/>
          <w:szCs w:val="26"/>
        </w:rPr>
        <w:t xml:space="preserve">1. </w:t>
      </w:r>
      <w:proofErr w:type="gramStart"/>
      <w:r w:rsidRPr="00CC0D4B">
        <w:rPr>
          <w:sz w:val="26"/>
          <w:szCs w:val="26"/>
        </w:rPr>
        <w:t>Внести в статью 67 Правил землепользования и застройки города Петрозаводска в границах территории Петрозаводского городского округа, утвержденных Решением Петрозаводского городского Совета от 11.03.2010 № 26/38-771 «Об утверждении Правил землепользования и застройки города Петрозаводска в границах территории Петрозаводского городского округа», изменения, дополнив таблицу «Условно-разрешенные виды разрешенного использования (наименование и код вида)»</w:t>
      </w:r>
      <w:r w:rsidRPr="00CC0D4B">
        <w:rPr>
          <w:rFonts w:eastAsiaTheme="minorHAnsi"/>
          <w:sz w:val="26"/>
          <w:szCs w:val="26"/>
          <w:lang w:eastAsia="en-US"/>
        </w:rPr>
        <w:t xml:space="preserve"> строками следующего содержания:</w:t>
      </w:r>
      <w:proofErr w:type="gramEnd"/>
    </w:p>
    <w:tbl>
      <w:tblPr>
        <w:tblStyle w:val="a5"/>
        <w:tblpPr w:leftFromText="180" w:rightFromText="180" w:vertAnchor="text" w:tblpX="392" w:tblpY="1"/>
        <w:tblOverlap w:val="never"/>
        <w:tblW w:w="7905" w:type="dxa"/>
        <w:tblLook w:val="04A0" w:firstRow="1" w:lastRow="0" w:firstColumn="1" w:lastColumn="0" w:noHBand="0" w:noVBand="1"/>
      </w:tblPr>
      <w:tblGrid>
        <w:gridCol w:w="675"/>
        <w:gridCol w:w="1097"/>
        <w:gridCol w:w="6133"/>
      </w:tblGrid>
      <w:tr w:rsidR="006E40D6" w:rsidRPr="00CC0D4B" w:rsidTr="006E40D6">
        <w:trPr>
          <w:trHeight w:val="70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E40D6" w:rsidRPr="00CC0D4B" w:rsidRDefault="006E40D6" w:rsidP="00D44A2E">
            <w:pPr>
              <w:ind w:left="284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C0D4B">
              <w:rPr>
                <w:rFonts w:eastAsiaTheme="minorHAnsi"/>
                <w:sz w:val="26"/>
                <w:szCs w:val="26"/>
                <w:lang w:eastAsia="en-US"/>
              </w:rPr>
              <w:t>«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6" w:rsidRPr="00CC0D4B" w:rsidRDefault="006E40D6" w:rsidP="00D44A2E">
            <w:pPr>
              <w:ind w:left="284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C0D4B">
              <w:rPr>
                <w:rFonts w:eastAsiaTheme="minorHAnsi"/>
                <w:sz w:val="26"/>
                <w:szCs w:val="26"/>
                <w:lang w:eastAsia="en-US"/>
              </w:rPr>
              <w:t>5.1.5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6" w:rsidRPr="00CC0D4B" w:rsidRDefault="006E40D6" w:rsidP="00D44A2E">
            <w:pPr>
              <w:tabs>
                <w:tab w:val="left" w:pos="0"/>
              </w:tabs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C0D4B">
              <w:rPr>
                <w:sz w:val="26"/>
                <w:szCs w:val="26"/>
              </w:rPr>
              <w:t>Водный спорт</w:t>
            </w:r>
          </w:p>
        </w:tc>
      </w:tr>
      <w:tr w:rsidR="006E40D6" w:rsidRPr="00CC0D4B" w:rsidTr="006E40D6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40D6" w:rsidRPr="00CC0D4B" w:rsidRDefault="006E40D6" w:rsidP="00D44A2E">
            <w:pPr>
              <w:ind w:left="284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6" w:rsidRPr="00CC0D4B" w:rsidRDefault="006E40D6" w:rsidP="00D44A2E">
            <w:pPr>
              <w:ind w:left="284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C0D4B">
              <w:rPr>
                <w:rFonts w:eastAsiaTheme="minorHAnsi"/>
                <w:sz w:val="26"/>
                <w:szCs w:val="26"/>
                <w:lang w:eastAsia="en-US"/>
              </w:rPr>
              <w:t>4.6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6" w:rsidRPr="00CC0D4B" w:rsidRDefault="006E40D6" w:rsidP="00D44A2E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CC0D4B">
              <w:rPr>
                <w:sz w:val="26"/>
                <w:szCs w:val="26"/>
              </w:rPr>
              <w:t xml:space="preserve">Общественное питание  </w:t>
            </w:r>
          </w:p>
        </w:tc>
      </w:tr>
    </w:tbl>
    <w:p w:rsidR="00D44A2E" w:rsidRPr="00CC0D4B" w:rsidRDefault="00D44A2E" w:rsidP="00D44A2E">
      <w:pPr>
        <w:tabs>
          <w:tab w:val="left" w:pos="0"/>
        </w:tabs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:rsidR="00CC0D4B" w:rsidRDefault="002A0DA4" w:rsidP="00CC0D4B">
      <w:pPr>
        <w:ind w:right="-1"/>
        <w:jc w:val="both"/>
        <w:rPr>
          <w:rFonts w:eastAsiaTheme="minorHAnsi"/>
          <w:sz w:val="26"/>
          <w:szCs w:val="26"/>
          <w:lang w:eastAsia="en-US"/>
        </w:rPr>
      </w:pPr>
      <w:r w:rsidRPr="00CC0D4B">
        <w:rPr>
          <w:rFonts w:eastAsiaTheme="minorHAnsi"/>
          <w:sz w:val="26"/>
          <w:szCs w:val="26"/>
          <w:lang w:eastAsia="en-US"/>
        </w:rPr>
        <w:t>».</w:t>
      </w:r>
    </w:p>
    <w:p w:rsidR="00CC0D4B" w:rsidRPr="00CC0D4B" w:rsidRDefault="00CC0D4B" w:rsidP="00CC0D4B">
      <w:pPr>
        <w:ind w:right="-1"/>
        <w:jc w:val="both"/>
        <w:rPr>
          <w:rFonts w:eastAsiaTheme="minorHAnsi"/>
          <w:sz w:val="2"/>
          <w:szCs w:val="2"/>
          <w:lang w:eastAsia="en-US"/>
        </w:rPr>
      </w:pPr>
    </w:p>
    <w:p w:rsidR="00CC0D4B" w:rsidRPr="00CC0D4B" w:rsidRDefault="00CC0D4B" w:rsidP="00CC0D4B">
      <w:pPr>
        <w:ind w:right="-1"/>
        <w:jc w:val="both"/>
        <w:rPr>
          <w:rFonts w:eastAsiaTheme="minorHAnsi"/>
          <w:sz w:val="2"/>
          <w:szCs w:val="2"/>
          <w:lang w:eastAsia="en-US"/>
        </w:rPr>
      </w:pPr>
    </w:p>
    <w:p w:rsidR="00D44A2E" w:rsidRPr="007F5F52" w:rsidRDefault="00CC0D4B" w:rsidP="00CC0D4B">
      <w:pPr>
        <w:pStyle w:val="a7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7F5F52">
        <w:rPr>
          <w:sz w:val="26"/>
          <w:szCs w:val="26"/>
        </w:rPr>
        <w:t xml:space="preserve">2. </w:t>
      </w:r>
      <w:r w:rsidR="00D44A2E" w:rsidRPr="007F5F52">
        <w:rPr>
          <w:sz w:val="26"/>
          <w:szCs w:val="26"/>
        </w:rPr>
        <w:t>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tbl>
      <w:tblPr>
        <w:tblW w:w="9923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3970"/>
        <w:gridCol w:w="567"/>
        <w:gridCol w:w="5386"/>
      </w:tblGrid>
      <w:tr w:rsidR="00721C56" w:rsidRPr="00CC0D4B" w:rsidTr="00371944">
        <w:trPr>
          <w:trHeight w:val="1283"/>
        </w:trPr>
        <w:tc>
          <w:tcPr>
            <w:tcW w:w="3970" w:type="dxa"/>
            <w:shd w:val="clear" w:color="auto" w:fill="auto"/>
          </w:tcPr>
          <w:p w:rsidR="00CC0D4B" w:rsidRDefault="00CC0D4B" w:rsidP="00371944">
            <w:pPr>
              <w:tabs>
                <w:tab w:val="left" w:pos="142"/>
              </w:tabs>
              <w:suppressAutoHyphens/>
              <w:ind w:left="176"/>
              <w:jc w:val="both"/>
              <w:rPr>
                <w:sz w:val="26"/>
                <w:szCs w:val="26"/>
              </w:rPr>
            </w:pPr>
          </w:p>
          <w:p w:rsidR="003D6314" w:rsidRDefault="003D6314" w:rsidP="00371944">
            <w:pPr>
              <w:tabs>
                <w:tab w:val="left" w:pos="142"/>
              </w:tabs>
              <w:suppressAutoHyphens/>
              <w:ind w:left="176"/>
              <w:jc w:val="both"/>
              <w:rPr>
                <w:sz w:val="26"/>
                <w:szCs w:val="26"/>
              </w:rPr>
            </w:pPr>
          </w:p>
          <w:p w:rsidR="003D6314" w:rsidRPr="00CC0D4B" w:rsidRDefault="003D6314" w:rsidP="00371944">
            <w:pPr>
              <w:tabs>
                <w:tab w:val="left" w:pos="142"/>
              </w:tabs>
              <w:suppressAutoHyphens/>
              <w:ind w:left="176"/>
              <w:jc w:val="both"/>
              <w:rPr>
                <w:sz w:val="26"/>
                <w:szCs w:val="26"/>
              </w:rPr>
            </w:pPr>
          </w:p>
          <w:p w:rsidR="00721C56" w:rsidRPr="00CC0D4B" w:rsidRDefault="00CC0D4B" w:rsidP="00371944">
            <w:pPr>
              <w:tabs>
                <w:tab w:val="left" w:pos="142"/>
              </w:tabs>
              <w:suppressAutoHyphens/>
              <w:ind w:left="176"/>
              <w:jc w:val="both"/>
              <w:rPr>
                <w:sz w:val="26"/>
                <w:szCs w:val="26"/>
              </w:rPr>
            </w:pPr>
            <w:r w:rsidRPr="00CC0D4B">
              <w:rPr>
                <w:sz w:val="26"/>
                <w:szCs w:val="26"/>
              </w:rPr>
              <w:t>П</w:t>
            </w:r>
            <w:r w:rsidR="003736C3" w:rsidRPr="00CC0D4B">
              <w:rPr>
                <w:sz w:val="26"/>
                <w:szCs w:val="26"/>
              </w:rPr>
              <w:t>ре</w:t>
            </w:r>
            <w:r w:rsidR="00721C56" w:rsidRPr="00CC0D4B">
              <w:rPr>
                <w:sz w:val="26"/>
                <w:szCs w:val="26"/>
              </w:rPr>
              <w:t xml:space="preserve">дседатель </w:t>
            </w:r>
            <w:proofErr w:type="gramStart"/>
            <w:r w:rsidR="00721C56" w:rsidRPr="00CC0D4B">
              <w:rPr>
                <w:sz w:val="26"/>
                <w:szCs w:val="26"/>
              </w:rPr>
              <w:t>Петрозаводского</w:t>
            </w:r>
            <w:proofErr w:type="gramEnd"/>
            <w:r w:rsidR="00721C56" w:rsidRPr="00CC0D4B">
              <w:rPr>
                <w:sz w:val="26"/>
                <w:szCs w:val="26"/>
              </w:rPr>
              <w:t xml:space="preserve"> </w:t>
            </w:r>
          </w:p>
          <w:p w:rsidR="00721C56" w:rsidRPr="00CC0D4B" w:rsidRDefault="00721C56" w:rsidP="00371944">
            <w:pPr>
              <w:tabs>
                <w:tab w:val="left" w:pos="142"/>
              </w:tabs>
              <w:suppressAutoHyphens/>
              <w:ind w:left="176"/>
              <w:jc w:val="both"/>
              <w:rPr>
                <w:sz w:val="26"/>
                <w:szCs w:val="26"/>
              </w:rPr>
            </w:pPr>
            <w:r w:rsidRPr="00CC0D4B">
              <w:rPr>
                <w:sz w:val="26"/>
                <w:szCs w:val="26"/>
              </w:rPr>
              <w:t xml:space="preserve">городского Совета </w:t>
            </w:r>
          </w:p>
          <w:p w:rsidR="00721C56" w:rsidRPr="00CC0D4B" w:rsidRDefault="00721C56" w:rsidP="00371944">
            <w:pPr>
              <w:tabs>
                <w:tab w:val="left" w:pos="142"/>
              </w:tabs>
              <w:suppressAutoHyphens/>
              <w:ind w:left="176"/>
              <w:jc w:val="both"/>
              <w:rPr>
                <w:sz w:val="26"/>
                <w:szCs w:val="26"/>
              </w:rPr>
            </w:pPr>
            <w:r w:rsidRPr="00CC0D4B">
              <w:rPr>
                <w:sz w:val="26"/>
                <w:szCs w:val="26"/>
              </w:rPr>
              <w:t xml:space="preserve">    </w:t>
            </w:r>
          </w:p>
          <w:p w:rsidR="00721C56" w:rsidRPr="00CC0D4B" w:rsidRDefault="00721C56" w:rsidP="00371944">
            <w:pPr>
              <w:tabs>
                <w:tab w:val="left" w:pos="142"/>
              </w:tabs>
              <w:suppressAutoHyphens/>
              <w:ind w:left="176"/>
              <w:jc w:val="both"/>
              <w:rPr>
                <w:sz w:val="26"/>
                <w:szCs w:val="26"/>
              </w:rPr>
            </w:pPr>
            <w:r w:rsidRPr="00CC0D4B">
              <w:rPr>
                <w:sz w:val="26"/>
                <w:szCs w:val="26"/>
              </w:rPr>
              <w:t xml:space="preserve">                          Н.И. </w:t>
            </w:r>
            <w:proofErr w:type="spellStart"/>
            <w:r w:rsidRPr="00CC0D4B">
              <w:rPr>
                <w:sz w:val="26"/>
                <w:szCs w:val="26"/>
              </w:rPr>
              <w:t>Дрейзис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721C56" w:rsidRPr="00CC0D4B" w:rsidRDefault="00721C56" w:rsidP="003719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:rsidR="00CC0D4B" w:rsidRPr="00CC0D4B" w:rsidRDefault="00CC0D4B" w:rsidP="00371944">
            <w:pPr>
              <w:tabs>
                <w:tab w:val="left" w:pos="459"/>
              </w:tabs>
              <w:ind w:left="120" w:right="-534"/>
              <w:rPr>
                <w:sz w:val="26"/>
                <w:szCs w:val="26"/>
              </w:rPr>
            </w:pPr>
          </w:p>
          <w:p w:rsidR="003D6314" w:rsidRDefault="003D6314" w:rsidP="00371944">
            <w:pPr>
              <w:tabs>
                <w:tab w:val="left" w:pos="459"/>
              </w:tabs>
              <w:ind w:left="120" w:right="-534"/>
              <w:rPr>
                <w:sz w:val="26"/>
                <w:szCs w:val="26"/>
              </w:rPr>
            </w:pPr>
          </w:p>
          <w:p w:rsidR="003D6314" w:rsidRDefault="003D6314" w:rsidP="00371944">
            <w:pPr>
              <w:tabs>
                <w:tab w:val="left" w:pos="459"/>
              </w:tabs>
              <w:ind w:left="120" w:right="-534"/>
              <w:rPr>
                <w:sz w:val="26"/>
                <w:szCs w:val="26"/>
              </w:rPr>
            </w:pPr>
          </w:p>
          <w:p w:rsidR="00CC0D4B" w:rsidRPr="00CC0D4B" w:rsidRDefault="00CC0D4B" w:rsidP="00371944">
            <w:pPr>
              <w:tabs>
                <w:tab w:val="left" w:pos="459"/>
              </w:tabs>
              <w:ind w:left="120" w:right="-534"/>
              <w:rPr>
                <w:sz w:val="26"/>
                <w:szCs w:val="26"/>
              </w:rPr>
            </w:pPr>
            <w:r w:rsidRPr="00CC0D4B">
              <w:rPr>
                <w:sz w:val="26"/>
                <w:szCs w:val="26"/>
              </w:rPr>
              <w:t>Г</w:t>
            </w:r>
            <w:r w:rsidR="00721C56" w:rsidRPr="00CC0D4B">
              <w:rPr>
                <w:sz w:val="26"/>
                <w:szCs w:val="26"/>
              </w:rPr>
              <w:t>лав</w:t>
            </w:r>
            <w:r w:rsidR="008F1B08" w:rsidRPr="00CC0D4B">
              <w:rPr>
                <w:sz w:val="26"/>
                <w:szCs w:val="26"/>
              </w:rPr>
              <w:t>а</w:t>
            </w:r>
            <w:r w:rsidR="00721C56" w:rsidRPr="00CC0D4B">
              <w:rPr>
                <w:sz w:val="26"/>
                <w:szCs w:val="26"/>
              </w:rPr>
              <w:t xml:space="preserve">  </w:t>
            </w:r>
            <w:r w:rsidRPr="00CC0D4B">
              <w:rPr>
                <w:sz w:val="26"/>
                <w:szCs w:val="26"/>
              </w:rPr>
              <w:t xml:space="preserve"> </w:t>
            </w:r>
            <w:proofErr w:type="gramStart"/>
            <w:r w:rsidR="00721C56" w:rsidRPr="00CC0D4B">
              <w:rPr>
                <w:sz w:val="26"/>
                <w:szCs w:val="26"/>
              </w:rPr>
              <w:t>Петрозаводского</w:t>
            </w:r>
            <w:proofErr w:type="gramEnd"/>
            <w:r w:rsidR="00721C56" w:rsidRPr="00CC0D4B">
              <w:rPr>
                <w:sz w:val="26"/>
                <w:szCs w:val="26"/>
              </w:rPr>
              <w:t xml:space="preserve">  </w:t>
            </w:r>
          </w:p>
          <w:p w:rsidR="00721C56" w:rsidRPr="00CC0D4B" w:rsidRDefault="00721C56" w:rsidP="00371944">
            <w:pPr>
              <w:tabs>
                <w:tab w:val="left" w:pos="459"/>
              </w:tabs>
              <w:ind w:left="120" w:right="-534"/>
              <w:rPr>
                <w:sz w:val="26"/>
                <w:szCs w:val="26"/>
              </w:rPr>
            </w:pPr>
            <w:r w:rsidRPr="00CC0D4B">
              <w:rPr>
                <w:sz w:val="26"/>
                <w:szCs w:val="26"/>
              </w:rPr>
              <w:t>городского округа</w:t>
            </w:r>
          </w:p>
          <w:p w:rsidR="00721C56" w:rsidRPr="00CC0D4B" w:rsidRDefault="00721C56" w:rsidP="00371944">
            <w:pPr>
              <w:tabs>
                <w:tab w:val="left" w:pos="176"/>
              </w:tabs>
              <w:ind w:left="120"/>
              <w:rPr>
                <w:sz w:val="26"/>
                <w:szCs w:val="26"/>
              </w:rPr>
            </w:pPr>
            <w:r w:rsidRPr="00CC0D4B">
              <w:rPr>
                <w:sz w:val="26"/>
                <w:szCs w:val="26"/>
              </w:rPr>
              <w:t xml:space="preserve">                      </w:t>
            </w:r>
          </w:p>
          <w:p w:rsidR="00721C56" w:rsidRPr="00CC0D4B" w:rsidRDefault="00721C56" w:rsidP="007F5F52">
            <w:pPr>
              <w:tabs>
                <w:tab w:val="left" w:pos="34"/>
              </w:tabs>
              <w:ind w:left="120"/>
              <w:rPr>
                <w:sz w:val="26"/>
                <w:szCs w:val="26"/>
              </w:rPr>
            </w:pPr>
            <w:r w:rsidRPr="00CC0D4B">
              <w:rPr>
                <w:sz w:val="26"/>
                <w:szCs w:val="26"/>
              </w:rPr>
              <w:t xml:space="preserve">             </w:t>
            </w:r>
            <w:r w:rsidR="007F5F52">
              <w:rPr>
                <w:sz w:val="26"/>
                <w:szCs w:val="26"/>
              </w:rPr>
              <w:t xml:space="preserve"> </w:t>
            </w:r>
            <w:r w:rsidR="005B0F96" w:rsidRPr="00CC0D4B">
              <w:rPr>
                <w:sz w:val="26"/>
                <w:szCs w:val="26"/>
              </w:rPr>
              <w:t xml:space="preserve">                  </w:t>
            </w:r>
            <w:r w:rsidR="007F5F52">
              <w:rPr>
                <w:sz w:val="26"/>
                <w:szCs w:val="26"/>
              </w:rPr>
              <w:t xml:space="preserve">   </w:t>
            </w:r>
            <w:r w:rsidR="005B0F96" w:rsidRPr="00CC0D4B">
              <w:rPr>
                <w:sz w:val="26"/>
                <w:szCs w:val="26"/>
              </w:rPr>
              <w:t xml:space="preserve">     </w:t>
            </w:r>
            <w:r w:rsidRPr="00CC0D4B">
              <w:rPr>
                <w:sz w:val="26"/>
                <w:szCs w:val="26"/>
              </w:rPr>
              <w:t xml:space="preserve"> И.С. </w:t>
            </w:r>
            <w:proofErr w:type="spellStart"/>
            <w:r w:rsidRPr="00CC0D4B">
              <w:rPr>
                <w:sz w:val="26"/>
                <w:szCs w:val="26"/>
              </w:rPr>
              <w:t>Колыхматова</w:t>
            </w:r>
            <w:proofErr w:type="spellEnd"/>
          </w:p>
        </w:tc>
      </w:tr>
    </w:tbl>
    <w:p w:rsidR="003D6314" w:rsidRDefault="003D6314" w:rsidP="003D6314">
      <w:pPr>
        <w:jc w:val="both"/>
        <w:rPr>
          <w:sz w:val="20"/>
        </w:rPr>
      </w:pPr>
    </w:p>
    <w:p w:rsidR="00721C56" w:rsidRDefault="003D6314" w:rsidP="003D6314">
      <w:pPr>
        <w:jc w:val="both"/>
        <w:rPr>
          <w:sz w:val="20"/>
        </w:rPr>
      </w:pPr>
      <w:r>
        <w:rPr>
          <w:sz w:val="20"/>
        </w:rPr>
        <w:t>П</w:t>
      </w:r>
      <w:r w:rsidRPr="006D13F8">
        <w:rPr>
          <w:sz w:val="20"/>
        </w:rPr>
        <w:t xml:space="preserve">роект решения подготовлен комитетом градостроительства и </w:t>
      </w:r>
      <w:r>
        <w:rPr>
          <w:sz w:val="20"/>
        </w:rPr>
        <w:t>экономического развития</w:t>
      </w:r>
      <w:r w:rsidRPr="006D13F8">
        <w:rPr>
          <w:sz w:val="20"/>
        </w:rPr>
        <w:t xml:space="preserve"> Администрации Петрозаводского городского округа</w:t>
      </w:r>
    </w:p>
    <w:p w:rsidR="003D6314" w:rsidRPr="00F81030" w:rsidRDefault="003D6314" w:rsidP="00CC1F34">
      <w:pPr>
        <w:shd w:val="clear" w:color="auto" w:fill="FFFFFF"/>
        <w:spacing w:before="10"/>
        <w:ind w:left="-426" w:right="-143"/>
        <w:jc w:val="center"/>
        <w:rPr>
          <w:sz w:val="26"/>
          <w:szCs w:val="26"/>
        </w:rPr>
      </w:pPr>
      <w:r w:rsidRPr="00F81030">
        <w:rPr>
          <w:bCs/>
          <w:color w:val="000000"/>
          <w:spacing w:val="3"/>
          <w:sz w:val="26"/>
          <w:szCs w:val="26"/>
        </w:rPr>
        <w:lastRenderedPageBreak/>
        <w:t>ПОЯСНИТЕЛЬНАЯ ЗАПИСКА</w:t>
      </w:r>
    </w:p>
    <w:p w:rsidR="003D6314" w:rsidRPr="00F81030" w:rsidRDefault="003D6314" w:rsidP="003D6314">
      <w:pPr>
        <w:ind w:left="-426" w:right="-143" w:firstLine="852"/>
        <w:jc w:val="center"/>
        <w:rPr>
          <w:sz w:val="26"/>
          <w:szCs w:val="26"/>
        </w:rPr>
      </w:pPr>
      <w:r w:rsidRPr="00F81030">
        <w:rPr>
          <w:bCs/>
          <w:sz w:val="26"/>
          <w:szCs w:val="26"/>
        </w:rPr>
        <w:t xml:space="preserve">к проекту решения  </w:t>
      </w:r>
      <w:r w:rsidRPr="00F81030">
        <w:rPr>
          <w:sz w:val="26"/>
          <w:szCs w:val="26"/>
        </w:rPr>
        <w:t>Петрозаводского городского Совета</w:t>
      </w:r>
    </w:p>
    <w:p w:rsidR="003D6314" w:rsidRPr="00F81030" w:rsidRDefault="003D6314" w:rsidP="003D6314">
      <w:pPr>
        <w:ind w:left="-426" w:right="-143" w:firstLine="852"/>
        <w:jc w:val="center"/>
        <w:rPr>
          <w:sz w:val="26"/>
          <w:szCs w:val="26"/>
        </w:rPr>
      </w:pPr>
      <w:r w:rsidRPr="00F81030">
        <w:rPr>
          <w:sz w:val="26"/>
          <w:szCs w:val="26"/>
        </w:rPr>
        <w:t>«О внесении изменени</w:t>
      </w:r>
      <w:r>
        <w:rPr>
          <w:sz w:val="26"/>
          <w:szCs w:val="26"/>
        </w:rPr>
        <w:t>й</w:t>
      </w:r>
      <w:r w:rsidRPr="00F81030">
        <w:rPr>
          <w:sz w:val="26"/>
          <w:szCs w:val="26"/>
        </w:rPr>
        <w:t xml:space="preserve"> в Правила землепользования и </w:t>
      </w:r>
      <w:proofErr w:type="gramStart"/>
      <w:r w:rsidRPr="00F81030">
        <w:rPr>
          <w:sz w:val="26"/>
          <w:szCs w:val="26"/>
        </w:rPr>
        <w:t>застройки города</w:t>
      </w:r>
      <w:proofErr w:type="gramEnd"/>
      <w:r w:rsidRPr="00F81030">
        <w:rPr>
          <w:sz w:val="26"/>
          <w:szCs w:val="26"/>
        </w:rPr>
        <w:t xml:space="preserve"> Петрозаводска в границах территории Петрозаводского городского округа»</w:t>
      </w:r>
    </w:p>
    <w:p w:rsidR="003D6314" w:rsidRPr="00F81030" w:rsidRDefault="003D6314" w:rsidP="003D6314">
      <w:pPr>
        <w:ind w:left="-426" w:right="-143" w:firstLine="852"/>
        <w:rPr>
          <w:sz w:val="26"/>
          <w:szCs w:val="26"/>
        </w:rPr>
      </w:pPr>
    </w:p>
    <w:p w:rsidR="003D6314" w:rsidRPr="00CC1F34" w:rsidRDefault="003D6314" w:rsidP="003D6314">
      <w:pPr>
        <w:ind w:left="-426" w:right="-143" w:firstLine="852"/>
        <w:jc w:val="both"/>
        <w:rPr>
          <w:sz w:val="26"/>
          <w:szCs w:val="26"/>
        </w:rPr>
      </w:pPr>
      <w:proofErr w:type="gramStart"/>
      <w:r w:rsidRPr="00CC1F34">
        <w:rPr>
          <w:sz w:val="26"/>
          <w:szCs w:val="26"/>
        </w:rPr>
        <w:t>В соответствии со ст. 33 Градостроительного кодекса РФ и Положением о</w:t>
      </w:r>
      <w:r w:rsidR="00CC1F34">
        <w:rPr>
          <w:sz w:val="26"/>
          <w:szCs w:val="26"/>
        </w:rPr>
        <w:t> </w:t>
      </w:r>
      <w:r w:rsidRPr="00CC1F34">
        <w:rPr>
          <w:sz w:val="26"/>
          <w:szCs w:val="26"/>
        </w:rPr>
        <w:t>порядке деятельности комиссии по подготовке проекта Правил землепользования и</w:t>
      </w:r>
      <w:r w:rsidR="00CC1F34">
        <w:rPr>
          <w:sz w:val="26"/>
          <w:szCs w:val="26"/>
        </w:rPr>
        <w:t> </w:t>
      </w:r>
      <w:r w:rsidRPr="00CC1F34">
        <w:rPr>
          <w:sz w:val="26"/>
          <w:szCs w:val="26"/>
        </w:rPr>
        <w:t>застройки города Петрозаводска в границах территории Петрозаводского городского округа (далее – комиссия), утвержденным постановлением Главы Петрозаводского городского округа от 08.10.2008 № 2613 «О подготовке Правил землепользования и</w:t>
      </w:r>
      <w:r w:rsidR="00CC1F34">
        <w:rPr>
          <w:sz w:val="26"/>
          <w:szCs w:val="26"/>
        </w:rPr>
        <w:t> </w:t>
      </w:r>
      <w:r w:rsidRPr="00CC1F34">
        <w:rPr>
          <w:sz w:val="26"/>
          <w:szCs w:val="26"/>
        </w:rPr>
        <w:t>застройки города Петрозаводска в границах территории Петрозаводского городского округа», заинтересованные лица вправе обратиться в комиссию</w:t>
      </w:r>
      <w:proofErr w:type="gramEnd"/>
      <w:r w:rsidRPr="00CC1F34">
        <w:rPr>
          <w:sz w:val="26"/>
          <w:szCs w:val="26"/>
        </w:rPr>
        <w:t xml:space="preserve"> с предложениями о</w:t>
      </w:r>
      <w:r w:rsidR="00CC1F34">
        <w:rPr>
          <w:sz w:val="26"/>
          <w:szCs w:val="26"/>
        </w:rPr>
        <w:t> </w:t>
      </w:r>
      <w:r w:rsidRPr="00CC1F34">
        <w:rPr>
          <w:sz w:val="26"/>
          <w:szCs w:val="26"/>
        </w:rPr>
        <w:t xml:space="preserve">внесении изменений в Правила землепользования и </w:t>
      </w:r>
      <w:proofErr w:type="gramStart"/>
      <w:r w:rsidRPr="00CC1F34">
        <w:rPr>
          <w:sz w:val="26"/>
          <w:szCs w:val="26"/>
        </w:rPr>
        <w:t>застройки города</w:t>
      </w:r>
      <w:proofErr w:type="gramEnd"/>
      <w:r w:rsidRPr="00CC1F34">
        <w:rPr>
          <w:sz w:val="26"/>
          <w:szCs w:val="26"/>
        </w:rPr>
        <w:t xml:space="preserve"> Петрозаводска в</w:t>
      </w:r>
      <w:r w:rsidR="00CC1F34">
        <w:rPr>
          <w:sz w:val="26"/>
          <w:szCs w:val="26"/>
        </w:rPr>
        <w:t> </w:t>
      </w:r>
      <w:r w:rsidRPr="00CC1F34">
        <w:rPr>
          <w:sz w:val="26"/>
          <w:szCs w:val="26"/>
        </w:rPr>
        <w:t>границах территории Петрозаводского городского округа, утвержденные  Решением Петрозаводского городского Совета от 11.03.2010 № 26/38-771 (далее - Правила).</w:t>
      </w:r>
    </w:p>
    <w:p w:rsidR="00CC1F34" w:rsidRPr="00CC1F34" w:rsidRDefault="003D6314" w:rsidP="00CC1F34">
      <w:pPr>
        <w:ind w:left="-426" w:right="-143" w:firstLine="852"/>
        <w:jc w:val="both"/>
        <w:rPr>
          <w:color w:val="000000"/>
          <w:sz w:val="26"/>
          <w:szCs w:val="26"/>
          <w:shd w:val="clear" w:color="auto" w:fill="FFFFFF"/>
        </w:rPr>
      </w:pPr>
      <w:proofErr w:type="gramStart"/>
      <w:r w:rsidRPr="00CC1F34">
        <w:rPr>
          <w:sz w:val="26"/>
          <w:szCs w:val="26"/>
        </w:rPr>
        <w:t xml:space="preserve">На заседании  комиссии </w:t>
      </w:r>
      <w:r w:rsidR="00CC1F34" w:rsidRPr="00CC1F34">
        <w:rPr>
          <w:sz w:val="26"/>
          <w:szCs w:val="26"/>
        </w:rPr>
        <w:t xml:space="preserve"> </w:t>
      </w:r>
      <w:r w:rsidRPr="00CC1F34">
        <w:rPr>
          <w:sz w:val="26"/>
          <w:szCs w:val="26"/>
        </w:rPr>
        <w:t xml:space="preserve">от  </w:t>
      </w:r>
      <w:r w:rsidR="00CC1F34" w:rsidRPr="00CC1F34">
        <w:rPr>
          <w:sz w:val="26"/>
          <w:szCs w:val="26"/>
        </w:rPr>
        <w:t xml:space="preserve">11.06.2025  </w:t>
      </w:r>
      <w:r w:rsidRPr="00CC1F34">
        <w:rPr>
          <w:sz w:val="26"/>
          <w:szCs w:val="26"/>
        </w:rPr>
        <w:t xml:space="preserve">рассмотрено предложение </w:t>
      </w:r>
      <w:r w:rsidR="00CC1F34" w:rsidRPr="00CC1F34">
        <w:rPr>
          <w:b/>
          <w:sz w:val="26"/>
          <w:szCs w:val="26"/>
        </w:rPr>
        <w:t>ООО</w:t>
      </w:r>
      <w:r w:rsidR="00CC1F34" w:rsidRPr="00CC1F34">
        <w:rPr>
          <w:b/>
          <w:sz w:val="26"/>
          <w:szCs w:val="26"/>
        </w:rPr>
        <w:t> </w:t>
      </w:r>
      <w:r w:rsidR="00CC1F34" w:rsidRPr="00CC1F34">
        <w:rPr>
          <w:b/>
          <w:sz w:val="26"/>
          <w:szCs w:val="26"/>
        </w:rPr>
        <w:t>«Семейный отдых»</w:t>
      </w:r>
      <w:r w:rsidR="00CC1F34" w:rsidRPr="00CC1F34">
        <w:rPr>
          <w:b/>
          <w:sz w:val="26"/>
          <w:szCs w:val="26"/>
        </w:rPr>
        <w:t xml:space="preserve"> </w:t>
      </w:r>
      <w:r w:rsidR="00CC1F34" w:rsidRPr="00CC1F34">
        <w:rPr>
          <w:sz w:val="26"/>
          <w:szCs w:val="26"/>
        </w:rPr>
        <w:t xml:space="preserve">о внесении изменений в  ст. 67 Правил (зона пляжей </w:t>
      </w:r>
      <w:r w:rsidR="00D42BDF">
        <w:rPr>
          <w:sz w:val="26"/>
          <w:szCs w:val="26"/>
        </w:rPr>
        <w:t>(</w:t>
      </w:r>
      <w:proofErr w:type="spellStart"/>
      <w:r w:rsidR="00CC1F34" w:rsidRPr="00CC1F34">
        <w:rPr>
          <w:sz w:val="26"/>
          <w:szCs w:val="26"/>
        </w:rPr>
        <w:t>Рп</w:t>
      </w:r>
      <w:proofErr w:type="spellEnd"/>
      <w:r w:rsidR="00CC1F34" w:rsidRPr="00CC1F34">
        <w:rPr>
          <w:sz w:val="26"/>
          <w:szCs w:val="26"/>
        </w:rPr>
        <w:t>)</w:t>
      </w:r>
      <w:r w:rsidR="00D42BDF">
        <w:rPr>
          <w:sz w:val="26"/>
          <w:szCs w:val="26"/>
        </w:rPr>
        <w:t>)</w:t>
      </w:r>
      <w:r w:rsidR="00CC1F34" w:rsidRPr="00CC1F34">
        <w:rPr>
          <w:sz w:val="26"/>
          <w:szCs w:val="26"/>
        </w:rPr>
        <w:t xml:space="preserve"> в</w:t>
      </w:r>
      <w:r w:rsidR="00CC1F34">
        <w:rPr>
          <w:sz w:val="26"/>
          <w:szCs w:val="26"/>
        </w:rPr>
        <w:t> </w:t>
      </w:r>
      <w:r w:rsidR="00CC1F34" w:rsidRPr="00CC1F34">
        <w:rPr>
          <w:sz w:val="26"/>
          <w:szCs w:val="26"/>
        </w:rPr>
        <w:t>части дополнения основными видами разрешенного использования «Водный спорт (5.1.5)» и «Общественное питание (4.6)»</w:t>
      </w:r>
      <w:r w:rsidR="00CC1F34" w:rsidRPr="00CC1F34">
        <w:rPr>
          <w:sz w:val="26"/>
          <w:szCs w:val="26"/>
        </w:rPr>
        <w:t xml:space="preserve"> в целях </w:t>
      </w:r>
      <w:r w:rsidR="00CC1F34" w:rsidRPr="00CC1F34">
        <w:rPr>
          <w:sz w:val="26"/>
          <w:szCs w:val="26"/>
        </w:rPr>
        <w:t>реализации инвестиционного проекта «Пункт проката водных видов спорта, хранения инвентаря  и  кафе» на земельном участке с кадастровым номером 10:01:0010103:16 в районе</w:t>
      </w:r>
      <w:proofErr w:type="gramEnd"/>
      <w:r w:rsidR="00CC1F34" w:rsidRPr="00CC1F34">
        <w:rPr>
          <w:sz w:val="26"/>
          <w:szCs w:val="26"/>
        </w:rPr>
        <w:t xml:space="preserve"> наб. </w:t>
      </w:r>
      <w:proofErr w:type="spellStart"/>
      <w:r w:rsidR="00CC1F34" w:rsidRPr="00CC1F34">
        <w:rPr>
          <w:sz w:val="26"/>
          <w:szCs w:val="26"/>
        </w:rPr>
        <w:t>Гюллинга</w:t>
      </w:r>
      <w:proofErr w:type="spellEnd"/>
      <w:r w:rsidR="00CC1F34" w:rsidRPr="00CC1F34">
        <w:rPr>
          <w:sz w:val="26"/>
          <w:szCs w:val="26"/>
        </w:rPr>
        <w:t>. В случае внесения изменений в Правила, планиру</w:t>
      </w:r>
      <w:r w:rsidR="00D42BDF">
        <w:rPr>
          <w:sz w:val="26"/>
          <w:szCs w:val="26"/>
        </w:rPr>
        <w:t>е</w:t>
      </w:r>
      <w:r w:rsidR="00CC1F34" w:rsidRPr="00CC1F34">
        <w:rPr>
          <w:sz w:val="26"/>
          <w:szCs w:val="26"/>
        </w:rPr>
        <w:t>т обратиться в Министерство имущественных и земельных отношений Р</w:t>
      </w:r>
      <w:r w:rsidR="00D42BDF">
        <w:rPr>
          <w:sz w:val="26"/>
          <w:szCs w:val="26"/>
        </w:rPr>
        <w:t xml:space="preserve">еспублики Карелия </w:t>
      </w:r>
      <w:r w:rsidR="00CC1F34" w:rsidRPr="00CC1F34">
        <w:rPr>
          <w:sz w:val="26"/>
          <w:szCs w:val="26"/>
        </w:rPr>
        <w:t xml:space="preserve"> за предоставлением земельного участка. </w:t>
      </w:r>
    </w:p>
    <w:p w:rsidR="003D6314" w:rsidRPr="00CC1F34" w:rsidRDefault="003D6314" w:rsidP="003D6314">
      <w:pPr>
        <w:tabs>
          <w:tab w:val="left" w:pos="-142"/>
          <w:tab w:val="left" w:pos="426"/>
          <w:tab w:val="left" w:pos="7513"/>
          <w:tab w:val="left" w:pos="7655"/>
        </w:tabs>
        <w:ind w:left="-426" w:right="-143" w:firstLine="852"/>
        <w:jc w:val="both"/>
        <w:rPr>
          <w:sz w:val="26"/>
          <w:szCs w:val="26"/>
        </w:rPr>
      </w:pPr>
      <w:r w:rsidRPr="00CC1F34">
        <w:rPr>
          <w:sz w:val="26"/>
          <w:szCs w:val="26"/>
        </w:rPr>
        <w:t>Комиссия</w:t>
      </w:r>
      <w:proofErr w:type="gramStart"/>
      <w:r w:rsidR="00CC1F34" w:rsidRPr="00CC1F34">
        <w:rPr>
          <w:sz w:val="26"/>
          <w:szCs w:val="26"/>
        </w:rPr>
        <w:t>.</w:t>
      </w:r>
      <w:proofErr w:type="gramEnd"/>
      <w:r w:rsidRPr="00CC1F34">
        <w:rPr>
          <w:sz w:val="26"/>
          <w:szCs w:val="26"/>
        </w:rPr>
        <w:t xml:space="preserve"> </w:t>
      </w:r>
      <w:proofErr w:type="gramStart"/>
      <w:r w:rsidR="00CC1F34" w:rsidRPr="00CC1F34">
        <w:rPr>
          <w:sz w:val="26"/>
          <w:szCs w:val="26"/>
        </w:rPr>
        <w:t>р</w:t>
      </w:r>
      <w:proofErr w:type="gramEnd"/>
      <w:r w:rsidR="00CC1F34" w:rsidRPr="00CC1F34">
        <w:rPr>
          <w:sz w:val="26"/>
          <w:szCs w:val="26"/>
        </w:rPr>
        <w:t xml:space="preserve">ассмотрев заявление </w:t>
      </w:r>
      <w:r w:rsidR="00CC1F34" w:rsidRPr="00CC1F34">
        <w:rPr>
          <w:b/>
          <w:sz w:val="26"/>
          <w:szCs w:val="26"/>
        </w:rPr>
        <w:t>ООО «Семейный отдых»</w:t>
      </w:r>
      <w:r w:rsidR="00CC1F34" w:rsidRPr="00CC1F34">
        <w:rPr>
          <w:b/>
          <w:sz w:val="26"/>
          <w:szCs w:val="26"/>
        </w:rPr>
        <w:t xml:space="preserve"> </w:t>
      </w:r>
      <w:r w:rsidRPr="00CC1F34">
        <w:rPr>
          <w:sz w:val="26"/>
          <w:szCs w:val="26"/>
        </w:rPr>
        <w:t xml:space="preserve">подготовила заключение, в котором содержится рекомендация о внесении  предлагаемых изменений  </w:t>
      </w:r>
      <w:r w:rsidR="00D42BDF">
        <w:rPr>
          <w:sz w:val="26"/>
          <w:szCs w:val="26"/>
        </w:rPr>
        <w:t xml:space="preserve">в </w:t>
      </w:r>
      <w:r w:rsidR="00D42BDF" w:rsidRPr="00CC1F34">
        <w:rPr>
          <w:sz w:val="26"/>
          <w:szCs w:val="26"/>
        </w:rPr>
        <w:t>ст. 67 Правил</w:t>
      </w:r>
      <w:r w:rsidR="00D42BDF">
        <w:rPr>
          <w:sz w:val="26"/>
          <w:szCs w:val="26"/>
        </w:rPr>
        <w:t xml:space="preserve">, но не </w:t>
      </w:r>
      <w:r w:rsidR="00CC1F34" w:rsidRPr="00CC1F34">
        <w:rPr>
          <w:sz w:val="26"/>
          <w:szCs w:val="26"/>
        </w:rPr>
        <w:t xml:space="preserve"> в основные, а </w:t>
      </w:r>
      <w:r w:rsidRPr="00CC1F34">
        <w:rPr>
          <w:sz w:val="26"/>
          <w:szCs w:val="26"/>
        </w:rPr>
        <w:t xml:space="preserve">в </w:t>
      </w:r>
      <w:r w:rsidR="00CC1F34" w:rsidRPr="00CC1F34">
        <w:rPr>
          <w:sz w:val="26"/>
          <w:szCs w:val="26"/>
        </w:rPr>
        <w:t xml:space="preserve"> условно разрешенные виды использования</w:t>
      </w:r>
      <w:r w:rsidRPr="00CC1F34">
        <w:rPr>
          <w:sz w:val="26"/>
          <w:szCs w:val="26"/>
        </w:rPr>
        <w:t xml:space="preserve">. </w:t>
      </w:r>
    </w:p>
    <w:p w:rsidR="003D6314" w:rsidRPr="00CC1F34" w:rsidRDefault="003D6314" w:rsidP="003D6314">
      <w:pPr>
        <w:tabs>
          <w:tab w:val="left" w:pos="0"/>
        </w:tabs>
        <w:ind w:left="-426" w:right="-143" w:firstLine="852"/>
        <w:jc w:val="both"/>
        <w:rPr>
          <w:b/>
          <w:sz w:val="26"/>
          <w:szCs w:val="26"/>
        </w:rPr>
      </w:pPr>
      <w:r w:rsidRPr="00CC1F34">
        <w:rPr>
          <w:sz w:val="26"/>
          <w:szCs w:val="26"/>
        </w:rPr>
        <w:t>Главой Петрозаводского городского округа, согласно части 5 статьи 33 Градостроительного кодекса РФ, с учетом рекомендации комиссии, принято решение о подготовке проекта решения Петрозаводского городского Совета о внесении изменений в </w:t>
      </w:r>
      <w:r w:rsidR="00D42BDF">
        <w:rPr>
          <w:sz w:val="26"/>
          <w:szCs w:val="26"/>
        </w:rPr>
        <w:t xml:space="preserve">ст. 67 </w:t>
      </w:r>
      <w:r w:rsidRPr="00CC1F34">
        <w:rPr>
          <w:sz w:val="26"/>
          <w:szCs w:val="26"/>
        </w:rPr>
        <w:t>Правил (далее – проект решения)  для  рассмотрения на  публичных  слушаниях.</w:t>
      </w:r>
    </w:p>
    <w:p w:rsidR="003D6314" w:rsidRPr="00CC1F34" w:rsidRDefault="003D6314" w:rsidP="003D6314">
      <w:pPr>
        <w:ind w:left="-426" w:right="-143" w:firstLine="852"/>
        <w:jc w:val="both"/>
        <w:rPr>
          <w:sz w:val="26"/>
          <w:szCs w:val="26"/>
        </w:rPr>
      </w:pPr>
      <w:r w:rsidRPr="00CC1F34">
        <w:rPr>
          <w:sz w:val="26"/>
          <w:szCs w:val="26"/>
        </w:rPr>
        <w:t>По проекту решения проведены публичные слушания. На собрании участников публичных слушаний, которое состоялось 2</w:t>
      </w:r>
      <w:r w:rsidR="00CC1F34" w:rsidRPr="00CC1F34">
        <w:rPr>
          <w:sz w:val="26"/>
          <w:szCs w:val="26"/>
        </w:rPr>
        <w:t>1</w:t>
      </w:r>
      <w:r w:rsidRPr="00CC1F34">
        <w:rPr>
          <w:sz w:val="26"/>
          <w:szCs w:val="26"/>
        </w:rPr>
        <w:t>.0</w:t>
      </w:r>
      <w:r w:rsidR="00CC1F34" w:rsidRPr="00CC1F34">
        <w:rPr>
          <w:sz w:val="26"/>
          <w:szCs w:val="26"/>
        </w:rPr>
        <w:t>7</w:t>
      </w:r>
      <w:r w:rsidRPr="00CC1F34">
        <w:rPr>
          <w:sz w:val="26"/>
          <w:szCs w:val="26"/>
        </w:rPr>
        <w:t xml:space="preserve">.2025, проект решения был одобрен по результатам голосования: «за» - 5 человек, «против» - нет, «воздержалось» - нет.  </w:t>
      </w:r>
    </w:p>
    <w:p w:rsidR="003D6314" w:rsidRPr="00CC1F34" w:rsidRDefault="003D6314" w:rsidP="003D6314">
      <w:pPr>
        <w:tabs>
          <w:tab w:val="left" w:pos="-142"/>
        </w:tabs>
        <w:ind w:left="-426" w:right="-143" w:firstLine="852"/>
        <w:jc w:val="both"/>
        <w:rPr>
          <w:sz w:val="26"/>
          <w:szCs w:val="26"/>
        </w:rPr>
      </w:pPr>
      <w:r w:rsidRPr="00CC1F34">
        <w:rPr>
          <w:sz w:val="26"/>
          <w:szCs w:val="26"/>
        </w:rPr>
        <w:t xml:space="preserve">Комиссия от </w:t>
      </w:r>
      <w:r w:rsidR="00CC1F34" w:rsidRPr="00CC1F34">
        <w:rPr>
          <w:sz w:val="26"/>
          <w:szCs w:val="26"/>
        </w:rPr>
        <w:t>18.08.</w:t>
      </w:r>
      <w:r w:rsidRPr="00CC1F34">
        <w:rPr>
          <w:sz w:val="26"/>
          <w:szCs w:val="26"/>
        </w:rPr>
        <w:t>2025, рассмотрев протокол публичных слушаний от</w:t>
      </w:r>
      <w:r w:rsidR="00D42BDF">
        <w:rPr>
          <w:sz w:val="26"/>
          <w:szCs w:val="26"/>
        </w:rPr>
        <w:t> </w:t>
      </w:r>
      <w:bookmarkStart w:id="0" w:name="_GoBack"/>
      <w:bookmarkEnd w:id="0"/>
      <w:r w:rsidR="00CC1F34" w:rsidRPr="00CC1F34">
        <w:rPr>
          <w:sz w:val="26"/>
          <w:szCs w:val="26"/>
        </w:rPr>
        <w:t>21.07.</w:t>
      </w:r>
      <w:r w:rsidRPr="00CC1F34">
        <w:rPr>
          <w:sz w:val="26"/>
          <w:szCs w:val="26"/>
        </w:rPr>
        <w:t xml:space="preserve">2025 и заключение о результатах публичных слушаний от </w:t>
      </w:r>
      <w:r w:rsidR="00CC1F34" w:rsidRPr="00CC1F34">
        <w:rPr>
          <w:sz w:val="26"/>
          <w:szCs w:val="26"/>
        </w:rPr>
        <w:t>21.07.2025</w:t>
      </w:r>
      <w:r w:rsidRPr="00CC1F34">
        <w:rPr>
          <w:sz w:val="26"/>
          <w:szCs w:val="26"/>
        </w:rPr>
        <w:t xml:space="preserve">, подготовила заключение, содержащее рекомендацию о направлении проекта решения для утверждения в Петрозаводский городской Совет. С учетом рекомендации комиссии Главой Петрозаводского городского округа принято решение о направлении проекта решения для утверждения в Петрозаводский городской Совет. </w:t>
      </w:r>
    </w:p>
    <w:p w:rsidR="003D6314" w:rsidRDefault="003D6314" w:rsidP="003D6314">
      <w:pPr>
        <w:tabs>
          <w:tab w:val="left" w:pos="-142"/>
        </w:tabs>
        <w:ind w:left="-426" w:right="-143" w:firstLine="852"/>
        <w:jc w:val="both"/>
        <w:rPr>
          <w:sz w:val="26"/>
          <w:szCs w:val="26"/>
        </w:rPr>
      </w:pPr>
    </w:p>
    <w:p w:rsidR="003D6314" w:rsidRDefault="003D6314" w:rsidP="003D6314">
      <w:pPr>
        <w:tabs>
          <w:tab w:val="left" w:pos="-142"/>
        </w:tabs>
        <w:ind w:left="-426" w:right="-143" w:firstLine="852"/>
        <w:jc w:val="both"/>
        <w:rPr>
          <w:sz w:val="26"/>
          <w:szCs w:val="26"/>
        </w:rPr>
      </w:pPr>
    </w:p>
    <w:p w:rsidR="003D6314" w:rsidRDefault="003D6314" w:rsidP="003D6314">
      <w:pPr>
        <w:tabs>
          <w:tab w:val="left" w:pos="-142"/>
        </w:tabs>
        <w:ind w:left="-426" w:right="-143" w:firstLine="852"/>
        <w:jc w:val="both"/>
        <w:rPr>
          <w:sz w:val="26"/>
          <w:szCs w:val="26"/>
        </w:rPr>
      </w:pPr>
    </w:p>
    <w:p w:rsidR="003D6314" w:rsidRDefault="003D6314" w:rsidP="003D6314">
      <w:pPr>
        <w:ind w:left="-426" w:right="-143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</w:t>
      </w:r>
    </w:p>
    <w:p w:rsidR="003D6314" w:rsidRDefault="003D6314" w:rsidP="003D6314">
      <w:pPr>
        <w:ind w:left="-426" w:right="-143"/>
        <w:rPr>
          <w:sz w:val="26"/>
          <w:szCs w:val="26"/>
        </w:rPr>
      </w:pPr>
      <w:r>
        <w:rPr>
          <w:sz w:val="26"/>
          <w:szCs w:val="26"/>
        </w:rPr>
        <w:t xml:space="preserve">Петрозаводского городского округа – </w:t>
      </w:r>
    </w:p>
    <w:p w:rsidR="003D6314" w:rsidRDefault="003D6314" w:rsidP="003D6314">
      <w:pPr>
        <w:ind w:left="-426" w:right="-143"/>
        <w:rPr>
          <w:sz w:val="26"/>
          <w:szCs w:val="26"/>
        </w:rPr>
      </w:pPr>
      <w:r>
        <w:rPr>
          <w:sz w:val="26"/>
          <w:szCs w:val="26"/>
        </w:rPr>
        <w:t>председатель  комитета градостроительства</w:t>
      </w:r>
    </w:p>
    <w:p w:rsidR="003D6314" w:rsidRDefault="003D6314" w:rsidP="003D6314">
      <w:pPr>
        <w:ind w:left="-426" w:right="-143"/>
        <w:rPr>
          <w:sz w:val="26"/>
          <w:szCs w:val="26"/>
        </w:rPr>
      </w:pPr>
      <w:r>
        <w:rPr>
          <w:sz w:val="26"/>
          <w:szCs w:val="26"/>
        </w:rPr>
        <w:t>и экономического развития                                                                              Н.В. Тенчурина</w:t>
      </w:r>
    </w:p>
    <w:p w:rsidR="003D6314" w:rsidRPr="00F81030" w:rsidRDefault="003D6314" w:rsidP="003D6314">
      <w:pPr>
        <w:tabs>
          <w:tab w:val="left" w:pos="-142"/>
        </w:tabs>
        <w:ind w:left="-426" w:right="-143" w:firstLine="852"/>
        <w:jc w:val="both"/>
        <w:rPr>
          <w:sz w:val="26"/>
          <w:szCs w:val="26"/>
        </w:rPr>
      </w:pPr>
    </w:p>
    <w:p w:rsidR="003D6314" w:rsidRPr="00CC0D4B" w:rsidRDefault="003D6314" w:rsidP="003D6314">
      <w:pPr>
        <w:jc w:val="both"/>
        <w:rPr>
          <w:sz w:val="28"/>
          <w:szCs w:val="28"/>
        </w:rPr>
      </w:pPr>
    </w:p>
    <w:sectPr w:rsidR="003D6314" w:rsidRPr="00CC0D4B" w:rsidSect="003D631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5CB" w:rsidRDefault="00B075CB" w:rsidP="003D6314">
      <w:r>
        <w:separator/>
      </w:r>
    </w:p>
  </w:endnote>
  <w:endnote w:type="continuationSeparator" w:id="0">
    <w:p w:rsidR="00B075CB" w:rsidRDefault="00B075CB" w:rsidP="003D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5CB" w:rsidRDefault="00B075CB" w:rsidP="003D6314">
      <w:r>
        <w:separator/>
      </w:r>
    </w:p>
  </w:footnote>
  <w:footnote w:type="continuationSeparator" w:id="0">
    <w:p w:rsidR="00B075CB" w:rsidRDefault="00B075CB" w:rsidP="003D6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7FB"/>
    <w:rsid w:val="00012DCE"/>
    <w:rsid w:val="00020874"/>
    <w:rsid w:val="00031430"/>
    <w:rsid w:val="000B62D8"/>
    <w:rsid w:val="000F2C94"/>
    <w:rsid w:val="00130745"/>
    <w:rsid w:val="00197DD4"/>
    <w:rsid w:val="001A29B1"/>
    <w:rsid w:val="001B2435"/>
    <w:rsid w:val="001D219D"/>
    <w:rsid w:val="002119A7"/>
    <w:rsid w:val="00237DFF"/>
    <w:rsid w:val="002512CD"/>
    <w:rsid w:val="002A0DA4"/>
    <w:rsid w:val="002D2EC7"/>
    <w:rsid w:val="00300326"/>
    <w:rsid w:val="003466B2"/>
    <w:rsid w:val="003521FB"/>
    <w:rsid w:val="00352FD3"/>
    <w:rsid w:val="003736C3"/>
    <w:rsid w:val="003D59BC"/>
    <w:rsid w:val="003D6314"/>
    <w:rsid w:val="0044677F"/>
    <w:rsid w:val="00493053"/>
    <w:rsid w:val="00575821"/>
    <w:rsid w:val="005B0F96"/>
    <w:rsid w:val="006766AC"/>
    <w:rsid w:val="00685180"/>
    <w:rsid w:val="00692AE1"/>
    <w:rsid w:val="006A6A69"/>
    <w:rsid w:val="006E40D6"/>
    <w:rsid w:val="00710438"/>
    <w:rsid w:val="0071361B"/>
    <w:rsid w:val="00721C56"/>
    <w:rsid w:val="007D00C1"/>
    <w:rsid w:val="007F5F52"/>
    <w:rsid w:val="00812765"/>
    <w:rsid w:val="00825EC8"/>
    <w:rsid w:val="008506E0"/>
    <w:rsid w:val="008A4DF0"/>
    <w:rsid w:val="008B7517"/>
    <w:rsid w:val="008E6B88"/>
    <w:rsid w:val="008F1B08"/>
    <w:rsid w:val="008F77F9"/>
    <w:rsid w:val="009170F5"/>
    <w:rsid w:val="009D751F"/>
    <w:rsid w:val="009F33F4"/>
    <w:rsid w:val="00A122E3"/>
    <w:rsid w:val="00A2542B"/>
    <w:rsid w:val="00A257C8"/>
    <w:rsid w:val="00A64922"/>
    <w:rsid w:val="00AF10E3"/>
    <w:rsid w:val="00B075CB"/>
    <w:rsid w:val="00B247FB"/>
    <w:rsid w:val="00B442C3"/>
    <w:rsid w:val="00B92139"/>
    <w:rsid w:val="00B9455F"/>
    <w:rsid w:val="00BA367D"/>
    <w:rsid w:val="00C15367"/>
    <w:rsid w:val="00CC0D4B"/>
    <w:rsid w:val="00CC1F34"/>
    <w:rsid w:val="00D42BDF"/>
    <w:rsid w:val="00D44A2E"/>
    <w:rsid w:val="00D721F0"/>
    <w:rsid w:val="00D85843"/>
    <w:rsid w:val="00DA268D"/>
    <w:rsid w:val="00DE2C20"/>
    <w:rsid w:val="00DF133B"/>
    <w:rsid w:val="00E65B94"/>
    <w:rsid w:val="00E65EFA"/>
    <w:rsid w:val="00E66D87"/>
    <w:rsid w:val="00F2473F"/>
    <w:rsid w:val="00F35EFC"/>
    <w:rsid w:val="00F52CE3"/>
    <w:rsid w:val="00F67105"/>
    <w:rsid w:val="00FE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1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1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97D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4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4A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uiPriority w:val="1"/>
    <w:qFormat/>
    <w:rsid w:val="00CC0D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D63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63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D63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631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1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1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97D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4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4A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uiPriority w:val="1"/>
    <w:qFormat/>
    <w:rsid w:val="00CC0D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D63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63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D63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631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¥¡¥¤¥¢ </dc:creator>
  <cp:lastModifiedBy>¥¡¥¤¥¢ </cp:lastModifiedBy>
  <cp:revision>4</cp:revision>
  <cp:lastPrinted>2025-10-03T06:06:00Z</cp:lastPrinted>
  <dcterms:created xsi:type="dcterms:W3CDTF">2025-09-04T12:20:00Z</dcterms:created>
  <dcterms:modified xsi:type="dcterms:W3CDTF">2025-10-03T06:08:00Z</dcterms:modified>
</cp:coreProperties>
</file>