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514F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482AFD5" wp14:editId="14A05D2B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0B5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71883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B841CD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6545DE5" w14:textId="785B157A" w:rsidR="00A3130B" w:rsidRPr="005650B5" w:rsidRDefault="006A582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D5D93">
        <w:rPr>
          <w:sz w:val="28"/>
          <w:szCs w:val="28"/>
        </w:rPr>
        <w:t>6</w:t>
      </w:r>
      <w:r w:rsidR="001B0090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1B0090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DA2EDBD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E873371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03CD5058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68FEEB9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AC6163D" w14:textId="1F3C205B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D5D93">
        <w:rPr>
          <w:position w:val="-20"/>
          <w:sz w:val="28"/>
          <w:szCs w:val="28"/>
        </w:rPr>
        <w:t>21 ноября</w:t>
      </w:r>
      <w:r w:rsidR="002573E8">
        <w:rPr>
          <w:position w:val="-20"/>
          <w:sz w:val="28"/>
          <w:szCs w:val="28"/>
        </w:rPr>
        <w:t xml:space="preserve"> 202</w:t>
      </w:r>
      <w:r w:rsidR="0042634E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1B0090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6A582B">
        <w:rPr>
          <w:position w:val="-20"/>
          <w:sz w:val="28"/>
          <w:szCs w:val="28"/>
        </w:rPr>
        <w:t>3</w:t>
      </w:r>
      <w:r w:rsidR="00DD5D93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42634E">
        <w:rPr>
          <w:position w:val="-20"/>
          <w:sz w:val="28"/>
          <w:szCs w:val="28"/>
        </w:rPr>
        <w:t>5</w:t>
      </w:r>
      <w:r w:rsidR="00D13789">
        <w:rPr>
          <w:position w:val="-20"/>
          <w:sz w:val="28"/>
          <w:szCs w:val="28"/>
        </w:rPr>
        <w:t>9</w:t>
      </w:r>
      <w:r w:rsidR="007E4304">
        <w:rPr>
          <w:position w:val="-20"/>
          <w:sz w:val="28"/>
          <w:szCs w:val="28"/>
        </w:rPr>
        <w:t>4</w:t>
      </w:r>
    </w:p>
    <w:p w14:paraId="6C4FCC5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029E8AF6" w14:textId="77777777" w:rsidR="007E4304" w:rsidRPr="00603702" w:rsidRDefault="007E4304" w:rsidP="007E43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53288569"/>
      <w:bookmarkStart w:id="1" w:name="_Hlk35588921"/>
      <w:r w:rsidRPr="00603702">
        <w:rPr>
          <w:b/>
          <w:bCs/>
          <w:sz w:val="28"/>
          <w:szCs w:val="28"/>
        </w:rPr>
        <w:t>О награждении Почетной грамотой</w:t>
      </w:r>
    </w:p>
    <w:p w14:paraId="1745AE46" w14:textId="77777777" w:rsidR="007E4304" w:rsidRPr="00603702" w:rsidRDefault="007E4304" w:rsidP="007E4304">
      <w:pPr>
        <w:autoSpaceDE w:val="0"/>
        <w:autoSpaceDN w:val="0"/>
        <w:adjustRightInd w:val="0"/>
        <w:ind w:left="540"/>
        <w:jc w:val="center"/>
        <w:rPr>
          <w:rFonts w:eastAsia="Calibri"/>
          <w:sz w:val="28"/>
          <w:szCs w:val="28"/>
        </w:rPr>
      </w:pPr>
      <w:r w:rsidRPr="00603702">
        <w:rPr>
          <w:rFonts w:eastAsia="Calibri"/>
          <w:b/>
          <w:bCs/>
          <w:sz w:val="28"/>
          <w:szCs w:val="28"/>
        </w:rPr>
        <w:t xml:space="preserve">Петрозаводского городского Совета </w:t>
      </w:r>
      <w:bookmarkStart w:id="2" w:name="_Hlk129352469"/>
      <w:r>
        <w:rPr>
          <w:rFonts w:eastAsia="Calibri"/>
          <w:b/>
          <w:bCs/>
          <w:sz w:val="28"/>
          <w:szCs w:val="28"/>
        </w:rPr>
        <w:t>Анфимовой Е.Л</w:t>
      </w:r>
      <w:r w:rsidRPr="00603702">
        <w:rPr>
          <w:rFonts w:eastAsia="Calibri"/>
          <w:b/>
          <w:bCs/>
          <w:sz w:val="28"/>
          <w:szCs w:val="28"/>
        </w:rPr>
        <w:t>.</w:t>
      </w:r>
      <w:bookmarkEnd w:id="0"/>
      <w:bookmarkEnd w:id="2"/>
    </w:p>
    <w:bookmarkEnd w:id="1"/>
    <w:p w14:paraId="673B8208" w14:textId="77777777" w:rsidR="007E4304" w:rsidRPr="00603702" w:rsidRDefault="007E4304" w:rsidP="007E4304">
      <w:pPr>
        <w:autoSpaceDE w:val="0"/>
        <w:autoSpaceDN w:val="0"/>
        <w:adjustRightInd w:val="0"/>
        <w:rPr>
          <w:bCs/>
          <w:sz w:val="28"/>
          <w:szCs w:val="28"/>
        </w:rPr>
      </w:pPr>
      <w:r w:rsidRPr="00603702">
        <w:rPr>
          <w:rFonts w:eastAsia="Calibri"/>
          <w:sz w:val="28"/>
          <w:szCs w:val="28"/>
        </w:rPr>
        <w:t xml:space="preserve"> </w:t>
      </w:r>
    </w:p>
    <w:p w14:paraId="70F84C23" w14:textId="77777777" w:rsidR="007E4304" w:rsidRPr="00603702" w:rsidRDefault="007E4304" w:rsidP="007E43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3702">
        <w:rPr>
          <w:rFonts w:eastAsia="Calibri"/>
          <w:sz w:val="28"/>
          <w:szCs w:val="28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603702">
        <w:rPr>
          <w:rFonts w:eastAsia="Calibri"/>
          <w:sz w:val="28"/>
          <w:szCs w:val="28"/>
        </w:rPr>
        <w:t xml:space="preserve">на основании </w:t>
      </w:r>
      <w:bookmarkEnd w:id="3"/>
      <w:r w:rsidRPr="00603702">
        <w:rPr>
          <w:rFonts w:eastAsia="Calibri"/>
          <w:sz w:val="28"/>
          <w:szCs w:val="28"/>
        </w:rPr>
        <w:t>ходатайства Председателя Петрозаводского городского Совета Петрозаводский городской Совет</w:t>
      </w:r>
    </w:p>
    <w:p w14:paraId="008DD5C0" w14:textId="77777777" w:rsidR="007E4304" w:rsidRPr="00603702" w:rsidRDefault="007E4304" w:rsidP="007E43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5C4DE41D" w14:textId="6B355712" w:rsidR="007E4304" w:rsidRPr="00603702" w:rsidRDefault="007E4304" w:rsidP="007E4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702">
        <w:rPr>
          <w:sz w:val="28"/>
          <w:szCs w:val="28"/>
        </w:rPr>
        <w:t>РЕШИЛ:</w:t>
      </w:r>
    </w:p>
    <w:p w14:paraId="18A65B72" w14:textId="785A4F76" w:rsidR="007E4304" w:rsidRPr="00603702" w:rsidRDefault="007E4304" w:rsidP="007E43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bookmarkStart w:id="4" w:name="_Hlk137108395"/>
      <w:r w:rsidRPr="00603702">
        <w:rPr>
          <w:sz w:val="28"/>
          <w:szCs w:val="28"/>
        </w:rPr>
        <w:t xml:space="preserve">Наградить Почетной грамотой Петрозаводского городского Совета </w:t>
      </w:r>
      <w:r w:rsidRPr="007E4C3E">
        <w:rPr>
          <w:sz w:val="28"/>
          <w:szCs w:val="28"/>
        </w:rPr>
        <w:t>Анфимов</w:t>
      </w:r>
      <w:r>
        <w:rPr>
          <w:sz w:val="28"/>
          <w:szCs w:val="28"/>
        </w:rPr>
        <w:t>у</w:t>
      </w:r>
      <w:r w:rsidRPr="007E4C3E"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 w:rsidRPr="007E4C3E">
        <w:rPr>
          <w:sz w:val="28"/>
          <w:szCs w:val="28"/>
        </w:rPr>
        <w:t xml:space="preserve"> Леонидовн</w:t>
      </w:r>
      <w:r>
        <w:rPr>
          <w:sz w:val="28"/>
          <w:szCs w:val="28"/>
        </w:rPr>
        <w:t>у</w:t>
      </w:r>
      <w:r w:rsidRPr="00603702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заведующего отделением высшего образования</w:t>
      </w:r>
      <w:r w:rsidRPr="00603702">
        <w:rPr>
          <w:sz w:val="28"/>
          <w:szCs w:val="28"/>
        </w:rPr>
        <w:t xml:space="preserve"> </w:t>
      </w:r>
      <w:bookmarkStart w:id="5" w:name="_Hlk198886478"/>
      <w:r w:rsidRPr="007E4C3E">
        <w:rPr>
          <w:sz w:val="28"/>
          <w:szCs w:val="28"/>
        </w:rPr>
        <w:t xml:space="preserve">Карельского филиала федерального государственного бюджетного образовательного учреждения высшего образования </w:t>
      </w:r>
      <w:bookmarkEnd w:id="5"/>
      <w:r w:rsidRPr="007E4C3E">
        <w:rPr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  <w:r w:rsidRPr="00603702">
        <w:rPr>
          <w:sz w:val="28"/>
          <w:szCs w:val="28"/>
        </w:rPr>
        <w:t xml:space="preserve">, </w:t>
      </w:r>
      <w:bookmarkEnd w:id="4"/>
      <w:r w:rsidRPr="00603702">
        <w:rPr>
          <w:rFonts w:eastAsia="Calibri"/>
          <w:sz w:val="28"/>
          <w:szCs w:val="28"/>
        </w:rPr>
        <w:t xml:space="preserve">за многолетний добросовестный труд, высокий профессионализм, </w:t>
      </w:r>
      <w:r w:rsidRPr="00C45F1A">
        <w:rPr>
          <w:sz w:val="28"/>
          <w:szCs w:val="28"/>
        </w:rPr>
        <w:t xml:space="preserve">эффективную реализацию </w:t>
      </w:r>
      <w:r w:rsidRPr="0094557D">
        <w:rPr>
          <w:rFonts w:eastAsia="Calibri"/>
          <w:sz w:val="28"/>
          <w:szCs w:val="28"/>
        </w:rPr>
        <w:t>программ</w:t>
      </w:r>
      <w:r>
        <w:rPr>
          <w:rFonts w:eastAsia="Calibri"/>
          <w:sz w:val="28"/>
          <w:szCs w:val="28"/>
        </w:rPr>
        <w:t xml:space="preserve"> высшего образования, </w:t>
      </w:r>
      <w:r>
        <w:rPr>
          <w:sz w:val="28"/>
          <w:szCs w:val="28"/>
        </w:rPr>
        <w:t>успехи в разработке</w:t>
      </w:r>
      <w:r w:rsidRPr="00C45F1A">
        <w:rPr>
          <w:sz w:val="28"/>
          <w:szCs w:val="28"/>
        </w:rPr>
        <w:t xml:space="preserve"> и внедрени</w:t>
      </w:r>
      <w:r>
        <w:rPr>
          <w:sz w:val="28"/>
          <w:szCs w:val="28"/>
        </w:rPr>
        <w:t>и</w:t>
      </w:r>
      <w:r w:rsidRPr="00C45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образовательную деятельность </w:t>
      </w:r>
      <w:r w:rsidRPr="00E871B2">
        <w:rPr>
          <w:sz w:val="28"/>
          <w:szCs w:val="28"/>
        </w:rPr>
        <w:t>цифровых технологий</w:t>
      </w:r>
      <w:r w:rsidRPr="00C45F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03702">
        <w:rPr>
          <w:sz w:val="28"/>
          <w:szCs w:val="28"/>
        </w:rPr>
        <w:t xml:space="preserve">а также за личный вклад в развитие </w:t>
      </w:r>
      <w:r>
        <w:rPr>
          <w:sz w:val="28"/>
          <w:szCs w:val="28"/>
        </w:rPr>
        <w:t>высшего</w:t>
      </w:r>
      <w:r w:rsidRPr="00603702">
        <w:rPr>
          <w:sz w:val="28"/>
          <w:szCs w:val="28"/>
        </w:rPr>
        <w:t xml:space="preserve"> образования.</w:t>
      </w:r>
    </w:p>
    <w:p w14:paraId="092F2208" w14:textId="77777777" w:rsidR="00612104" w:rsidRPr="00612104" w:rsidRDefault="00612104" w:rsidP="006121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F64A16" w14:textId="77777777" w:rsidR="006A582B" w:rsidRDefault="006A582B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6E0734C9" w14:textId="77777777" w:rsidR="0042634E" w:rsidRDefault="0042634E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2B2D790B" w14:textId="3AB31198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 w:rsidR="001B0090">
        <w:rPr>
          <w:sz w:val="28"/>
          <w:szCs w:val="28"/>
        </w:rPr>
        <w:t>ь</w:t>
      </w:r>
    </w:p>
    <w:p w14:paraId="12C8A23C" w14:textId="32ED7E91" w:rsidR="00277ABB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</w:t>
      </w:r>
      <w:r w:rsidR="002573E8">
        <w:rPr>
          <w:sz w:val="28"/>
          <w:szCs w:val="28"/>
        </w:rPr>
        <w:t xml:space="preserve">     </w:t>
      </w:r>
      <w:r w:rsidR="0092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E6A23">
        <w:rPr>
          <w:sz w:val="28"/>
          <w:szCs w:val="28"/>
        </w:rPr>
        <w:t xml:space="preserve"> </w:t>
      </w:r>
      <w:r w:rsidR="001B0090">
        <w:rPr>
          <w:sz w:val="28"/>
          <w:szCs w:val="28"/>
        </w:rPr>
        <w:t xml:space="preserve">Н.И. </w:t>
      </w:r>
      <w:proofErr w:type="spellStart"/>
      <w:r w:rsidR="001B0090">
        <w:rPr>
          <w:sz w:val="28"/>
          <w:szCs w:val="28"/>
        </w:rPr>
        <w:t>Дрейзис</w:t>
      </w:r>
      <w:proofErr w:type="spellEnd"/>
    </w:p>
    <w:sectPr w:rsidR="00277ABB" w:rsidSect="006A191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6F97" w14:textId="77777777" w:rsidR="003D715A" w:rsidRDefault="003D715A" w:rsidP="00DB42D8">
      <w:r>
        <w:separator/>
      </w:r>
    </w:p>
  </w:endnote>
  <w:endnote w:type="continuationSeparator" w:id="0">
    <w:p w14:paraId="3E5EDA5E" w14:textId="77777777" w:rsidR="003D715A" w:rsidRDefault="003D715A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95FF" w14:textId="77777777" w:rsidR="003D715A" w:rsidRDefault="003D715A" w:rsidP="00DB42D8">
      <w:r>
        <w:separator/>
      </w:r>
    </w:p>
  </w:footnote>
  <w:footnote w:type="continuationSeparator" w:id="0">
    <w:p w14:paraId="32014A8B" w14:textId="77777777" w:rsidR="003D715A" w:rsidRDefault="003D715A" w:rsidP="00DB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832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7409"/>
    <w:rsid w:val="00023174"/>
    <w:rsid w:val="0005745F"/>
    <w:rsid w:val="000A222F"/>
    <w:rsid w:val="000B6B19"/>
    <w:rsid w:val="00150A57"/>
    <w:rsid w:val="00173C24"/>
    <w:rsid w:val="001B0090"/>
    <w:rsid w:val="001B4C17"/>
    <w:rsid w:val="001C3588"/>
    <w:rsid w:val="002557B6"/>
    <w:rsid w:val="002573E8"/>
    <w:rsid w:val="00275D6B"/>
    <w:rsid w:val="00277ABB"/>
    <w:rsid w:val="002811F2"/>
    <w:rsid w:val="002972AD"/>
    <w:rsid w:val="00322690"/>
    <w:rsid w:val="00394B70"/>
    <w:rsid w:val="003A2EC4"/>
    <w:rsid w:val="003C6862"/>
    <w:rsid w:val="003D715A"/>
    <w:rsid w:val="004164E6"/>
    <w:rsid w:val="00420BEE"/>
    <w:rsid w:val="00423D85"/>
    <w:rsid w:val="0042634E"/>
    <w:rsid w:val="0045234A"/>
    <w:rsid w:val="00463D0D"/>
    <w:rsid w:val="004771B6"/>
    <w:rsid w:val="00485D38"/>
    <w:rsid w:val="004A3144"/>
    <w:rsid w:val="004B02FA"/>
    <w:rsid w:val="005650B5"/>
    <w:rsid w:val="005C1C4B"/>
    <w:rsid w:val="005D07CD"/>
    <w:rsid w:val="005D3B65"/>
    <w:rsid w:val="005F3F97"/>
    <w:rsid w:val="00602BC5"/>
    <w:rsid w:val="0060402D"/>
    <w:rsid w:val="0060487C"/>
    <w:rsid w:val="00612104"/>
    <w:rsid w:val="00630FA5"/>
    <w:rsid w:val="00636053"/>
    <w:rsid w:val="00674213"/>
    <w:rsid w:val="006A191B"/>
    <w:rsid w:val="006A2793"/>
    <w:rsid w:val="006A582B"/>
    <w:rsid w:val="007B7D85"/>
    <w:rsid w:val="007E4304"/>
    <w:rsid w:val="007F45B3"/>
    <w:rsid w:val="00832C74"/>
    <w:rsid w:val="0086374C"/>
    <w:rsid w:val="00882274"/>
    <w:rsid w:val="008A73F8"/>
    <w:rsid w:val="008B325C"/>
    <w:rsid w:val="008B65E5"/>
    <w:rsid w:val="008F2980"/>
    <w:rsid w:val="00920C2E"/>
    <w:rsid w:val="0092683A"/>
    <w:rsid w:val="00957ECA"/>
    <w:rsid w:val="009C2C77"/>
    <w:rsid w:val="00A15572"/>
    <w:rsid w:val="00A3130B"/>
    <w:rsid w:val="00A41CD2"/>
    <w:rsid w:val="00AB69B1"/>
    <w:rsid w:val="00AC1397"/>
    <w:rsid w:val="00B15B1B"/>
    <w:rsid w:val="00B1640F"/>
    <w:rsid w:val="00B2418B"/>
    <w:rsid w:val="00B24414"/>
    <w:rsid w:val="00B835A4"/>
    <w:rsid w:val="00BA6F31"/>
    <w:rsid w:val="00BB7D78"/>
    <w:rsid w:val="00BC508D"/>
    <w:rsid w:val="00BD6102"/>
    <w:rsid w:val="00C61C2B"/>
    <w:rsid w:val="00CC1C91"/>
    <w:rsid w:val="00D13789"/>
    <w:rsid w:val="00D2555D"/>
    <w:rsid w:val="00D31F08"/>
    <w:rsid w:val="00D42A1C"/>
    <w:rsid w:val="00D45191"/>
    <w:rsid w:val="00DB055C"/>
    <w:rsid w:val="00DB42D8"/>
    <w:rsid w:val="00DD5D93"/>
    <w:rsid w:val="00DD7507"/>
    <w:rsid w:val="00DE7630"/>
    <w:rsid w:val="00E0622E"/>
    <w:rsid w:val="00E842EC"/>
    <w:rsid w:val="00E92A07"/>
    <w:rsid w:val="00EA449F"/>
    <w:rsid w:val="00EC1283"/>
    <w:rsid w:val="00EC16F9"/>
    <w:rsid w:val="00EC38E8"/>
    <w:rsid w:val="00EC3F91"/>
    <w:rsid w:val="00EF338A"/>
    <w:rsid w:val="00F6514E"/>
    <w:rsid w:val="00F70136"/>
    <w:rsid w:val="00F82A5A"/>
    <w:rsid w:val="00F94DD4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2B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A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77A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7A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7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277ABB"/>
    <w:pPr>
      <w:jc w:val="center"/>
    </w:pPr>
    <w:rPr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277A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77A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f">
    <w:basedOn w:val="a"/>
    <w:next w:val="ad"/>
    <w:qFormat/>
    <w:rsid w:val="005D07CD"/>
    <w:pPr>
      <w:jc w:val="center"/>
    </w:pPr>
    <w:rPr>
      <w:b/>
      <w:sz w:val="24"/>
    </w:rPr>
  </w:style>
  <w:style w:type="paragraph" w:customStyle="1" w:styleId="af0">
    <w:basedOn w:val="a"/>
    <w:next w:val="ad"/>
    <w:qFormat/>
    <w:rsid w:val="00B24414"/>
    <w:pPr>
      <w:jc w:val="center"/>
    </w:pPr>
    <w:rPr>
      <w:b/>
      <w:sz w:val="24"/>
    </w:rPr>
  </w:style>
  <w:style w:type="paragraph" w:customStyle="1" w:styleId="af1">
    <w:name w:val="Знак Знак Знак Знак Знак Знак Знак Знак Знак Знак"/>
    <w:basedOn w:val="a"/>
    <w:rsid w:val="006048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C1C4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6A58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426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DD5D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2025-11-24T14:11:00Z</cp:lastPrinted>
  <dcterms:created xsi:type="dcterms:W3CDTF">2025-11-24T14:11:00Z</dcterms:created>
  <dcterms:modified xsi:type="dcterms:W3CDTF">2025-11-24T14:11:00Z</dcterms:modified>
</cp:coreProperties>
</file>