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7BF" w:rsidRPr="007C57BF" w:rsidRDefault="007C57BF" w:rsidP="007C57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7BF">
        <w:rPr>
          <w:rFonts w:ascii="Arial" w:eastAsia="Times New Roman" w:hAnsi="Arial" w:cs="Arial"/>
          <w:b/>
          <w:bCs/>
          <w:color w:val="3B4256"/>
          <w:sz w:val="26"/>
          <w:szCs w:val="26"/>
          <w:lang w:eastAsia="ru-RU"/>
        </w:rPr>
        <w:t> </w:t>
      </w:r>
      <w:r w:rsidRPr="007C57B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Отчет о работе</w:t>
      </w:r>
    </w:p>
    <w:p w:rsidR="007C57BF" w:rsidRPr="007C57BF" w:rsidRDefault="007C57BF" w:rsidP="007C57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7B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      депутата Петрозаводского городского Совета 29 созыва </w:t>
      </w:r>
    </w:p>
    <w:p w:rsidR="007C57BF" w:rsidRPr="007C57BF" w:rsidRDefault="00954057" w:rsidP="007C57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 избирательному округу №</w:t>
      </w:r>
      <w:r w:rsidR="0010797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3</w:t>
      </w:r>
      <w:r w:rsidR="007C57BF" w:rsidRPr="007C57B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</w:p>
    <w:p w:rsidR="007C57BF" w:rsidRDefault="00954057" w:rsidP="007C57BF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Остапчука Виталия Викторовича</w:t>
      </w:r>
      <w:r w:rsidR="007C57BF" w:rsidRPr="007C57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54057" w:rsidRDefault="00954057" w:rsidP="007C57BF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95405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 2025 год</w:t>
      </w:r>
    </w:p>
    <w:p w:rsidR="00954057" w:rsidRPr="00954057" w:rsidRDefault="00954057" w:rsidP="007C57BF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7C57BF" w:rsidRPr="007C57BF" w:rsidRDefault="007C57BF" w:rsidP="007C57BF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7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 </w:t>
      </w:r>
      <w:r w:rsidRPr="007C57B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Уважаемые избиратели!</w:t>
      </w:r>
    </w:p>
    <w:p w:rsidR="00954057" w:rsidRDefault="007C57BF" w:rsidP="007C57BF">
      <w:pPr>
        <w:spacing w:before="10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C57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Представл</w:t>
      </w:r>
      <w:r w:rsidR="009540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яю вашему вниманию отчет за 2025 год. В качестве депутата з</w:t>
      </w:r>
      <w:r w:rsidRPr="007C57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отчётный период мной проделана определенная работа</w:t>
      </w:r>
      <w:r w:rsidR="009540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такая как участие в сессиях Петрозаводского городского Совета, в заседаниях постоянной комиссии по экономике и финансам, постоянной контрольной комиссии, заседаниях комиссий и рабочих групп Администрации Пе</w:t>
      </w:r>
      <w:r w:rsidR="001079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трозаводского городского округа, выездных мероприятиях совместно с депутатами Петрозаводского городского Совета и Законодательного Собрания Республики Карелия, сотрудниками Администрации Петрозаводского городского округа.</w:t>
      </w:r>
    </w:p>
    <w:p w:rsidR="007C57BF" w:rsidRPr="007C57BF" w:rsidRDefault="007C57BF" w:rsidP="007C57BF">
      <w:pPr>
        <w:spacing w:before="10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7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C57BF" w:rsidRPr="00107972" w:rsidRDefault="007C57BF" w:rsidP="00107972">
      <w:pPr>
        <w:spacing w:before="100"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54057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  <w:t>Участие в работе Петрозаводского городского Совета</w:t>
      </w:r>
    </w:p>
    <w:p w:rsidR="00107972" w:rsidRDefault="007C57BF" w:rsidP="007C57BF">
      <w:pPr>
        <w:spacing w:before="10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C57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Являясь членом постоянной комиссии Петрозаводского городского Совета по </w:t>
      </w:r>
      <w:r w:rsidR="00235C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экономике и финансам </w:t>
      </w:r>
      <w:r w:rsidRPr="007C57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участвовал в рассмотрении профильных вопросов и проектов решен</w:t>
      </w:r>
      <w:r w:rsidR="00235C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ий, внесенных в повестку сессий, таких как, </w:t>
      </w:r>
      <w:r w:rsidR="00D54A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формирование </w:t>
      </w:r>
      <w:r w:rsidR="00235CDC" w:rsidRPr="00235C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бюджет</w:t>
      </w:r>
      <w:r w:rsidR="00D54A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на 2026 и плановый период 2027–2028</w:t>
      </w:r>
      <w:r w:rsidR="00235CDC" w:rsidRPr="00235C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годов, </w:t>
      </w:r>
      <w:r w:rsidR="00790C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изменения в бюджет 2025 года, </w:t>
      </w:r>
      <w:r w:rsidR="00235CDC" w:rsidRPr="00235C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также были приняты решения по многим другим важным социально значимым вопросам карельской столицы</w:t>
      </w:r>
      <w:r w:rsidR="002F51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</w:p>
    <w:p w:rsidR="007C57BF" w:rsidRDefault="002F5169" w:rsidP="007C57BF">
      <w:pPr>
        <w:spacing w:before="10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качестве члена постоянной контрольной комиссии Петрозаводского городского Совета участвовал в рассмотрении вопросов деятельности муницип</w:t>
      </w:r>
      <w:r w:rsidR="002372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альных предприятий и учреждений Петрозаводского городского округа.</w:t>
      </w:r>
    </w:p>
    <w:p w:rsidR="00107972" w:rsidRPr="002F5169" w:rsidRDefault="00107972" w:rsidP="007C57BF">
      <w:pPr>
        <w:spacing w:before="10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7BF" w:rsidRPr="00D54A32" w:rsidRDefault="007C57BF" w:rsidP="00D54A32">
      <w:pPr>
        <w:spacing w:before="10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</w:pPr>
      <w:r w:rsidRPr="00D54A32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  <w:t>Взаимодействие с избирателями</w:t>
      </w:r>
    </w:p>
    <w:p w:rsidR="007C57BF" w:rsidRDefault="007C57BF" w:rsidP="007C57BF">
      <w:pPr>
        <w:spacing w:before="10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C57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Одним из главных направлений в своей депутатской деятельности считаю работу с избирателями, так как основной задачей депутата является представление и защита законных прав и интересов граждан. </w:t>
      </w:r>
    </w:p>
    <w:p w:rsidR="00493DA4" w:rsidRPr="00493DA4" w:rsidRDefault="00FB0182" w:rsidP="00493DA4">
      <w:pPr>
        <w:spacing w:before="10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Оказал поддержку в подготовке и реализации ремонта дворовых территорий по адресам: ул. Софьи Ковалевской и пр. Лесном в рамках программы «Формирование комфортной городской среды национального проекта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«Инфраструктура для жизни». Содействовал развитию доступности транспортной системы на территории </w:t>
      </w:r>
      <w:r w:rsidR="00790C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своего округа 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</w:t>
      </w:r>
      <w:r w:rsidR="002372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трозаводского городского округа в целом.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Продолжил работу по </w:t>
      </w:r>
      <w:r w:rsidR="00493D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поддержке участников СВО и их семей, </w:t>
      </w:r>
      <w:r w:rsidR="00790C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контролю подготовки сроков и качества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оснащения городских образовательных учреждений.</w:t>
      </w:r>
    </w:p>
    <w:p w:rsidR="00790C2A" w:rsidRDefault="007C57BF" w:rsidP="007C57BF">
      <w:pPr>
        <w:tabs>
          <w:tab w:val="left" w:pos="567"/>
        </w:tabs>
        <w:spacing w:before="10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C57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В отчетном периоде проводил встречи с жителями в фор</w:t>
      </w:r>
      <w:r w:rsidR="00696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мате личных приемов избирателей</w:t>
      </w:r>
      <w:r w:rsidR="00D54A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Штабе общественной</w:t>
      </w:r>
      <w:r w:rsidR="00790C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поддержки Партии «ЕДИНАЯ РОССИЯ</w:t>
      </w:r>
      <w:r w:rsidR="00D54A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». </w:t>
      </w:r>
      <w:r w:rsidR="00D54A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7C57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приемах рассматривались вопросы и предложения жите</w:t>
      </w:r>
      <w:r w:rsidR="00790C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лей</w:t>
      </w:r>
      <w:r w:rsidR="001079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7C57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="00790C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роводились устные консультации, были направлены запросы по сути обращений.</w:t>
      </w:r>
    </w:p>
    <w:p w:rsidR="007C57BF" w:rsidRPr="007C57BF" w:rsidRDefault="00790C2A" w:rsidP="007C57BF">
      <w:pPr>
        <w:tabs>
          <w:tab w:val="left" w:pos="567"/>
        </w:tabs>
        <w:spacing w:before="10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D54A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рамках проекта Партии </w:t>
      </w:r>
      <w:r w:rsidR="00D54A32" w:rsidRPr="007C57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«ЕДИНАЯ РОССИЯ» «</w:t>
      </w:r>
      <w:r w:rsidR="00D54A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Собери ребенка в школу»</w:t>
      </w:r>
      <w:r w:rsidR="001562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оказал помощь 9 семьям.</w:t>
      </w:r>
    </w:p>
    <w:p w:rsidR="007C57BF" w:rsidRPr="007C57BF" w:rsidRDefault="007C57BF" w:rsidP="00D54A32">
      <w:pPr>
        <w:tabs>
          <w:tab w:val="left" w:pos="567"/>
        </w:tabs>
        <w:spacing w:before="10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7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7C57BF" w:rsidRPr="00D54A32" w:rsidRDefault="007C57BF" w:rsidP="00D54A32">
      <w:pPr>
        <w:spacing w:before="100"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</w:pPr>
      <w:r w:rsidRPr="00D54A32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  <w:t xml:space="preserve">Работа во фракции Партии «ЕДИНАЯ РОССИЯ» в Петрозаводском городском Совете </w:t>
      </w:r>
    </w:p>
    <w:p w:rsidR="0015626A" w:rsidRDefault="007C57BF" w:rsidP="007C57BF">
      <w:pPr>
        <w:spacing w:before="10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C57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D54A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2025 году участвовал в заседаниях</w:t>
      </w:r>
      <w:r w:rsidRPr="007C57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фракции Партии</w:t>
      </w:r>
      <w:r w:rsidRPr="007C57B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7C57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«Единая </w:t>
      </w:r>
      <w:r w:rsidR="00790C2A" w:rsidRPr="007C57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Россия»</w:t>
      </w:r>
      <w:r w:rsidR="00790C2A" w:rsidRPr="007C57B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790C2A" w:rsidRPr="00790C2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Петрозаводского</w:t>
      </w:r>
      <w:r w:rsidR="00790C2A" w:rsidRPr="00790C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городского</w:t>
      </w:r>
      <w:r w:rsidRPr="00790C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90C2A" w:rsidRPr="00790C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Совета</w:t>
      </w:r>
      <w:r w:rsidR="00D54A32" w:rsidRPr="00790C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29 созыва, в соответствии с повесткой которых</w:t>
      </w:r>
      <w:r w:rsidRPr="00790C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C57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рассмотрели десятки проек</w:t>
      </w:r>
      <w:r w:rsidR="001562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тов нормат</w:t>
      </w:r>
      <w:r w:rsidR="002A69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ивных </w:t>
      </w:r>
      <w:r w:rsidR="001079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правовых актов, внесенных </w:t>
      </w:r>
      <w:r w:rsidR="001562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Администрацией Петрозаводского городского округа и депутатами</w:t>
      </w:r>
      <w:r w:rsidR="001079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562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Петрозаводского городского Совета в повестку сессий. </w:t>
      </w:r>
    </w:p>
    <w:p w:rsidR="00696D1C" w:rsidRDefault="00696D1C" w:rsidP="00790C2A">
      <w:pPr>
        <w:spacing w:before="1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C2A" w:rsidRPr="00790C2A" w:rsidRDefault="00790C2A" w:rsidP="00790C2A">
      <w:pPr>
        <w:spacing w:before="10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90C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Уважаемые избиратели, 2026 год будет последним годом 29 созыва городских депутатов. Совместно с вами, Администрацией города и Правительством Республики Карелия постараемся отработать все поставленные задачи, наболевшие проблемы и возникающие вопросы. </w:t>
      </w:r>
    </w:p>
    <w:p w:rsidR="00790C2A" w:rsidRPr="00790C2A" w:rsidRDefault="00790C2A" w:rsidP="00790C2A">
      <w:pPr>
        <w:tabs>
          <w:tab w:val="left" w:pos="21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Спасибо Вам </w:t>
      </w:r>
      <w:r w:rsidR="002A69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неравнод</w:t>
      </w:r>
      <w:r w:rsidR="003160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ушное отношение к нашему городу! 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аша поддержка и участие помогут сделать наш город чище, лучше, </w:t>
      </w:r>
      <w:r w:rsidR="003160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светлее и удобнее для жизни горожан.</w:t>
      </w:r>
    </w:p>
    <w:p w:rsidR="00790C2A" w:rsidRPr="007C57BF" w:rsidRDefault="00790C2A" w:rsidP="00790C2A">
      <w:pPr>
        <w:spacing w:before="1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7BF" w:rsidRPr="007C57BF" w:rsidRDefault="007C57BF" w:rsidP="007C5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7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C57BF" w:rsidRPr="007C57BF" w:rsidRDefault="007C57BF" w:rsidP="007C5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7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 уважением, </w:t>
      </w:r>
    </w:p>
    <w:p w:rsidR="0015626A" w:rsidRDefault="00107972" w:rsidP="007C57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="007C57BF" w:rsidRPr="007C57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епутат Петрозаводского </w:t>
      </w:r>
    </w:p>
    <w:p w:rsidR="007C57BF" w:rsidRDefault="007C57BF" w:rsidP="007C57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C57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городского Совета 29 созыва</w:t>
      </w:r>
      <w:r w:rsidR="001562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1562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1562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1562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1562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1562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  </w:t>
      </w:r>
      <w:r w:rsidR="00790C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</w:t>
      </w:r>
      <w:r w:rsidR="001562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В.В. Остапчук</w:t>
      </w:r>
    </w:p>
    <w:p w:rsidR="00A20CFF" w:rsidRDefault="00A20CFF" w:rsidP="007C57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20CFF" w:rsidRPr="007C57BF" w:rsidRDefault="001B7218" w:rsidP="007C57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22 </w:t>
      </w:r>
      <w:bookmarkStart w:id="0" w:name="_GoBack"/>
      <w:bookmarkEnd w:id="0"/>
      <w:r w:rsidR="001079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декабря 2025</w:t>
      </w:r>
      <w:r w:rsidR="00A20CF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года</w:t>
      </w:r>
    </w:p>
    <w:p w:rsidR="00082B46" w:rsidRDefault="007C57BF" w:rsidP="007C57BF">
      <w:r w:rsidRPr="007C57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                                                                                                </w:t>
      </w:r>
    </w:p>
    <w:sectPr w:rsidR="00082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B4C59"/>
    <w:multiLevelType w:val="hybridMultilevel"/>
    <w:tmpl w:val="E8DE536C"/>
    <w:lvl w:ilvl="0" w:tplc="7FD45338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F617CA"/>
    <w:multiLevelType w:val="multilevel"/>
    <w:tmpl w:val="8A9626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D65768"/>
    <w:multiLevelType w:val="multilevel"/>
    <w:tmpl w:val="E376C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DB7"/>
    <w:rsid w:val="00082B46"/>
    <w:rsid w:val="00107972"/>
    <w:rsid w:val="0015626A"/>
    <w:rsid w:val="00195DB7"/>
    <w:rsid w:val="001B7218"/>
    <w:rsid w:val="00235CDC"/>
    <w:rsid w:val="00237282"/>
    <w:rsid w:val="002A69A4"/>
    <w:rsid w:val="002F5169"/>
    <w:rsid w:val="0031602D"/>
    <w:rsid w:val="00350C36"/>
    <w:rsid w:val="00411819"/>
    <w:rsid w:val="00493DA4"/>
    <w:rsid w:val="004E37D3"/>
    <w:rsid w:val="00503533"/>
    <w:rsid w:val="00541BFD"/>
    <w:rsid w:val="00696D1C"/>
    <w:rsid w:val="00770262"/>
    <w:rsid w:val="00790C2A"/>
    <w:rsid w:val="007C57BF"/>
    <w:rsid w:val="008D0FFD"/>
    <w:rsid w:val="00954057"/>
    <w:rsid w:val="00A20CFF"/>
    <w:rsid w:val="00AE3912"/>
    <w:rsid w:val="00D54A32"/>
    <w:rsid w:val="00DB2FF9"/>
    <w:rsid w:val="00E01042"/>
    <w:rsid w:val="00FB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DB8493"/>
  <w15:docId w15:val="{2DF70BCD-A557-462F-BF58-7B20BE6F6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68036,bqiaagaaeyqcaaagiaiaaapzaaeabemeaqaaaaaaaaaaaaaaaaaaaaaaaaaaaaaaaaaaaaaaaaaaaaaaaaaaaaaaaaaaaaaaaaaaaaaaaaaaaaaaaaaaaaaaaaaaaaaaaaaaaaaaaaaaaaaaaaaaaaaaaaaaaaaaaaaaaaaaaaaaaaaaaaaaaaaaaaaaaaaaaaaaaaaaaaaaaaaaaaaaaaaaaaaaaaaaaaaaaaa"/>
    <w:basedOn w:val="a"/>
    <w:rsid w:val="007C5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C5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96D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4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Назарова</dc:creator>
  <cp:keywords/>
  <dc:description/>
  <cp:lastModifiedBy>PCS\n.antti (WST-SVE-164)</cp:lastModifiedBy>
  <cp:revision>13</cp:revision>
  <dcterms:created xsi:type="dcterms:W3CDTF">2025-11-27T07:22:00Z</dcterms:created>
  <dcterms:modified xsi:type="dcterms:W3CDTF">2025-12-24T11:51:00Z</dcterms:modified>
</cp:coreProperties>
</file>