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75" w:rsidRDefault="0029154A" w:rsidP="00F90A75">
      <w:pPr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F90A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Отчет депутат</w:t>
      </w:r>
      <w:r w:rsidR="00F90A75" w:rsidRPr="00F90A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F90A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832A5" w:rsidRPr="00F90A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Петрозаводского</w:t>
      </w:r>
      <w:r w:rsidRPr="00F90A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городского </w:t>
      </w:r>
      <w:r w:rsidR="00726051" w:rsidRPr="00F90A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Pr="00F90A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овета 29 созыва</w:t>
      </w:r>
      <w:r w:rsidR="00F90A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F90A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избирательному округу № 2, </w:t>
      </w:r>
      <w:r w:rsidR="004330E4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З</w:t>
      </w:r>
      <w:bookmarkStart w:id="0" w:name="_GoBack"/>
      <w:bookmarkEnd w:id="0"/>
      <w:r w:rsidRPr="00F90A7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аместителя Председателя Петрозаводского городского </w:t>
      </w:r>
      <w:r w:rsidR="00726051" w:rsidRPr="00F90A7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90A7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овета</w:t>
      </w:r>
      <w:r w:rsidR="00A47545" w:rsidRPr="00F90A7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A7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29 созыва</w:t>
      </w:r>
      <w:r w:rsidR="00F90A75" w:rsidRPr="00F90A7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90A7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366BF7" w:rsidRPr="00F90A75" w:rsidRDefault="008B3DE8" w:rsidP="00F90A75">
      <w:pPr>
        <w:jc w:val="center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за 2025</w:t>
      </w:r>
      <w:r w:rsidR="00F90A75" w:rsidRPr="00F90A7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29154A" w:rsidRPr="00A47545" w:rsidRDefault="0029154A" w:rsidP="00D921AE">
      <w:pPr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29154A" w:rsidRPr="00A47545" w:rsidRDefault="008B3DE8" w:rsidP="00F90A7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</w:t>
      </w:r>
      <w:r w:rsidR="0029154A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избиратели!</w:t>
      </w:r>
    </w:p>
    <w:p w:rsidR="0029154A" w:rsidRPr="00A47545" w:rsidRDefault="0029154A" w:rsidP="00D921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154A" w:rsidRPr="00A47545" w:rsidRDefault="00B87C8F" w:rsidP="00F90A75">
      <w:pPr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</w:t>
      </w:r>
      <w:r w:rsidR="0029154A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ставляю </w:t>
      </w:r>
      <w:r w:rsidR="00E248B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9154A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ашему </w:t>
      </w:r>
      <w:r w:rsidR="00E248B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A6008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>ниманию</w:t>
      </w:r>
      <w:r w:rsidR="0029154A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6008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>отчет о</w:t>
      </w:r>
      <w:r w:rsidR="0029154A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депутатской деятельности за 2025</w:t>
      </w:r>
      <w:r w:rsidR="0029154A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 За о</w:t>
      </w:r>
      <w:r w:rsidR="008E00DE">
        <w:rPr>
          <w:rFonts w:ascii="Times New Roman" w:hAnsi="Times New Roman" w:cs="Times New Roman"/>
          <w:color w:val="000000" w:themeColor="text1"/>
          <w:sz w:val="28"/>
          <w:szCs w:val="28"/>
        </w:rPr>
        <w:t>тчетный период проделана большая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154A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плодотворная работа совместно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9154A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EA6008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избирателями, Администрацией</w:t>
      </w:r>
      <w:r w:rsidR="0029154A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6008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>Петрозаводского</w:t>
      </w:r>
      <w:r w:rsidR="0029154A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</w:t>
      </w:r>
      <w:r w:rsidR="00A47545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округа, </w:t>
      </w:r>
      <w:r w:rsidR="00F90A75">
        <w:rPr>
          <w:rFonts w:ascii="Times New Roman" w:hAnsi="Times New Roman" w:cs="Times New Roman"/>
          <w:color w:val="000000" w:themeColor="text1"/>
          <w:sz w:val="28"/>
          <w:szCs w:val="28"/>
        </w:rPr>
        <w:t>депутатами Петрозаводского городского Совета, ч</w:t>
      </w:r>
      <w:r w:rsidR="00A47545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>ленами</w:t>
      </w:r>
      <w:r w:rsidR="0029154A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фракции </w:t>
      </w:r>
      <w:r w:rsidR="00F90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партии </w:t>
      </w:r>
      <w:r w:rsidR="0029154A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«ЕДИНАЯ РОССИЯ» </w:t>
      </w:r>
      <w:r w:rsidR="00F90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Петрозаводском </w:t>
      </w:r>
      <w:r w:rsidR="0029154A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>городско</w:t>
      </w:r>
      <w:r w:rsidR="00F90A7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29154A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2D8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9154A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>овет</w:t>
      </w:r>
      <w:r w:rsidR="00F90A7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9154A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 время </w:t>
      </w:r>
      <w:r w:rsidR="00EA6008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29154A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выявлено много проблемных мест</w:t>
      </w:r>
      <w:r w:rsidR="008E00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154A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 которыми </w:t>
      </w:r>
      <w:r w:rsidR="008E00DE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="008B3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продолжим работать</w:t>
      </w:r>
      <w:r w:rsidR="0029154A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154A" w:rsidRPr="00A47545" w:rsidRDefault="0029154A" w:rsidP="00D921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154A" w:rsidRPr="00A47545" w:rsidRDefault="0029154A" w:rsidP="00D921AE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в работе </w:t>
      </w:r>
      <w:r w:rsidR="00EA6008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>Петрозаводского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6008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48B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>овета.</w:t>
      </w:r>
    </w:p>
    <w:p w:rsidR="0029154A" w:rsidRPr="00A47545" w:rsidRDefault="0029154A" w:rsidP="00D921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1A32" w:rsidRDefault="0029154A" w:rsidP="007B1A3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47545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>отчетном периоде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принял участие в очередных и внеочередных </w:t>
      </w:r>
      <w:r w:rsidR="007B1A32">
        <w:rPr>
          <w:rFonts w:ascii="Times New Roman" w:hAnsi="Times New Roman" w:cs="Times New Roman"/>
          <w:color w:val="000000" w:themeColor="text1"/>
          <w:sz w:val="28"/>
          <w:szCs w:val="28"/>
        </w:rPr>
        <w:t>сессиях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6008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>Петрозаводского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6008"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60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>овета</w:t>
      </w:r>
      <w:r w:rsidR="007B1A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3DE8">
        <w:rPr>
          <w:rFonts w:ascii="Times New Roman" w:hAnsi="Times New Roman" w:cs="Times New Roman"/>
          <w:color w:val="000000" w:themeColor="text1"/>
          <w:sz w:val="28"/>
          <w:szCs w:val="28"/>
        </w:rPr>
        <w:t>На сессии 21 ноября 2025</w:t>
      </w:r>
      <w:r w:rsidR="007B1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принят б</w:t>
      </w:r>
      <w:r w:rsidR="008B3D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юджет на 2026-й и плановый период 2027-2028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годов</w:t>
      </w:r>
      <w:r w:rsidR="00F74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Д</w:t>
      </w:r>
      <w:r w:rsidR="008B3D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оходы </w:t>
      </w:r>
      <w:r w:rsidR="00B45E63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бюджета </w:t>
      </w:r>
      <w:r w:rsidR="008E00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г. </w:t>
      </w:r>
      <w:r w:rsidR="00B45E63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Петрозаводска в следующ</w:t>
      </w:r>
      <w:r w:rsidR="008B3D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 году запланированы в объеме 11,7 млрд руб</w:t>
      </w:r>
      <w:r w:rsidR="00B45E63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B3D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расходы 11,6 млрд руб.</w:t>
      </w:r>
      <w:r w:rsidR="00B45E63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Бюджет Петрозаводска сохран</w:t>
      </w:r>
      <w:r w:rsidR="00072D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яет</w:t>
      </w:r>
      <w:r w:rsidR="00B45E63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социальную направленность, предусматривает поддержку всех важнейших проектов и </w:t>
      </w:r>
      <w:r w:rsidR="00072D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реализацию </w:t>
      </w:r>
      <w:r w:rsidR="00B45E63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муниципальных программ.</w:t>
      </w:r>
      <w:r w:rsidR="004214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рамках обеспечения консолидированной работы Петрозаводского городского Совета, Законодательного Собрания Республики Карелия и Правительства Республики Карелия по обеспечению наполнения городского бюджета принимал участие в заседаниях по определению бюджетных приоритетов.</w:t>
      </w:r>
    </w:p>
    <w:p w:rsidR="007B1A32" w:rsidRDefault="008B3DE8" w:rsidP="007B1A3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течение отчетного периода принимались решения по многим значимым </w:t>
      </w:r>
      <w:r w:rsidR="004214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вопросам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горожан</w:t>
      </w:r>
      <w:r w:rsidR="007F0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таким как внесение изменений в Правила благоустройства на территории Петрозаводского городского округа, формирование и исполнение наказов избирателей, внесение изменений </w:t>
      </w:r>
      <w:r w:rsidR="007F0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в схему рекламных конструкций, усовершенствование и приведение  </w:t>
      </w:r>
      <w:r w:rsidR="007F0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 соответствие действующему законодательству нормативной базы, изменения в бюджет 2025 года и поправки к нему</w:t>
      </w:r>
      <w:r w:rsidR="007260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72609F" w:rsidRPr="007260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260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 городской транспортной системы</w:t>
      </w:r>
      <w:r w:rsidR="007F0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т.д.</w:t>
      </w:r>
    </w:p>
    <w:p w:rsidR="00B45E63" w:rsidRPr="00A47545" w:rsidRDefault="00B45E63" w:rsidP="00D921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50EA9" w:rsidRDefault="00B45E63" w:rsidP="00B75BD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Принимал у</w:t>
      </w:r>
      <w:r w:rsidR="004214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частие в </w:t>
      </w:r>
      <w:r w:rsidR="00F90A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заседания</w:t>
      </w:r>
      <w:r w:rsidR="004214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 w:rsidR="00F90A75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постоянной комиссии </w:t>
      </w:r>
      <w:r w:rsidR="00F90A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Петрозаводского городского Совета </w:t>
      </w:r>
      <w:r w:rsidR="00F90A75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экономике и финансам</w:t>
      </w:r>
      <w:r w:rsidR="004214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обеспечивал, как председатель, организацию </w:t>
      </w:r>
      <w:r w:rsidR="00F90A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F90A75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аседани</w:t>
      </w:r>
      <w:r w:rsidR="004214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="00F90A75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постоянной контрольной комиссии</w:t>
      </w:r>
      <w:r w:rsidR="00F90A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</w:t>
      </w:r>
      <w:r w:rsidR="004214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трозаводского городского Совета, работал в различных комиссиях и рабочих группах Администрации Петрозаводского городского округа</w:t>
      </w:r>
      <w:r w:rsidR="00B75B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активное участвую</w:t>
      </w:r>
      <w:r w:rsidR="00B75BD5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75B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B75BD5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B75B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решении проблем и задач, возникающих на территории округа.</w:t>
      </w:r>
    </w:p>
    <w:p w:rsidR="00B75BD5" w:rsidRPr="00A47545" w:rsidRDefault="00B75BD5" w:rsidP="00B75BD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B1A32" w:rsidRDefault="00B75BD5" w:rsidP="007B1A3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 составе депутатского корпуса продолжу</w:t>
      </w:r>
      <w:r w:rsidR="00EA6008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заниматься программами благоустройства дворовых </w:t>
      </w:r>
      <w:r w:rsidR="004214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общественных территорий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BE10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ремонт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BE10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городских дорог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реализацией</w:t>
      </w:r>
      <w:r w:rsidR="004214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мероприятий по развитию транспортной системы города</w:t>
      </w:r>
      <w:r w:rsidR="00EA6008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переселение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EA6008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граждан из аварийного жилья. </w:t>
      </w:r>
    </w:p>
    <w:p w:rsidR="00FE7213" w:rsidRPr="00A47545" w:rsidRDefault="00FE7213" w:rsidP="00D921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E7213" w:rsidRPr="00A47545" w:rsidRDefault="00FE7213" w:rsidP="00D921A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Взаимодействие с избирателями</w:t>
      </w:r>
      <w:r w:rsidR="00D92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E7213" w:rsidRPr="00A47545" w:rsidRDefault="00FE7213" w:rsidP="00D921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90A75" w:rsidRDefault="00FE7213" w:rsidP="00F90A7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 депутата в округе включает в себя встречи с избирателями, личный прием граждан, отчеты перед избирателями, что обеспечивает обратную связь с населением, сотрудничество с общественными организа</w:t>
      </w:r>
      <w:r w:rsidR="00BE10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циями, учреждениями образования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здравоохранения, социальными службами, участие и организаци</w:t>
      </w:r>
      <w:r w:rsidR="00F90A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социально-значимых мероприятий.</w:t>
      </w:r>
    </w:p>
    <w:p w:rsidR="00CA7DD5" w:rsidRPr="00A47545" w:rsidRDefault="00FE7213" w:rsidP="00F90A7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более плодотворно</w:t>
      </w:r>
      <w:r w:rsidR="00BE10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работы со своими избирателями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</w:t>
      </w:r>
      <w:r w:rsidR="00B75B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инимаю активное участие в приемах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граждан в </w:t>
      </w:r>
      <w:r w:rsidR="00BE10BD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Региональной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общественной </w:t>
      </w:r>
      <w:r w:rsidR="00BE10BD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приемной</w:t>
      </w:r>
      <w:r w:rsidR="00E3134E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Председателя Партии </w:t>
      </w:r>
      <w:r w:rsidR="00F90A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10294A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ЕДИНАЯ РОССИЯ</w:t>
      </w:r>
      <w:r w:rsidR="00F90A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Д.А.</w:t>
      </w:r>
      <w:r w:rsidR="00BE10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Медведева в Республике Карелия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E10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Общественная приемная, на площадке которой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проводятся приемы по личным вопросам</w:t>
      </w:r>
      <w:r w:rsidR="00BE10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граждан</w:t>
      </w:r>
      <w:r w:rsidR="001519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принимает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устны</w:t>
      </w:r>
      <w:r w:rsidR="00BE10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 и письменные </w:t>
      </w:r>
      <w:r w:rsidR="00D248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обращения. Всегда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75B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готов 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оказать помощь</w:t>
      </w:r>
      <w:r w:rsidR="00FF7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горожанам, 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прокон</w:t>
      </w:r>
      <w:r w:rsidR="00FF7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сультировать по интересующим их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вопросам. </w:t>
      </w:r>
    </w:p>
    <w:p w:rsidR="00FE7213" w:rsidRPr="00A47545" w:rsidRDefault="00FE7213" w:rsidP="00D921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E7213" w:rsidRPr="00A47545" w:rsidRDefault="00FE7213" w:rsidP="00D921A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r w:rsidR="00E3134E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Волонтерская деятельность</w:t>
      </w:r>
      <w:r w:rsidR="00D92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A6008" w:rsidRPr="00A47545" w:rsidRDefault="00EA6008" w:rsidP="00D921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90A75" w:rsidRDefault="00B75BD5" w:rsidP="00F90A7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самого начала СВО оказываем </w:t>
      </w:r>
      <w:r w:rsidR="00E248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уманитарную помощь нашим военнослужащим и их семьям.</w:t>
      </w:r>
    </w:p>
    <w:p w:rsidR="00F90A75" w:rsidRDefault="00EA6008" w:rsidP="00F90A7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Начиная с февраля</w:t>
      </w:r>
      <w:r w:rsidR="00FF7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2022 года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r w:rsidR="00FF7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олонтерском центре «Единой России» в</w:t>
      </w:r>
      <w:r w:rsidR="00FF7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Республике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Карели</w:t>
      </w:r>
      <w:r w:rsidR="00FF7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принимают посылки для отправки военнослужащим. Большую помощь оказывают предприятия, малый и средний бизнес.</w:t>
      </w:r>
    </w:p>
    <w:p w:rsidR="0010294A" w:rsidRDefault="00EA6008" w:rsidP="00F90A7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Совместно с изб</w:t>
      </w:r>
      <w:r w:rsidR="00FF7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ирателями, членами и сторонниками 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Партии «</w:t>
      </w:r>
      <w:r w:rsidR="0010294A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ЕДИНАЯ РОССИЯ</w:t>
      </w:r>
      <w:r w:rsidR="00FF7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предпринимателями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постоянной основе </w:t>
      </w:r>
      <w:r w:rsidR="00B75B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закупаем и 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отправляем для добровольцев и мобилизованных граждан</w:t>
      </w:r>
      <w:r w:rsidR="00D248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зону СВО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248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гуманитарную помощь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котор</w:t>
      </w:r>
      <w:r w:rsidR="00E248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ую</w:t>
      </w:r>
      <w:r w:rsidR="00B75B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входят как экипировка, техника,</w:t>
      </w:r>
      <w:r w:rsidR="00D248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медикаменты, продукты, так и предметы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первой необходимости. </w:t>
      </w:r>
    </w:p>
    <w:p w:rsidR="00D2485C" w:rsidRDefault="00EA6008" w:rsidP="00F90A7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 по обеспечению мобилизованных проводится централизованно, силами Министерства обороны</w:t>
      </w:r>
      <w:r w:rsidR="00D248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Российской Федерации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F7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равительства </w:t>
      </w:r>
      <w:r w:rsidR="00FF7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Республики Карелия</w:t>
      </w:r>
      <w:r w:rsidR="00D248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но неравнодушные граждане проявляют участие и готовность самим сформировать посылки и п</w:t>
      </w:r>
      <w:r w:rsidR="007260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одарки для отправки бойцам</w:t>
      </w:r>
      <w:r w:rsidR="00D248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E7213" w:rsidRPr="00A47545" w:rsidRDefault="00EA6008" w:rsidP="00F90A7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Сбор помощи продолжается. На данный момент </w:t>
      </w:r>
      <w:r w:rsidR="004330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каждый месяц 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совместн</w:t>
      </w:r>
      <w:r w:rsidR="00D248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ыми ус</w:t>
      </w:r>
      <w:r w:rsidR="004320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илиями отправляется несколько 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машин гуманитарного груза.</w:t>
      </w:r>
    </w:p>
    <w:p w:rsidR="00D072F4" w:rsidRDefault="00D072F4" w:rsidP="00D072F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072F4" w:rsidRDefault="00D072F4" w:rsidP="00D072F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A6008" w:rsidRPr="00A47545" w:rsidRDefault="00EA6008" w:rsidP="00BC1D85">
      <w:pPr>
        <w:spacing w:after="2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="00E3134E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Работа во фракции Партии «ЕДИНАЯ РОССИЯ»</w:t>
      </w:r>
      <w:r w:rsidR="00FF7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Петрозаводск</w:t>
      </w:r>
      <w:r w:rsidR="005832A5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ом городском </w:t>
      </w:r>
      <w:r w:rsidR="001029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5832A5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овете.</w:t>
      </w:r>
    </w:p>
    <w:p w:rsidR="0010294A" w:rsidRDefault="00D2485C" w:rsidP="0010294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Как руководитель фракции</w:t>
      </w:r>
      <w:r w:rsidR="007260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3134E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регулярно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включаю в повестку заседаний для рассмотрения</w:t>
      </w:r>
      <w:r w:rsidR="00E3134E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вопросы, связанные со стратегическими направлениями деятельности </w:t>
      </w:r>
      <w:r w:rsidR="00AF6698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Петрозаводского</w:t>
      </w:r>
      <w:r w:rsidR="00E3134E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городского </w:t>
      </w:r>
      <w:r w:rsidR="00AF6698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округа</w:t>
      </w:r>
      <w:r w:rsidR="00E3134E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F6698" w:rsidRPr="00A47545" w:rsidRDefault="00E3134E" w:rsidP="00D248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 ведется в</w:t>
      </w:r>
      <w:r w:rsidR="001F6B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соответствии с федеральным и ре</w:t>
      </w:r>
      <w:r w:rsidR="00B87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спубликанским законодательством, Уставом и Регламентом Партии.</w:t>
      </w:r>
      <w:r w:rsidR="00D248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F6698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Рассмотрены</w:t>
      </w:r>
      <w:r w:rsidR="001029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F6698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вопросы, позволяющие принимать взвешенные, консолидированные решения на сессиях городского Совета депутатов. Можно с уверенностью отметить, что совместная работа </w:t>
      </w:r>
      <w:r w:rsidR="0010294A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депутатов </w:t>
      </w:r>
      <w:r w:rsidR="00AF6698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фракции Партии «</w:t>
      </w:r>
      <w:r w:rsidR="0010294A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ЕДИНАЯ РОССИЯ</w:t>
      </w:r>
      <w:r w:rsidR="00AF6698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r w:rsidR="00B87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AF6698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Петроз</w:t>
      </w:r>
      <w:r w:rsidR="00D248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аводском городском Совете в 2025</w:t>
      </w:r>
      <w:r w:rsidR="00AF6698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году была успешной и способствовала решению вопросов экономического и социального развития города.</w:t>
      </w:r>
    </w:p>
    <w:p w:rsidR="00831DC6" w:rsidRPr="00A47545" w:rsidRDefault="00831DC6" w:rsidP="00D2485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31DC6" w:rsidRPr="00A47545" w:rsidRDefault="00831DC6" w:rsidP="00D921A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Взаимодействие со средствами массовой информации.</w:t>
      </w:r>
    </w:p>
    <w:p w:rsidR="00831DC6" w:rsidRPr="00A47545" w:rsidRDefault="00831DC6" w:rsidP="00D921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921AE" w:rsidRDefault="00831DC6" w:rsidP="0010294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Важной остаётся обратная связь с жителями. Обращения не остаются без внимания, о всех выполненных наказах жители проинформированы. Большую роль в этом сыграли социальные сети. Судя по многочисленным откликам, такая работа заметна избирателям и приносит свои результаты. </w:t>
      </w:r>
      <w:r w:rsidR="00D92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Сведения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моей деятельности размеща</w:t>
      </w:r>
      <w:r w:rsidR="001029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тся на</w:t>
      </w:r>
      <w:r w:rsidR="00D92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следующих ресурсах:</w:t>
      </w:r>
    </w:p>
    <w:p w:rsidR="00D921AE" w:rsidRDefault="00D921AE" w:rsidP="00D921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831DC6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официальном са</w:t>
      </w:r>
      <w:r w:rsidR="00FF70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йте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Петрозаводского городского </w:t>
      </w:r>
      <w:r w:rsidR="00042B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Совета </w:t>
      </w:r>
      <w:r w:rsidR="00042B4D"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5" w:history="1">
        <w:r w:rsidRPr="00944C6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http://petrosovet.info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);</w:t>
      </w:r>
    </w:p>
    <w:p w:rsidR="00D921AE" w:rsidRDefault="00D921AE" w:rsidP="00D921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официальном са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йте Администрации Петрозаводского городского округа городского Совета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6" w:history="1">
        <w:r w:rsidRPr="00944C6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http://www.petrozavodsk-mo.ru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);</w:t>
      </w:r>
    </w:p>
    <w:p w:rsidR="00D921AE" w:rsidRDefault="00D921AE" w:rsidP="00D921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 официальном сообществе социальной сети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(</w:t>
      </w:r>
      <w:hyperlink r:id="rId7" w:history="1">
        <w:r w:rsidRPr="00944C6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https://vk.com/gorsovetptz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);</w:t>
      </w:r>
    </w:p>
    <w:p w:rsidR="00D921AE" w:rsidRDefault="00D921AE" w:rsidP="00D921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на официальной странице депутата 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Петрозаводского городского </w:t>
      </w:r>
      <w:r w:rsidR="00072D8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47545">
        <w:rPr>
          <w:rFonts w:ascii="Times New Roman" w:hAnsi="Times New Roman" w:cs="Times New Roman"/>
          <w:color w:val="000000" w:themeColor="text1"/>
          <w:sz w:val="28"/>
          <w:szCs w:val="28"/>
        </w:rPr>
        <w:t>овета 29 созыва по избирательному округу №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8" w:history="1">
        <w:r w:rsidRPr="00944C65">
          <w:rPr>
            <w:rStyle w:val="a4"/>
            <w:rFonts w:ascii="Times New Roman" w:hAnsi="Times New Roman" w:cs="Times New Roman"/>
            <w:sz w:val="28"/>
            <w:szCs w:val="28"/>
          </w:rPr>
          <w:t>https://vk.com/petrov10rus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726051" w:rsidRPr="00042B4D" w:rsidRDefault="00D921AE" w:rsidP="00D921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7260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средствах массовой информации (</w:t>
      </w:r>
      <w:hyperlink r:id="rId9" w:history="1">
        <w:r w:rsidR="00726051" w:rsidRPr="00944C6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https://rk.karelia.ru</w:t>
        </w:r>
      </w:hyperlink>
      <w:r w:rsidR="007260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10" w:history="1">
        <w:r w:rsidR="00726051" w:rsidRPr="00944C6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https://karelia.news</w:t>
        </w:r>
      </w:hyperlink>
      <w:r w:rsidR="007260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042B4D" w:rsidRPr="00042B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726051" w:rsidRPr="00726051" w:rsidRDefault="00726051" w:rsidP="00D921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260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сайте регионального отделения Партии «ЕДИНАЯ РОССИЯ».</w:t>
      </w:r>
    </w:p>
    <w:p w:rsidR="0010294A" w:rsidRDefault="0010294A" w:rsidP="00D921AE">
      <w:pPr>
        <w:tabs>
          <w:tab w:val="left" w:pos="210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7C8F" w:rsidRDefault="00A47545" w:rsidP="00B87C8F">
      <w:pPr>
        <w:spacing w:before="10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7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Уважаемые </w:t>
      </w:r>
      <w:r w:rsidR="00B87C8F" w:rsidRPr="00B87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избиратели, 2026 год будет последним годом 29 созыва городских депутатов.</w:t>
      </w:r>
      <w:r w:rsidR="00B87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Совместно с вами, Администрацией гор</w:t>
      </w:r>
      <w:r w:rsidR="00B87C8F" w:rsidRPr="00B87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B87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 и Правительством Республики Карелия по</w:t>
      </w:r>
      <w:r w:rsidR="00B87C8F" w:rsidRPr="00B87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стараемся отработать все поставленные задачи, наболевшие проблемы и возникающие вопросы. </w:t>
      </w:r>
    </w:p>
    <w:p w:rsidR="00B87C8F" w:rsidRPr="00B87C8F" w:rsidRDefault="00B87C8F" w:rsidP="00B87C8F">
      <w:pPr>
        <w:spacing w:before="10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7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Уверен, что тольк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совместными усилиями мы</w:t>
      </w:r>
      <w:r w:rsidRPr="00B87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достигнем результата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B87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решении любых задач, которые ставятся перед обществом в наше непростое время. </w:t>
      </w:r>
    </w:p>
    <w:p w:rsidR="00B87C8F" w:rsidRPr="00B87C8F" w:rsidRDefault="00B87C8F" w:rsidP="0010294A">
      <w:pPr>
        <w:tabs>
          <w:tab w:val="left" w:pos="210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7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Вместе мы справимся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</w:p>
    <w:p w:rsidR="00A47545" w:rsidRDefault="00A47545" w:rsidP="0010294A">
      <w:pPr>
        <w:tabs>
          <w:tab w:val="left" w:pos="210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7C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Спасибо Вам!</w:t>
      </w:r>
    </w:p>
    <w:p w:rsidR="00D072F4" w:rsidRDefault="00D072F4" w:rsidP="0010294A">
      <w:pPr>
        <w:tabs>
          <w:tab w:val="left" w:pos="210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072F4" w:rsidRPr="00D072F4" w:rsidRDefault="00D072F4" w:rsidP="00D072F4">
      <w:pPr>
        <w:tabs>
          <w:tab w:val="left" w:pos="2107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Петров П.В. _______________       </w:t>
      </w:r>
      <w:r w:rsidR="004320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«19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декабря 2025</w:t>
      </w:r>
    </w:p>
    <w:sectPr w:rsidR="00D072F4" w:rsidRPr="00D072F4" w:rsidSect="00BC1D85">
      <w:pgSz w:w="11900" w:h="16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50EFA"/>
    <w:multiLevelType w:val="hybridMultilevel"/>
    <w:tmpl w:val="DD08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54A"/>
    <w:rsid w:val="00042B4D"/>
    <w:rsid w:val="00043906"/>
    <w:rsid w:val="00072D81"/>
    <w:rsid w:val="0010294A"/>
    <w:rsid w:val="0015194A"/>
    <w:rsid w:val="001F6B0C"/>
    <w:rsid w:val="0025745C"/>
    <w:rsid w:val="0029154A"/>
    <w:rsid w:val="00366BF7"/>
    <w:rsid w:val="004214A6"/>
    <w:rsid w:val="0043209E"/>
    <w:rsid w:val="004330E4"/>
    <w:rsid w:val="005832A5"/>
    <w:rsid w:val="00650EA9"/>
    <w:rsid w:val="006B7336"/>
    <w:rsid w:val="006D3315"/>
    <w:rsid w:val="007038DF"/>
    <w:rsid w:val="00726051"/>
    <w:rsid w:val="0072609F"/>
    <w:rsid w:val="007A2B6D"/>
    <w:rsid w:val="007B1A32"/>
    <w:rsid w:val="007F082C"/>
    <w:rsid w:val="00831DC6"/>
    <w:rsid w:val="008B3DE8"/>
    <w:rsid w:val="008B62AC"/>
    <w:rsid w:val="008E00DE"/>
    <w:rsid w:val="008E4CD6"/>
    <w:rsid w:val="00A47545"/>
    <w:rsid w:val="00AF6698"/>
    <w:rsid w:val="00B45E63"/>
    <w:rsid w:val="00B75BD5"/>
    <w:rsid w:val="00B87C8F"/>
    <w:rsid w:val="00BC1D85"/>
    <w:rsid w:val="00BE10BD"/>
    <w:rsid w:val="00CA7DD5"/>
    <w:rsid w:val="00CB1E41"/>
    <w:rsid w:val="00D014FA"/>
    <w:rsid w:val="00D072F4"/>
    <w:rsid w:val="00D2485C"/>
    <w:rsid w:val="00D921AE"/>
    <w:rsid w:val="00E248BC"/>
    <w:rsid w:val="00E3134E"/>
    <w:rsid w:val="00EA6008"/>
    <w:rsid w:val="00EC007F"/>
    <w:rsid w:val="00F7467A"/>
    <w:rsid w:val="00F90A75"/>
    <w:rsid w:val="00FE7213"/>
    <w:rsid w:val="00FF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154A"/>
    <w:rPr>
      <w:b/>
      <w:bCs/>
    </w:rPr>
  </w:style>
  <w:style w:type="character" w:styleId="a4">
    <w:name w:val="Hyperlink"/>
    <w:basedOn w:val="a0"/>
    <w:uiPriority w:val="99"/>
    <w:unhideWhenUsed/>
    <w:rsid w:val="00B45E63"/>
    <w:rPr>
      <w:color w:val="0000FF"/>
      <w:u w:val="single"/>
    </w:rPr>
  </w:style>
  <w:style w:type="character" w:styleId="a5">
    <w:name w:val="Emphasis"/>
    <w:basedOn w:val="a0"/>
    <w:uiPriority w:val="20"/>
    <w:qFormat/>
    <w:rsid w:val="00B45E63"/>
    <w:rPr>
      <w:i/>
      <w:iCs/>
    </w:rPr>
  </w:style>
  <w:style w:type="paragraph" w:styleId="a6">
    <w:name w:val="List Paragraph"/>
    <w:basedOn w:val="a"/>
    <w:uiPriority w:val="34"/>
    <w:qFormat/>
    <w:rsid w:val="00E3134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921AE"/>
    <w:rPr>
      <w:color w:val="605E5C"/>
      <w:shd w:val="clear" w:color="auto" w:fill="E1DFDD"/>
    </w:rPr>
  </w:style>
  <w:style w:type="paragraph" w:customStyle="1" w:styleId="2">
    <w:name w:val="Обычный2"/>
    <w:rsid w:val="007A2B6D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72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7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etrov10r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gorsovetpt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rozavodsk-m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etrosovet.info" TargetMode="External"/><Relationship Id="rId10" Type="http://schemas.openxmlformats.org/officeDocument/2006/relationships/hyperlink" Target="https://karelia.n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k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10</cp:revision>
  <cp:lastPrinted>2025-12-10T12:00:00Z</cp:lastPrinted>
  <dcterms:created xsi:type="dcterms:W3CDTF">2025-12-03T08:26:00Z</dcterms:created>
  <dcterms:modified xsi:type="dcterms:W3CDTF">2025-12-22T13:36:00Z</dcterms:modified>
</cp:coreProperties>
</file>