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3C" w:rsidRPr="007F0365" w:rsidRDefault="0094543C" w:rsidP="0094543C">
      <w:pPr>
        <w:pStyle w:val="a3"/>
        <w:ind w:left="142" w:right="-83"/>
        <w:jc w:val="center"/>
        <w:rPr>
          <w:rFonts w:ascii="Times New Roman" w:hAnsi="Times New Roman"/>
          <w:sz w:val="27"/>
          <w:szCs w:val="27"/>
        </w:rPr>
      </w:pPr>
      <w:r w:rsidRPr="007F0365">
        <w:rPr>
          <w:rFonts w:ascii="Times New Roman" w:hAnsi="Times New Roman"/>
          <w:sz w:val="27"/>
          <w:szCs w:val="27"/>
        </w:rPr>
        <w:t>ПОЯСНИТЕЛЬНАЯ ЗАПИСКА</w:t>
      </w:r>
    </w:p>
    <w:p w:rsidR="0094543C" w:rsidRPr="007F0365" w:rsidRDefault="0094543C" w:rsidP="0094543C">
      <w:pPr>
        <w:pStyle w:val="a3"/>
        <w:ind w:right="-83"/>
        <w:rPr>
          <w:rFonts w:ascii="Times New Roman" w:hAnsi="Times New Roman"/>
          <w:sz w:val="27"/>
          <w:szCs w:val="27"/>
        </w:rPr>
      </w:pPr>
    </w:p>
    <w:p w:rsidR="0094543C" w:rsidRPr="007F0365" w:rsidRDefault="00161E32" w:rsidP="00945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7F0365">
        <w:rPr>
          <w:rFonts w:ascii="Times New Roman" w:hAnsi="Times New Roman" w:cs="Times New Roman"/>
          <w:bCs/>
          <w:sz w:val="27"/>
          <w:szCs w:val="27"/>
        </w:rPr>
        <w:t>к</w:t>
      </w:r>
      <w:r w:rsidR="0094543C" w:rsidRPr="007F0365">
        <w:rPr>
          <w:rFonts w:ascii="Times New Roman" w:hAnsi="Times New Roman" w:cs="Times New Roman"/>
          <w:bCs/>
          <w:sz w:val="27"/>
          <w:szCs w:val="27"/>
        </w:rPr>
        <w:t xml:space="preserve"> проекту</w:t>
      </w:r>
      <w:r w:rsidR="00637BB5" w:rsidRPr="007F036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4543C" w:rsidRPr="007F0365">
        <w:rPr>
          <w:rFonts w:ascii="Times New Roman" w:hAnsi="Times New Roman" w:cs="Times New Roman"/>
          <w:bCs/>
          <w:sz w:val="27"/>
          <w:szCs w:val="27"/>
        </w:rPr>
        <w:t>решения Петрозаводского городского Совета «О</w:t>
      </w:r>
      <w:r w:rsidR="00A0647A">
        <w:rPr>
          <w:rFonts w:ascii="Times New Roman" w:hAnsi="Times New Roman" w:cs="Times New Roman"/>
          <w:bCs/>
          <w:sz w:val="27"/>
          <w:szCs w:val="27"/>
        </w:rPr>
        <w:t xml:space="preserve">б </w:t>
      </w:r>
      <w:r w:rsidR="0073156A">
        <w:rPr>
          <w:rFonts w:ascii="Times New Roman" w:hAnsi="Times New Roman" w:cs="Times New Roman"/>
          <w:bCs/>
          <w:sz w:val="27"/>
          <w:szCs w:val="27"/>
        </w:rPr>
        <w:t>утверждении</w:t>
      </w:r>
      <w:r w:rsidR="0094543C" w:rsidRPr="007F0365">
        <w:rPr>
          <w:rFonts w:ascii="Times New Roman" w:hAnsi="Times New Roman" w:cs="Times New Roman"/>
          <w:bCs/>
          <w:sz w:val="27"/>
          <w:szCs w:val="27"/>
        </w:rPr>
        <w:t xml:space="preserve"> Стратегии социально-экономического развития Петрозаводского городского округа на период до 2030 года и на перспективу до 2034 года»</w:t>
      </w:r>
    </w:p>
    <w:p w:rsidR="0094543C" w:rsidRPr="007F0365" w:rsidRDefault="0094543C" w:rsidP="00161E3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bCs/>
          <w:iCs/>
          <w:sz w:val="27"/>
          <w:szCs w:val="27"/>
        </w:rPr>
      </w:pPr>
    </w:p>
    <w:p w:rsidR="00A67C45" w:rsidRPr="002D2746" w:rsidRDefault="00A67C45" w:rsidP="00161E32">
      <w:pPr>
        <w:autoSpaceDE w:val="0"/>
        <w:autoSpaceDN w:val="0"/>
        <w:adjustRightInd w:val="0"/>
        <w:spacing w:after="0" w:line="240" w:lineRule="atLeast"/>
        <w:ind w:firstLine="567"/>
        <w:jc w:val="both"/>
        <w:outlineLvl w:val="0"/>
        <w:rPr>
          <w:rFonts w:ascii="Times New Roman" w:eastAsiaTheme="minorHAnsi" w:hAnsi="Times New Roman" w:cs="Times New Roman"/>
          <w:sz w:val="27"/>
          <w:szCs w:val="27"/>
        </w:rPr>
      </w:pPr>
      <w:r w:rsidRPr="002D2746">
        <w:rPr>
          <w:rFonts w:ascii="Times New Roman" w:eastAsiaTheme="minorHAnsi" w:hAnsi="Times New Roman" w:cs="Times New Roman"/>
          <w:bCs/>
          <w:sz w:val="27"/>
          <w:szCs w:val="27"/>
        </w:rPr>
        <w:t xml:space="preserve">В соответствии со ст. 6 </w:t>
      </w:r>
      <w:r w:rsidR="0089157B" w:rsidRPr="002D2746">
        <w:rPr>
          <w:rFonts w:ascii="Times New Roman" w:eastAsiaTheme="minorHAnsi" w:hAnsi="Times New Roman" w:cs="Times New Roman"/>
          <w:bCs/>
          <w:sz w:val="27"/>
          <w:szCs w:val="27"/>
        </w:rPr>
        <w:t>Федерального закона от 28.06.2014 № 172-ФЗ</w:t>
      </w:r>
      <w:r w:rsidR="0089157B" w:rsidRPr="002D2746">
        <w:rPr>
          <w:rFonts w:ascii="Times New Roman" w:eastAsiaTheme="minorHAnsi" w:hAnsi="Times New Roman" w:cs="Times New Roman"/>
          <w:bCs/>
          <w:sz w:val="27"/>
          <w:szCs w:val="27"/>
        </w:rPr>
        <w:br/>
        <w:t xml:space="preserve">«О стратегическом планировании в Российской Федерации» (далее – </w:t>
      </w:r>
      <w:r w:rsidR="002D2746">
        <w:rPr>
          <w:rFonts w:ascii="Times New Roman" w:eastAsiaTheme="minorHAnsi" w:hAnsi="Times New Roman" w:cs="Times New Roman"/>
          <w:bCs/>
          <w:sz w:val="27"/>
          <w:szCs w:val="27"/>
        </w:rPr>
        <w:t>Закон</w:t>
      </w:r>
      <w:r w:rsidR="002D2746">
        <w:rPr>
          <w:rFonts w:ascii="Times New Roman" w:eastAsiaTheme="minorHAnsi" w:hAnsi="Times New Roman" w:cs="Times New Roman"/>
          <w:bCs/>
          <w:sz w:val="27"/>
          <w:szCs w:val="27"/>
        </w:rPr>
        <w:br/>
      </w:r>
      <w:r w:rsidR="0089157B" w:rsidRPr="002D2746">
        <w:rPr>
          <w:rFonts w:ascii="Times New Roman" w:eastAsiaTheme="minorHAnsi" w:hAnsi="Times New Roman" w:cs="Times New Roman"/>
          <w:bCs/>
          <w:sz w:val="27"/>
          <w:szCs w:val="27"/>
        </w:rPr>
        <w:t xml:space="preserve">№ </w:t>
      </w:r>
      <w:r w:rsidR="0089157B" w:rsidRPr="002D2746">
        <w:rPr>
          <w:rFonts w:ascii="Times New Roman" w:eastAsiaTheme="minorHAnsi" w:hAnsi="Times New Roman" w:cs="Times New Roman"/>
          <w:sz w:val="27"/>
          <w:szCs w:val="27"/>
        </w:rPr>
        <w:t>172-ФЗ)</w:t>
      </w:r>
      <w:r w:rsidR="0089157B" w:rsidRPr="002D2746">
        <w:rPr>
          <w:rFonts w:ascii="Times New Roman" w:eastAsiaTheme="minorHAnsi" w:hAnsi="Times New Roman" w:cs="Times New Roman"/>
          <w:bCs/>
          <w:sz w:val="27"/>
          <w:szCs w:val="27"/>
        </w:rPr>
        <w:t xml:space="preserve"> </w:t>
      </w:r>
      <w:r w:rsidRPr="002D2746">
        <w:rPr>
          <w:rFonts w:ascii="Times New Roman" w:eastAsiaTheme="minorHAnsi" w:hAnsi="Times New Roman" w:cs="Times New Roman"/>
          <w:bCs/>
          <w:sz w:val="27"/>
          <w:szCs w:val="27"/>
        </w:rPr>
        <w:t>к</w:t>
      </w:r>
      <w:r w:rsidRPr="002D2746">
        <w:rPr>
          <w:rFonts w:ascii="Times New Roman" w:eastAsiaTheme="minorHAnsi" w:hAnsi="Times New Roman" w:cs="Times New Roman"/>
          <w:sz w:val="27"/>
          <w:szCs w:val="27"/>
        </w:rPr>
        <w:t xml:space="preserve"> полномочиям органов местного самоуправления в сфере стратегического планирования относится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самоуправления.</w:t>
      </w:r>
    </w:p>
    <w:p w:rsidR="00A67C45" w:rsidRPr="002D2746" w:rsidRDefault="00A67C45" w:rsidP="00161E32">
      <w:pPr>
        <w:autoSpaceDE w:val="0"/>
        <w:autoSpaceDN w:val="0"/>
        <w:adjustRightInd w:val="0"/>
        <w:spacing w:after="0" w:line="240" w:lineRule="atLeast"/>
        <w:ind w:firstLine="567"/>
        <w:jc w:val="both"/>
        <w:outlineLvl w:val="0"/>
        <w:rPr>
          <w:rFonts w:ascii="Times New Roman" w:eastAsiaTheme="minorHAnsi" w:hAnsi="Times New Roman" w:cs="Times New Roman"/>
          <w:sz w:val="27"/>
          <w:szCs w:val="27"/>
        </w:rPr>
      </w:pPr>
      <w:r w:rsidRPr="002D2746">
        <w:rPr>
          <w:rFonts w:ascii="Times New Roman" w:eastAsiaTheme="minorHAnsi" w:hAnsi="Times New Roman" w:cs="Times New Roman"/>
          <w:bCs/>
          <w:sz w:val="27"/>
          <w:szCs w:val="27"/>
        </w:rPr>
        <w:t xml:space="preserve">В соответствии с п. 33 ст. 3 </w:t>
      </w:r>
      <w:r w:rsidR="00313350" w:rsidRPr="002D2746">
        <w:rPr>
          <w:rFonts w:ascii="Times New Roman" w:eastAsiaTheme="minorHAnsi" w:hAnsi="Times New Roman" w:cs="Times New Roman"/>
          <w:bCs/>
          <w:sz w:val="27"/>
          <w:szCs w:val="27"/>
        </w:rPr>
        <w:t xml:space="preserve">Закона № </w:t>
      </w:r>
      <w:r w:rsidRPr="002D2746">
        <w:rPr>
          <w:rFonts w:ascii="Times New Roman" w:eastAsiaTheme="minorHAnsi" w:hAnsi="Times New Roman" w:cs="Times New Roman"/>
          <w:sz w:val="27"/>
          <w:szCs w:val="27"/>
        </w:rPr>
        <w:t xml:space="preserve">172-ФЗ стратегия социально-экономического развития муниципального образования </w:t>
      </w:r>
      <w:r w:rsidR="002D2746">
        <w:rPr>
          <w:rFonts w:ascii="Times New Roman" w:eastAsiaTheme="minorHAnsi" w:hAnsi="Times New Roman" w:cs="Times New Roman"/>
          <w:sz w:val="27"/>
          <w:szCs w:val="27"/>
        </w:rPr>
        <w:t>–</w:t>
      </w:r>
      <w:r w:rsidRPr="002D2746">
        <w:rPr>
          <w:rFonts w:ascii="Times New Roman" w:eastAsiaTheme="minorHAnsi" w:hAnsi="Times New Roman" w:cs="Times New Roman"/>
          <w:sz w:val="27"/>
          <w:szCs w:val="27"/>
        </w:rPr>
        <w:t xml:space="preserve">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период.</w:t>
      </w:r>
    </w:p>
    <w:p w:rsidR="002D2746" w:rsidRPr="002D2746" w:rsidRDefault="0073156A" w:rsidP="002D2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</w:rPr>
      </w:pPr>
      <w:r w:rsidRPr="002D2746">
        <w:rPr>
          <w:rFonts w:ascii="Times New Roman" w:eastAsiaTheme="minorHAnsi" w:hAnsi="Times New Roman" w:cs="Times New Roman"/>
          <w:bCs/>
          <w:sz w:val="27"/>
          <w:szCs w:val="27"/>
        </w:rPr>
        <w:t xml:space="preserve">В соответствии с п. 2 ст. 39 Закона № </w:t>
      </w:r>
      <w:r w:rsidRPr="002D2746">
        <w:rPr>
          <w:rFonts w:ascii="Times New Roman" w:eastAsiaTheme="minorHAnsi" w:hAnsi="Times New Roman" w:cs="Times New Roman"/>
          <w:sz w:val="27"/>
          <w:szCs w:val="27"/>
        </w:rPr>
        <w:t xml:space="preserve">172-ФЗ </w:t>
      </w:r>
      <w:r w:rsidRPr="002D2746">
        <w:rPr>
          <w:rFonts w:ascii="Times New Roman" w:eastAsiaTheme="minorHAnsi" w:hAnsi="Times New Roman" w:cs="Times New Roman"/>
        </w:rPr>
        <w:t>по решению органов местного самоуправления могут разрабатываться, утверждаться (одобряться)</w:t>
      </w:r>
      <w:r w:rsidRPr="002D2746">
        <w:rPr>
          <w:rFonts w:ascii="Times New Roman" w:eastAsiaTheme="minorHAnsi" w:hAnsi="Times New Roman" w:cs="Times New Roman"/>
        </w:rPr>
        <w:br/>
        <w:t>и реализовываться стратегия социально-экономического развития муниципального образования и план мероприятий по реализации стратегии социально-экономического развития муниципального образования.</w:t>
      </w:r>
    </w:p>
    <w:p w:rsidR="002D2746" w:rsidRPr="002D2746" w:rsidRDefault="002D2746" w:rsidP="002D2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</w:rPr>
      </w:pPr>
      <w:r w:rsidRPr="002D2746">
        <w:rPr>
          <w:rFonts w:ascii="Times New Roman" w:eastAsiaTheme="minorHAnsi" w:hAnsi="Times New Roman" w:cs="Times New Roman"/>
        </w:rPr>
        <w:t>В соответствии со стать</w:t>
      </w:r>
      <w:bookmarkStart w:id="0" w:name="_GoBack"/>
      <w:bookmarkEnd w:id="0"/>
      <w:r w:rsidRPr="002D2746">
        <w:rPr>
          <w:rFonts w:ascii="Times New Roman" w:eastAsiaTheme="minorHAnsi" w:hAnsi="Times New Roman" w:cs="Times New Roman"/>
        </w:rPr>
        <w:t>ей 19 Устава Петрозаводского городского округа</w:t>
      </w:r>
      <w:r w:rsidRPr="002D2746">
        <w:rPr>
          <w:rFonts w:ascii="Times New Roman" w:eastAsiaTheme="minorHAnsi" w:hAnsi="Times New Roman" w:cs="Times New Roman"/>
        </w:rPr>
        <w:br/>
        <w:t>к компетенция Петрозаводского городского Совета относится утверждение стратегии социально-экономического развития Петрозаводского городского округа.</w:t>
      </w:r>
    </w:p>
    <w:p w:rsidR="00161E32" w:rsidRPr="007F0365" w:rsidRDefault="00EA5B47" w:rsidP="00161E3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Theme="minorHAnsi" w:hAnsi="Times New Roman" w:cs="Times New Roman"/>
          <w:bCs/>
          <w:sz w:val="27"/>
          <w:szCs w:val="27"/>
        </w:rPr>
      </w:pPr>
      <w:r w:rsidRPr="002D2746">
        <w:rPr>
          <w:rFonts w:ascii="Times New Roman" w:eastAsiaTheme="minorHAnsi" w:hAnsi="Times New Roman" w:cs="Times New Roman"/>
          <w:bCs/>
          <w:iCs/>
          <w:sz w:val="27"/>
          <w:szCs w:val="27"/>
        </w:rPr>
        <w:t>П</w:t>
      </w:r>
      <w:r w:rsidR="00637BB5" w:rsidRPr="002D2746">
        <w:rPr>
          <w:rFonts w:ascii="Times New Roman" w:eastAsiaTheme="minorHAnsi" w:hAnsi="Times New Roman" w:cs="Times New Roman"/>
          <w:bCs/>
          <w:iCs/>
          <w:sz w:val="27"/>
          <w:szCs w:val="27"/>
        </w:rPr>
        <w:t xml:space="preserve">роект </w:t>
      </w:r>
      <w:r w:rsidRPr="002D2746">
        <w:rPr>
          <w:rFonts w:ascii="Times New Roman" w:eastAsiaTheme="minorHAnsi" w:hAnsi="Times New Roman" w:cs="Times New Roman"/>
          <w:bCs/>
          <w:iCs/>
          <w:sz w:val="27"/>
          <w:szCs w:val="27"/>
        </w:rPr>
        <w:t xml:space="preserve">решения </w:t>
      </w:r>
      <w:r w:rsidR="00313350" w:rsidRPr="002D2746">
        <w:rPr>
          <w:rFonts w:ascii="Times New Roman" w:hAnsi="Times New Roman" w:cs="Times New Roman"/>
          <w:bCs/>
          <w:sz w:val="27"/>
          <w:szCs w:val="27"/>
        </w:rPr>
        <w:t xml:space="preserve">Петрозаводского городского </w:t>
      </w:r>
      <w:r w:rsidR="00313350" w:rsidRPr="00ED44FD">
        <w:rPr>
          <w:rFonts w:ascii="Times New Roman" w:hAnsi="Times New Roman" w:cs="Times New Roman"/>
          <w:bCs/>
          <w:sz w:val="27"/>
          <w:szCs w:val="27"/>
        </w:rPr>
        <w:t>Совета «О</w:t>
      </w:r>
      <w:r w:rsidR="00D37DAA" w:rsidRPr="00ED44FD">
        <w:rPr>
          <w:rFonts w:ascii="Times New Roman" w:hAnsi="Times New Roman" w:cs="Times New Roman"/>
          <w:bCs/>
          <w:sz w:val="27"/>
          <w:szCs w:val="27"/>
        </w:rPr>
        <w:t xml:space="preserve">б </w:t>
      </w:r>
      <w:r w:rsidR="00BC3532" w:rsidRPr="00ED44FD">
        <w:rPr>
          <w:rFonts w:ascii="Times New Roman" w:hAnsi="Times New Roman" w:cs="Times New Roman"/>
          <w:bCs/>
          <w:sz w:val="27"/>
          <w:szCs w:val="27"/>
        </w:rPr>
        <w:t>утверждении</w:t>
      </w:r>
      <w:r w:rsidR="00313350" w:rsidRPr="002D2746">
        <w:rPr>
          <w:rFonts w:ascii="Times New Roman" w:hAnsi="Times New Roman" w:cs="Times New Roman"/>
          <w:bCs/>
          <w:sz w:val="27"/>
          <w:szCs w:val="27"/>
        </w:rPr>
        <w:t xml:space="preserve"> Стратегии социально-экономического развития Петрозаводского городского округа на период до 2030 года и на персп</w:t>
      </w:r>
      <w:r w:rsidR="00313350" w:rsidRPr="007F0365">
        <w:rPr>
          <w:rFonts w:ascii="Times New Roman" w:hAnsi="Times New Roman" w:cs="Times New Roman"/>
          <w:bCs/>
          <w:sz w:val="27"/>
          <w:szCs w:val="27"/>
        </w:rPr>
        <w:t xml:space="preserve">ективу до 2034 года» (далее – </w:t>
      </w:r>
      <w:r w:rsidR="00161E32" w:rsidRPr="007F0365">
        <w:rPr>
          <w:rFonts w:ascii="Times New Roman" w:hAnsi="Times New Roman" w:cs="Times New Roman"/>
          <w:bCs/>
          <w:sz w:val="27"/>
          <w:szCs w:val="27"/>
        </w:rPr>
        <w:t>П</w:t>
      </w:r>
      <w:r w:rsidR="00313350" w:rsidRPr="007F0365">
        <w:rPr>
          <w:rFonts w:ascii="Times New Roman" w:hAnsi="Times New Roman" w:cs="Times New Roman"/>
          <w:bCs/>
          <w:sz w:val="27"/>
          <w:szCs w:val="27"/>
        </w:rPr>
        <w:t xml:space="preserve">роект решения) </w:t>
      </w:r>
      <w:r w:rsidR="00637BB5" w:rsidRPr="007F0365">
        <w:rPr>
          <w:rFonts w:ascii="Times New Roman" w:eastAsiaTheme="minorHAnsi" w:hAnsi="Times New Roman" w:cs="Times New Roman"/>
          <w:bCs/>
          <w:iCs/>
          <w:sz w:val="27"/>
          <w:szCs w:val="27"/>
        </w:rPr>
        <w:t xml:space="preserve">подготовлен </w:t>
      </w:r>
      <w:r w:rsidR="00637BB5" w:rsidRPr="007F0365">
        <w:rPr>
          <w:rFonts w:ascii="Times New Roman" w:hAnsi="Times New Roman" w:cs="Times New Roman"/>
          <w:sz w:val="27"/>
          <w:szCs w:val="27"/>
        </w:rPr>
        <w:t xml:space="preserve">на основе требований </w:t>
      </w:r>
      <w:r w:rsidRPr="007F0365">
        <w:rPr>
          <w:rFonts w:ascii="Times New Roman" w:hAnsi="Times New Roman" w:cs="Times New Roman"/>
          <w:sz w:val="27"/>
          <w:szCs w:val="27"/>
        </w:rPr>
        <w:t xml:space="preserve">Закона № </w:t>
      </w:r>
      <w:r w:rsidR="00161E32" w:rsidRPr="007F0365">
        <w:rPr>
          <w:rFonts w:ascii="Times New Roman" w:hAnsi="Times New Roman" w:cs="Times New Roman"/>
          <w:sz w:val="27"/>
          <w:szCs w:val="27"/>
        </w:rPr>
        <w:t>172</w:t>
      </w:r>
      <w:r w:rsidR="00A67C45" w:rsidRPr="007F0365">
        <w:rPr>
          <w:rFonts w:ascii="Times New Roman" w:hAnsi="Times New Roman" w:cs="Times New Roman"/>
          <w:sz w:val="27"/>
          <w:szCs w:val="27"/>
        </w:rPr>
        <w:t>–ФЗ,</w:t>
      </w:r>
      <w:r w:rsidR="00637BB5" w:rsidRPr="007F0365">
        <w:rPr>
          <w:rFonts w:ascii="Times New Roman" w:hAnsi="Times New Roman" w:cs="Times New Roman"/>
          <w:sz w:val="27"/>
          <w:szCs w:val="27"/>
        </w:rPr>
        <w:t xml:space="preserve"> распоряжения Правите</w:t>
      </w:r>
      <w:r w:rsidRPr="007F0365">
        <w:rPr>
          <w:rFonts w:ascii="Times New Roman" w:hAnsi="Times New Roman" w:cs="Times New Roman"/>
          <w:sz w:val="27"/>
          <w:szCs w:val="27"/>
        </w:rPr>
        <w:t>льства Республики Карелия от 29.12.</w:t>
      </w:r>
      <w:r w:rsidR="00637BB5" w:rsidRPr="007F0365">
        <w:rPr>
          <w:rFonts w:ascii="Times New Roman" w:hAnsi="Times New Roman" w:cs="Times New Roman"/>
          <w:sz w:val="27"/>
          <w:szCs w:val="27"/>
        </w:rPr>
        <w:t>2018 № 899р-П</w:t>
      </w:r>
      <w:r w:rsidR="00161E32" w:rsidRPr="007F0365">
        <w:rPr>
          <w:rFonts w:ascii="Times New Roman" w:hAnsi="Times New Roman" w:cs="Times New Roman"/>
          <w:sz w:val="27"/>
          <w:szCs w:val="27"/>
        </w:rPr>
        <w:t xml:space="preserve"> </w:t>
      </w:r>
      <w:r w:rsidR="00637BB5" w:rsidRPr="007F0365">
        <w:rPr>
          <w:rFonts w:ascii="Times New Roman" w:hAnsi="Times New Roman" w:cs="Times New Roman"/>
          <w:sz w:val="27"/>
          <w:szCs w:val="27"/>
        </w:rPr>
        <w:t xml:space="preserve">«Об утверждении Стратегии социально-экономического развития Республики Карелия на </w:t>
      </w:r>
      <w:r w:rsidR="00161E32" w:rsidRPr="007F0365">
        <w:rPr>
          <w:rFonts w:ascii="Times New Roman" w:hAnsi="Times New Roman" w:cs="Times New Roman"/>
          <w:sz w:val="27"/>
          <w:szCs w:val="27"/>
        </w:rPr>
        <w:t>период до 2030 года», п</w:t>
      </w:r>
      <w:r w:rsidR="00313350" w:rsidRPr="007F0365">
        <w:rPr>
          <w:rFonts w:ascii="Times New Roman" w:eastAsiaTheme="minorHAnsi" w:hAnsi="Times New Roman" w:cs="Times New Roman"/>
          <w:bCs/>
          <w:sz w:val="27"/>
          <w:szCs w:val="27"/>
        </w:rPr>
        <w:t>остановлени</w:t>
      </w:r>
      <w:r w:rsidR="00161E32" w:rsidRPr="007F0365">
        <w:rPr>
          <w:rFonts w:ascii="Times New Roman" w:eastAsiaTheme="minorHAnsi" w:hAnsi="Times New Roman" w:cs="Times New Roman"/>
          <w:bCs/>
          <w:sz w:val="27"/>
          <w:szCs w:val="27"/>
        </w:rPr>
        <w:t>я</w:t>
      </w:r>
      <w:r w:rsidR="00313350"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 Администрации Петрозаводского городского округа от 27.11.2020 № 3281</w:t>
      </w:r>
      <w:r w:rsidR="00161E32" w:rsidRPr="007F0365">
        <w:rPr>
          <w:sz w:val="27"/>
          <w:szCs w:val="27"/>
        </w:rPr>
        <w:t xml:space="preserve"> </w:t>
      </w:r>
      <w:r w:rsidR="00161E32" w:rsidRPr="007F0365">
        <w:rPr>
          <w:rFonts w:ascii="Times New Roman" w:eastAsiaTheme="minorHAnsi" w:hAnsi="Times New Roman" w:cs="Times New Roman"/>
          <w:bCs/>
          <w:sz w:val="27"/>
          <w:szCs w:val="27"/>
        </w:rPr>
        <w:t>«О разработке стратегии социально-экономического развития Петрозаводского городс</w:t>
      </w:r>
      <w:r w:rsidR="007F0365">
        <w:rPr>
          <w:rFonts w:ascii="Times New Roman" w:eastAsiaTheme="minorHAnsi" w:hAnsi="Times New Roman" w:cs="Times New Roman"/>
          <w:bCs/>
          <w:sz w:val="27"/>
          <w:szCs w:val="27"/>
        </w:rPr>
        <w:t>кого округа и плана мероприятий</w:t>
      </w:r>
      <w:r w:rsidR="007F0365">
        <w:rPr>
          <w:rFonts w:ascii="Times New Roman" w:eastAsiaTheme="minorHAnsi" w:hAnsi="Times New Roman" w:cs="Times New Roman"/>
          <w:bCs/>
          <w:sz w:val="27"/>
          <w:szCs w:val="27"/>
        </w:rPr>
        <w:br/>
      </w:r>
      <w:r w:rsidR="00161E32" w:rsidRPr="007F0365">
        <w:rPr>
          <w:rFonts w:ascii="Times New Roman" w:eastAsiaTheme="minorHAnsi" w:hAnsi="Times New Roman" w:cs="Times New Roman"/>
          <w:bCs/>
          <w:sz w:val="27"/>
          <w:szCs w:val="27"/>
        </w:rPr>
        <w:t>по ее реализации».</w:t>
      </w:r>
    </w:p>
    <w:p w:rsidR="00EA5B47" w:rsidRPr="007F0365" w:rsidRDefault="00161E32" w:rsidP="00161E3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Theme="minorHAnsi" w:hAnsi="Times New Roman" w:cs="Times New Roman"/>
          <w:bCs/>
          <w:sz w:val="27"/>
          <w:szCs w:val="27"/>
        </w:rPr>
      </w:pPr>
      <w:r w:rsidRPr="007F0365">
        <w:rPr>
          <w:rFonts w:ascii="Times New Roman" w:eastAsiaTheme="minorHAnsi" w:hAnsi="Times New Roman" w:cs="Times New Roman"/>
          <w:bCs/>
          <w:sz w:val="27"/>
          <w:szCs w:val="27"/>
        </w:rPr>
        <w:t>П</w:t>
      </w:r>
      <w:r w:rsidR="00EA5B47"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о </w:t>
      </w:r>
      <w:r w:rsidRPr="007F0365">
        <w:rPr>
          <w:rFonts w:ascii="Times New Roman" w:eastAsiaTheme="minorHAnsi" w:hAnsi="Times New Roman" w:cs="Times New Roman"/>
          <w:bCs/>
          <w:sz w:val="27"/>
          <w:szCs w:val="27"/>
        </w:rPr>
        <w:t>П</w:t>
      </w:r>
      <w:r w:rsidR="00EA5B47"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роекту решения проведены общественные обсуждения путем размещения </w:t>
      </w:r>
      <w:r w:rsidR="00313350" w:rsidRPr="007F0365">
        <w:rPr>
          <w:rFonts w:ascii="Times New Roman" w:eastAsiaTheme="minorHAnsi" w:hAnsi="Times New Roman" w:cs="Times New Roman"/>
          <w:bCs/>
          <w:sz w:val="27"/>
          <w:szCs w:val="27"/>
        </w:rPr>
        <w:t>проекта решения</w:t>
      </w:r>
      <w:r w:rsidR="00EA5B47"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 на официальном сайте Администрации Петрозаводского городского округа в информационно-телекоммуникационной сети Интернет (далее </w:t>
      </w:r>
      <w:r w:rsidR="0089157B">
        <w:rPr>
          <w:rFonts w:ascii="Times New Roman" w:eastAsiaTheme="minorHAnsi" w:hAnsi="Times New Roman" w:cs="Times New Roman"/>
          <w:bCs/>
          <w:sz w:val="27"/>
          <w:szCs w:val="27"/>
        </w:rPr>
        <w:t>–</w:t>
      </w:r>
      <w:r w:rsidR="00EA5B47"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 Официальный сайт Администрации) с одновременным его размещением в федеральной информационной системе стратегического планирования </w:t>
      </w:r>
      <w:r w:rsidR="009A1F1A" w:rsidRPr="007F0365">
        <w:rPr>
          <w:rFonts w:ascii="Times New Roman" w:eastAsiaTheme="minorHAnsi" w:hAnsi="Times New Roman" w:cs="Times New Roman"/>
          <w:bCs/>
          <w:sz w:val="27"/>
          <w:szCs w:val="27"/>
        </w:rPr>
        <w:t>(ГАС Управление).</w:t>
      </w:r>
      <w:r w:rsidR="00015D37"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 Предложения и замечания</w:t>
      </w:r>
      <w:r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 по Проекту решения </w:t>
      </w:r>
      <w:r w:rsidR="00015D37" w:rsidRPr="007F0365">
        <w:rPr>
          <w:rFonts w:ascii="Times New Roman" w:eastAsiaTheme="minorHAnsi" w:hAnsi="Times New Roman" w:cs="Times New Roman"/>
          <w:bCs/>
          <w:sz w:val="27"/>
          <w:szCs w:val="27"/>
        </w:rPr>
        <w:t>не поступили.</w:t>
      </w:r>
      <w:r w:rsidR="00775125"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 </w:t>
      </w:r>
      <w:r w:rsidR="00BC3532">
        <w:rPr>
          <w:rFonts w:ascii="Times New Roman" w:eastAsiaTheme="minorHAnsi" w:hAnsi="Times New Roman" w:cs="Times New Roman"/>
          <w:bCs/>
          <w:sz w:val="27"/>
          <w:szCs w:val="27"/>
        </w:rPr>
        <w:t>Копия</w:t>
      </w:r>
      <w:r w:rsidR="00775125"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 протокола прилагается.</w:t>
      </w:r>
    </w:p>
    <w:p w:rsidR="00015D37" w:rsidRPr="007F0365" w:rsidRDefault="00015D37" w:rsidP="00161E32">
      <w:pPr>
        <w:spacing w:after="0" w:line="240" w:lineRule="atLeast"/>
        <w:ind w:left="14" w:right="14" w:firstLine="554"/>
        <w:jc w:val="both"/>
        <w:rPr>
          <w:rFonts w:ascii="Times New Roman" w:hAnsi="Times New Roman" w:cs="Times New Roman"/>
          <w:sz w:val="27"/>
          <w:szCs w:val="27"/>
        </w:rPr>
      </w:pPr>
      <w:r w:rsidRPr="007F0365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Администрации Петрозаводского городского округа от 13 ноября 2025 года № 3206 «О проведении публичных слушаний» по </w:t>
      </w:r>
      <w:r w:rsidR="007F0365" w:rsidRPr="007F0365">
        <w:rPr>
          <w:rFonts w:ascii="Times New Roman" w:hAnsi="Times New Roman" w:cs="Times New Roman"/>
          <w:sz w:val="27"/>
          <w:szCs w:val="27"/>
        </w:rPr>
        <w:t>П</w:t>
      </w:r>
      <w:r w:rsidRPr="007F0365">
        <w:rPr>
          <w:rFonts w:ascii="Times New Roman" w:hAnsi="Times New Roman" w:cs="Times New Roman"/>
          <w:sz w:val="27"/>
          <w:szCs w:val="27"/>
        </w:rPr>
        <w:t>роекту решения проведены публичные слушания.</w:t>
      </w:r>
    </w:p>
    <w:p w:rsidR="00775125" w:rsidRPr="007F0365" w:rsidRDefault="00775125" w:rsidP="00161E32">
      <w:pPr>
        <w:spacing w:after="0" w:line="240" w:lineRule="atLeast"/>
        <w:ind w:right="-1" w:firstLine="851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7F0365">
        <w:rPr>
          <w:rFonts w:ascii="Times New Roman" w:hAnsi="Times New Roman" w:cs="Times New Roman"/>
          <w:snapToGrid w:val="0"/>
          <w:sz w:val="27"/>
          <w:szCs w:val="27"/>
        </w:rPr>
        <w:lastRenderedPageBreak/>
        <w:t xml:space="preserve">Постановление о проведении публичных слушаний и </w:t>
      </w:r>
      <w:r w:rsidR="007F0365" w:rsidRPr="007F0365">
        <w:rPr>
          <w:rFonts w:ascii="Times New Roman" w:hAnsi="Times New Roman" w:cs="Times New Roman"/>
          <w:snapToGrid w:val="0"/>
          <w:sz w:val="27"/>
          <w:szCs w:val="27"/>
        </w:rPr>
        <w:t>П</w:t>
      </w:r>
      <w:r w:rsidRPr="007F0365">
        <w:rPr>
          <w:rFonts w:ascii="Times New Roman" w:hAnsi="Times New Roman" w:cs="Times New Roman"/>
          <w:snapToGrid w:val="0"/>
          <w:sz w:val="27"/>
          <w:szCs w:val="27"/>
        </w:rPr>
        <w:t xml:space="preserve">роект решения </w:t>
      </w:r>
      <w:r w:rsidR="009A1F1A" w:rsidRPr="007F0365">
        <w:rPr>
          <w:rFonts w:ascii="Times New Roman" w:hAnsi="Times New Roman" w:cs="Times New Roman"/>
          <w:snapToGrid w:val="0"/>
          <w:sz w:val="27"/>
          <w:szCs w:val="27"/>
        </w:rPr>
        <w:t xml:space="preserve">размещены </w:t>
      </w:r>
      <w:r w:rsidRPr="007F0365">
        <w:rPr>
          <w:rFonts w:ascii="Times New Roman" w:hAnsi="Times New Roman" w:cs="Times New Roman"/>
          <w:snapToGrid w:val="0"/>
          <w:sz w:val="27"/>
          <w:szCs w:val="27"/>
        </w:rPr>
        <w:t xml:space="preserve">на официальном сайте Администрации Петрозаводского городского округа в разделе «Деятельность. Экономическое развитие. Стратегия социально-экономического развития Петрозаводского городского округа. </w:t>
      </w:r>
      <w:r w:rsidR="00375FE1" w:rsidRPr="007F0365">
        <w:rPr>
          <w:rFonts w:ascii="Times New Roman" w:hAnsi="Times New Roman" w:cs="Times New Roman"/>
          <w:snapToGrid w:val="0"/>
          <w:sz w:val="27"/>
          <w:szCs w:val="27"/>
        </w:rPr>
        <w:t xml:space="preserve">Предложения, замечания и вопросы также принимались через </w:t>
      </w:r>
      <w:r w:rsidRPr="007F0365">
        <w:rPr>
          <w:rFonts w:ascii="Times New Roman" w:hAnsi="Times New Roman" w:cs="Times New Roman"/>
          <w:snapToGrid w:val="0"/>
          <w:sz w:val="27"/>
          <w:szCs w:val="27"/>
        </w:rPr>
        <w:t>федеральн</w:t>
      </w:r>
      <w:r w:rsidR="00375FE1" w:rsidRPr="007F0365">
        <w:rPr>
          <w:rFonts w:ascii="Times New Roman" w:hAnsi="Times New Roman" w:cs="Times New Roman"/>
          <w:snapToGrid w:val="0"/>
          <w:sz w:val="27"/>
          <w:szCs w:val="27"/>
        </w:rPr>
        <w:t>ую</w:t>
      </w:r>
      <w:r w:rsidRPr="007F0365">
        <w:rPr>
          <w:rFonts w:ascii="Times New Roman" w:hAnsi="Times New Roman" w:cs="Times New Roman"/>
          <w:snapToGrid w:val="0"/>
          <w:sz w:val="27"/>
          <w:szCs w:val="27"/>
        </w:rPr>
        <w:t xml:space="preserve"> государственн</w:t>
      </w:r>
      <w:r w:rsidR="00375FE1" w:rsidRPr="007F0365">
        <w:rPr>
          <w:rFonts w:ascii="Times New Roman" w:hAnsi="Times New Roman" w:cs="Times New Roman"/>
          <w:snapToGrid w:val="0"/>
          <w:sz w:val="27"/>
          <w:szCs w:val="27"/>
        </w:rPr>
        <w:t>ую</w:t>
      </w:r>
      <w:r w:rsidRPr="007F0365">
        <w:rPr>
          <w:rFonts w:ascii="Times New Roman" w:hAnsi="Times New Roman" w:cs="Times New Roman"/>
          <w:snapToGrid w:val="0"/>
          <w:sz w:val="27"/>
          <w:szCs w:val="27"/>
        </w:rPr>
        <w:t xml:space="preserve"> информационн</w:t>
      </w:r>
      <w:r w:rsidR="00375FE1" w:rsidRPr="007F0365">
        <w:rPr>
          <w:rFonts w:ascii="Times New Roman" w:hAnsi="Times New Roman" w:cs="Times New Roman"/>
          <w:snapToGrid w:val="0"/>
          <w:sz w:val="27"/>
          <w:szCs w:val="27"/>
        </w:rPr>
        <w:t>ую</w:t>
      </w:r>
      <w:r w:rsidRPr="007F0365">
        <w:rPr>
          <w:rFonts w:ascii="Times New Roman" w:hAnsi="Times New Roman" w:cs="Times New Roman"/>
          <w:snapToGrid w:val="0"/>
          <w:sz w:val="27"/>
          <w:szCs w:val="27"/>
        </w:rPr>
        <w:t xml:space="preserve"> систем</w:t>
      </w:r>
      <w:r w:rsidR="00375FE1" w:rsidRPr="007F0365">
        <w:rPr>
          <w:rFonts w:ascii="Times New Roman" w:hAnsi="Times New Roman" w:cs="Times New Roman"/>
          <w:snapToGrid w:val="0"/>
          <w:sz w:val="27"/>
          <w:szCs w:val="27"/>
        </w:rPr>
        <w:t>у</w:t>
      </w:r>
      <w:r w:rsidRPr="007F0365">
        <w:rPr>
          <w:rFonts w:ascii="Times New Roman" w:hAnsi="Times New Roman" w:cs="Times New Roman"/>
          <w:snapToGrid w:val="0"/>
          <w:sz w:val="27"/>
          <w:szCs w:val="27"/>
        </w:rPr>
        <w:t xml:space="preserve"> «Единый портал государственных и муниципальных услуг (функций)».</w:t>
      </w:r>
    </w:p>
    <w:p w:rsidR="00015D37" w:rsidRPr="007F0365" w:rsidRDefault="00015D37" w:rsidP="00161E32">
      <w:pPr>
        <w:spacing w:after="0" w:line="240" w:lineRule="atLeast"/>
        <w:ind w:left="14" w:right="14" w:firstLine="706"/>
        <w:jc w:val="both"/>
        <w:rPr>
          <w:rFonts w:ascii="Times New Roman" w:hAnsi="Times New Roman" w:cs="Times New Roman"/>
          <w:sz w:val="27"/>
          <w:szCs w:val="27"/>
        </w:rPr>
      </w:pPr>
      <w:r w:rsidRPr="007F0365">
        <w:rPr>
          <w:rFonts w:ascii="Times New Roman" w:hAnsi="Times New Roman" w:cs="Times New Roman"/>
          <w:sz w:val="27"/>
          <w:szCs w:val="27"/>
        </w:rPr>
        <w:t xml:space="preserve">Дополнительный анонс </w:t>
      </w:r>
      <w:r w:rsidR="007F0365" w:rsidRPr="007F0365">
        <w:rPr>
          <w:rFonts w:ascii="Times New Roman" w:hAnsi="Times New Roman" w:cs="Times New Roman"/>
          <w:sz w:val="27"/>
          <w:szCs w:val="27"/>
        </w:rPr>
        <w:t xml:space="preserve">о проведении </w:t>
      </w:r>
      <w:r w:rsidRPr="007F0365">
        <w:rPr>
          <w:rFonts w:ascii="Times New Roman" w:hAnsi="Times New Roman" w:cs="Times New Roman"/>
          <w:sz w:val="27"/>
          <w:szCs w:val="27"/>
        </w:rPr>
        <w:t>публичных слушаний опубликован на сайте Администрации Петрозаводского городского округа в разделе «Экономическое развитие и озвучен на еженедельном планерном совещании при Главе Петрозаводского городского округа в онлайн режиме.</w:t>
      </w:r>
    </w:p>
    <w:p w:rsidR="003A3B0D" w:rsidRPr="007F0365" w:rsidRDefault="003A3B0D" w:rsidP="00161E32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 w:cs="Times New Roman"/>
          <w:bCs/>
          <w:sz w:val="27"/>
          <w:szCs w:val="27"/>
        </w:rPr>
      </w:pPr>
      <w:r w:rsidRPr="007F0365">
        <w:rPr>
          <w:rFonts w:ascii="Times New Roman" w:eastAsiaTheme="minorHAnsi" w:hAnsi="Times New Roman" w:cs="Times New Roman"/>
          <w:bCs/>
          <w:sz w:val="27"/>
          <w:szCs w:val="27"/>
        </w:rPr>
        <w:t>Основополагающим в разработке Стратегии социально-экономического развития Петрозаводского городског</w:t>
      </w:r>
      <w:r w:rsidR="007F0365">
        <w:rPr>
          <w:rFonts w:ascii="Times New Roman" w:eastAsiaTheme="minorHAnsi" w:hAnsi="Times New Roman" w:cs="Times New Roman"/>
          <w:bCs/>
          <w:sz w:val="27"/>
          <w:szCs w:val="27"/>
        </w:rPr>
        <w:t>о округа на период до 2030 года</w:t>
      </w:r>
      <w:r w:rsidR="007F0365">
        <w:rPr>
          <w:rFonts w:ascii="Times New Roman" w:eastAsiaTheme="minorHAnsi" w:hAnsi="Times New Roman" w:cs="Times New Roman"/>
          <w:bCs/>
          <w:sz w:val="27"/>
          <w:szCs w:val="27"/>
        </w:rPr>
        <w:br/>
      </w:r>
      <w:r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и на перспективу до 2034 (далее – Стратегия </w:t>
      </w:r>
      <w:r w:rsidR="003C46B5"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- </w:t>
      </w:r>
      <w:r w:rsidRPr="007F0365">
        <w:rPr>
          <w:rFonts w:ascii="Times New Roman" w:eastAsiaTheme="minorHAnsi" w:hAnsi="Times New Roman" w:cs="Times New Roman"/>
          <w:bCs/>
          <w:sz w:val="27"/>
          <w:szCs w:val="27"/>
        </w:rPr>
        <w:t>2034) стал принцип преемственности</w:t>
      </w:r>
      <w:r w:rsidR="003C46B5"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 </w:t>
      </w:r>
      <w:r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и непрерывности. Стратегия – 2034 является логичным продолжением </w:t>
      </w:r>
      <w:hyperlink r:id="rId4">
        <w:r w:rsidRPr="007F0365">
          <w:rPr>
            <w:rFonts w:ascii="Times New Roman" w:eastAsiaTheme="minorHAnsi" w:hAnsi="Times New Roman" w:cs="Times New Roman"/>
            <w:bCs/>
            <w:sz w:val="27"/>
            <w:szCs w:val="27"/>
          </w:rPr>
          <w:t>Стратегии</w:t>
        </w:r>
      </w:hyperlink>
      <w:r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 социально-экономического развития Петрозаводского городского округа на период до 2025 года, утвержденной Решением Петрозаводского городского Совета</w:t>
      </w:r>
      <w:r w:rsidR="003C46B5"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 </w:t>
      </w:r>
      <w:r w:rsidRPr="007F0365">
        <w:rPr>
          <w:rFonts w:ascii="Times New Roman" w:eastAsiaTheme="minorHAnsi" w:hAnsi="Times New Roman" w:cs="Times New Roman"/>
          <w:bCs/>
          <w:sz w:val="27"/>
          <w:szCs w:val="27"/>
        </w:rPr>
        <w:t xml:space="preserve">от 18.02.2015 № 27/31-489. </w:t>
      </w:r>
    </w:p>
    <w:p w:rsidR="00161E32" w:rsidRPr="007F0365" w:rsidRDefault="00161E32" w:rsidP="00161E3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0365">
        <w:rPr>
          <w:rFonts w:ascii="Times New Roman" w:hAnsi="Times New Roman" w:cs="Times New Roman"/>
          <w:sz w:val="27"/>
          <w:szCs w:val="27"/>
        </w:rPr>
        <w:t xml:space="preserve">Основой для проекта Стратегии – 2034 стала разработанная Карельским филиалом </w:t>
      </w:r>
      <w:proofErr w:type="spellStart"/>
      <w:r w:rsidRPr="007F0365">
        <w:rPr>
          <w:rFonts w:ascii="Times New Roman" w:hAnsi="Times New Roman" w:cs="Times New Roman"/>
          <w:sz w:val="27"/>
          <w:szCs w:val="27"/>
        </w:rPr>
        <w:t>РАНХиГС</w:t>
      </w:r>
      <w:proofErr w:type="spellEnd"/>
      <w:r w:rsidRPr="007F0365">
        <w:rPr>
          <w:rFonts w:ascii="Times New Roman" w:hAnsi="Times New Roman" w:cs="Times New Roman"/>
          <w:sz w:val="27"/>
          <w:szCs w:val="27"/>
        </w:rPr>
        <w:t xml:space="preserve"> научно исследовательская работа «Концепция социально-экономического развития Петрозаводск</w:t>
      </w:r>
      <w:r w:rsidR="007F0365">
        <w:rPr>
          <w:rFonts w:ascii="Times New Roman" w:hAnsi="Times New Roman" w:cs="Times New Roman"/>
          <w:sz w:val="27"/>
          <w:szCs w:val="27"/>
        </w:rPr>
        <w:t>ого городского округа на период</w:t>
      </w:r>
      <w:r w:rsidR="007F0365">
        <w:rPr>
          <w:rFonts w:ascii="Times New Roman" w:hAnsi="Times New Roman" w:cs="Times New Roman"/>
          <w:sz w:val="27"/>
          <w:szCs w:val="27"/>
        </w:rPr>
        <w:br/>
      </w:r>
      <w:r w:rsidRPr="007F0365">
        <w:rPr>
          <w:rFonts w:ascii="Times New Roman" w:hAnsi="Times New Roman" w:cs="Times New Roman"/>
          <w:sz w:val="27"/>
          <w:szCs w:val="27"/>
        </w:rPr>
        <w:t xml:space="preserve">до 2030 года и на перспективу до 2034 года». Для понимания основных тенденций развития города Петрозаводска и при участии Карельского филиала </w:t>
      </w:r>
      <w:proofErr w:type="spellStart"/>
      <w:r w:rsidRPr="007F0365">
        <w:rPr>
          <w:rFonts w:ascii="Times New Roman" w:hAnsi="Times New Roman" w:cs="Times New Roman"/>
          <w:sz w:val="27"/>
          <w:szCs w:val="27"/>
        </w:rPr>
        <w:t>РАНХиГС</w:t>
      </w:r>
      <w:proofErr w:type="spellEnd"/>
      <w:r w:rsidRPr="007F0365">
        <w:rPr>
          <w:rFonts w:ascii="Times New Roman" w:hAnsi="Times New Roman" w:cs="Times New Roman"/>
          <w:sz w:val="27"/>
          <w:szCs w:val="27"/>
        </w:rPr>
        <w:t xml:space="preserve"> проведен анализ основных демографических, социальных и экономических показателей, определены направления развития и ключевые проекты.</w:t>
      </w:r>
    </w:p>
    <w:p w:rsidR="003A3B0D" w:rsidRPr="007F0365" w:rsidRDefault="003A3B0D" w:rsidP="00637BB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F0365" w:rsidRPr="007F0365" w:rsidRDefault="007F0365" w:rsidP="00637BB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A3B0D" w:rsidRPr="007F0365" w:rsidRDefault="003F0779" w:rsidP="003F0779">
      <w:pPr>
        <w:spacing w:after="0" w:line="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7F0365">
        <w:rPr>
          <w:rFonts w:ascii="Times New Roman" w:hAnsi="Times New Roman" w:cs="Times New Roman"/>
          <w:sz w:val="27"/>
          <w:szCs w:val="27"/>
        </w:rPr>
        <w:t xml:space="preserve">Приложение: протокол общественных обсуждений по Проекту решения </w:t>
      </w:r>
    </w:p>
    <w:p w:rsidR="003F0779" w:rsidRPr="007F0365" w:rsidRDefault="003F0779" w:rsidP="003F0779">
      <w:pPr>
        <w:spacing w:after="0" w:line="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7F0365">
        <w:rPr>
          <w:rFonts w:ascii="Times New Roman" w:hAnsi="Times New Roman" w:cs="Times New Roman"/>
          <w:sz w:val="27"/>
          <w:szCs w:val="27"/>
        </w:rPr>
        <w:tab/>
      </w:r>
      <w:r w:rsidRPr="007F0365">
        <w:rPr>
          <w:rFonts w:ascii="Times New Roman" w:hAnsi="Times New Roman" w:cs="Times New Roman"/>
          <w:sz w:val="27"/>
          <w:szCs w:val="27"/>
        </w:rPr>
        <w:tab/>
      </w:r>
    </w:p>
    <w:p w:rsidR="003F0779" w:rsidRPr="007F0365" w:rsidRDefault="003F0779" w:rsidP="00637BB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67C45" w:rsidRPr="007F0365" w:rsidRDefault="00A67C45" w:rsidP="00FD2C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bCs/>
          <w:sz w:val="27"/>
          <w:szCs w:val="27"/>
        </w:rPr>
      </w:pPr>
    </w:p>
    <w:p w:rsidR="00A67C45" w:rsidRPr="007F0365" w:rsidRDefault="00A67C45" w:rsidP="00A67C45">
      <w:pPr>
        <w:spacing w:after="0" w:line="0" w:lineRule="atLeast"/>
        <w:rPr>
          <w:rFonts w:ascii="Times New Roman" w:hAnsi="Times New Roman" w:cs="Times New Roman"/>
          <w:sz w:val="27"/>
          <w:szCs w:val="27"/>
        </w:rPr>
      </w:pPr>
    </w:p>
    <w:p w:rsidR="00A67C45" w:rsidRPr="007F0365" w:rsidRDefault="00A67C45" w:rsidP="00A67C45">
      <w:pPr>
        <w:spacing w:after="0" w:line="0" w:lineRule="atLeast"/>
        <w:rPr>
          <w:rFonts w:ascii="Times New Roman" w:hAnsi="Times New Roman" w:cs="Times New Roman"/>
          <w:sz w:val="27"/>
          <w:szCs w:val="27"/>
        </w:rPr>
      </w:pPr>
      <w:r w:rsidRPr="007F0365"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</w:t>
      </w:r>
    </w:p>
    <w:p w:rsidR="00A67C45" w:rsidRPr="007F0365" w:rsidRDefault="00A67C45" w:rsidP="00A67C45">
      <w:pPr>
        <w:spacing w:after="0" w:line="0" w:lineRule="atLeast"/>
        <w:rPr>
          <w:rFonts w:ascii="Times New Roman" w:hAnsi="Times New Roman" w:cs="Times New Roman"/>
          <w:sz w:val="27"/>
          <w:szCs w:val="27"/>
        </w:rPr>
      </w:pPr>
      <w:r w:rsidRPr="007F0365">
        <w:rPr>
          <w:rFonts w:ascii="Times New Roman" w:hAnsi="Times New Roman" w:cs="Times New Roman"/>
          <w:sz w:val="27"/>
          <w:szCs w:val="27"/>
        </w:rPr>
        <w:t xml:space="preserve">Петрозаводского городского округа - </w:t>
      </w:r>
    </w:p>
    <w:p w:rsidR="00A67C45" w:rsidRPr="007F0365" w:rsidRDefault="00A67C45" w:rsidP="00A67C45">
      <w:pPr>
        <w:spacing w:after="0" w:line="0" w:lineRule="atLeast"/>
        <w:rPr>
          <w:rFonts w:ascii="Times New Roman" w:hAnsi="Times New Roman" w:cs="Times New Roman"/>
          <w:sz w:val="27"/>
          <w:szCs w:val="27"/>
        </w:rPr>
      </w:pPr>
      <w:r w:rsidRPr="007F0365">
        <w:rPr>
          <w:rFonts w:ascii="Times New Roman" w:hAnsi="Times New Roman" w:cs="Times New Roman"/>
          <w:sz w:val="27"/>
          <w:szCs w:val="27"/>
        </w:rPr>
        <w:t>председатель комитета градостроительства</w:t>
      </w:r>
    </w:p>
    <w:p w:rsidR="00A67C45" w:rsidRPr="007F0365" w:rsidRDefault="00A67C45" w:rsidP="00A67C45">
      <w:pPr>
        <w:spacing w:after="0" w:line="0" w:lineRule="atLeast"/>
        <w:rPr>
          <w:rFonts w:ascii="Times New Roman" w:hAnsi="Times New Roman" w:cs="Times New Roman"/>
          <w:sz w:val="27"/>
          <w:szCs w:val="27"/>
        </w:rPr>
      </w:pPr>
      <w:r w:rsidRPr="007F0365">
        <w:rPr>
          <w:rFonts w:ascii="Times New Roman" w:hAnsi="Times New Roman" w:cs="Times New Roman"/>
          <w:sz w:val="27"/>
          <w:szCs w:val="27"/>
        </w:rPr>
        <w:t xml:space="preserve">и экономического развития                                             </w:t>
      </w:r>
      <w:r w:rsidRPr="007F0365">
        <w:rPr>
          <w:rFonts w:ascii="Times New Roman" w:hAnsi="Times New Roman" w:cs="Times New Roman"/>
          <w:sz w:val="27"/>
          <w:szCs w:val="27"/>
        </w:rPr>
        <w:tab/>
        <w:t xml:space="preserve">                 Н.В. Тенчурина</w:t>
      </w:r>
    </w:p>
    <w:p w:rsidR="00A67C45" w:rsidRPr="00637BB5" w:rsidRDefault="00A67C45" w:rsidP="00637BB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HAnsi" w:hAnsi="Times New Roman" w:cs="Times New Roman"/>
          <w:bCs/>
          <w:iCs/>
        </w:rPr>
      </w:pPr>
    </w:p>
    <w:sectPr w:rsidR="00A67C45" w:rsidRPr="0063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3C"/>
    <w:rsid w:val="00015D37"/>
    <w:rsid w:val="00024231"/>
    <w:rsid w:val="00161E32"/>
    <w:rsid w:val="00216D10"/>
    <w:rsid w:val="002459F3"/>
    <w:rsid w:val="002940A5"/>
    <w:rsid w:val="002D2746"/>
    <w:rsid w:val="00311804"/>
    <w:rsid w:val="00313350"/>
    <w:rsid w:val="00375FE1"/>
    <w:rsid w:val="003A3B0D"/>
    <w:rsid w:val="003C46B5"/>
    <w:rsid w:val="003F0779"/>
    <w:rsid w:val="004623A0"/>
    <w:rsid w:val="004630AD"/>
    <w:rsid w:val="004F3408"/>
    <w:rsid w:val="005B264B"/>
    <w:rsid w:val="00637BB5"/>
    <w:rsid w:val="006C4B10"/>
    <w:rsid w:val="006C51BB"/>
    <w:rsid w:val="00706772"/>
    <w:rsid w:val="0073156A"/>
    <w:rsid w:val="00747447"/>
    <w:rsid w:val="00775125"/>
    <w:rsid w:val="007F0365"/>
    <w:rsid w:val="008365BF"/>
    <w:rsid w:val="0089157B"/>
    <w:rsid w:val="008F1902"/>
    <w:rsid w:val="00922B87"/>
    <w:rsid w:val="0094543C"/>
    <w:rsid w:val="009A1F1A"/>
    <w:rsid w:val="00A0647A"/>
    <w:rsid w:val="00A67C45"/>
    <w:rsid w:val="00AF61F4"/>
    <w:rsid w:val="00BC3532"/>
    <w:rsid w:val="00BE4ED1"/>
    <w:rsid w:val="00C8094D"/>
    <w:rsid w:val="00CA5241"/>
    <w:rsid w:val="00CA65D1"/>
    <w:rsid w:val="00D37DAA"/>
    <w:rsid w:val="00D93C57"/>
    <w:rsid w:val="00E026BC"/>
    <w:rsid w:val="00EA5B47"/>
    <w:rsid w:val="00ED44FD"/>
    <w:rsid w:val="00FD2CE4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E261"/>
  <w15:chartTrackingRefBased/>
  <w15:docId w15:val="{979F18F7-661E-48FF-953B-4D3C9D84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43C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1,Знак Знак Знак,Знак Знак,Знак"/>
    <w:basedOn w:val="a"/>
    <w:link w:val="a4"/>
    <w:uiPriority w:val="99"/>
    <w:rsid w:val="0094543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aliases w:val="Знак1 Знак,Знак Знак Знак Знак,Знак Знак Знак1,Знак Знак1"/>
    <w:basedOn w:val="a0"/>
    <w:link w:val="a3"/>
    <w:uiPriority w:val="99"/>
    <w:rsid w:val="0094543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4543C"/>
    <w:pPr>
      <w:spacing w:after="0" w:line="240" w:lineRule="auto"/>
      <w:ind w:right="84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454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7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7C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D00A10B6BA09937B1BDD48D48156CE0239F70BC05D48D498B64162B3ECFE9EB9324A3ECCF32C0440D651E2D6FE350936AB0AE5A76527EAF681A0B906G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 Кристина</dc:creator>
  <cp:keywords/>
  <dc:description/>
  <cp:lastModifiedBy>Пашкова Кристина</cp:lastModifiedBy>
  <cp:revision>16</cp:revision>
  <cp:lastPrinted>2025-12-08T08:57:00Z</cp:lastPrinted>
  <dcterms:created xsi:type="dcterms:W3CDTF">2025-12-01T07:29:00Z</dcterms:created>
  <dcterms:modified xsi:type="dcterms:W3CDTF">2025-12-08T09:17:00Z</dcterms:modified>
</cp:coreProperties>
</file>