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37EB3" w14:textId="77777777" w:rsidR="00C228C9" w:rsidRDefault="00C228C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0A04BAE" w14:textId="77777777" w:rsidR="00C228C9" w:rsidRDefault="00C228C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228C9" w14:paraId="2B1F0FE4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08423F5" w14:textId="77777777" w:rsidR="00C228C9" w:rsidRDefault="00C228C9">
            <w:pPr>
              <w:pStyle w:val="ConsPlusNormal"/>
              <w:outlineLvl w:val="0"/>
            </w:pPr>
            <w:r>
              <w:t>18 декабря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8644E5D" w14:textId="77777777" w:rsidR="00C228C9" w:rsidRDefault="00C228C9">
            <w:pPr>
              <w:pStyle w:val="ConsPlusNormal"/>
              <w:jc w:val="right"/>
              <w:outlineLvl w:val="0"/>
            </w:pPr>
            <w:r>
              <w:t>N 145</w:t>
            </w:r>
          </w:p>
        </w:tc>
      </w:tr>
    </w:tbl>
    <w:p w14:paraId="61B169F4" w14:textId="77777777" w:rsidR="00C228C9" w:rsidRDefault="00C228C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E3AA475" w14:textId="77777777" w:rsidR="00C228C9" w:rsidRDefault="00C228C9">
      <w:pPr>
        <w:pStyle w:val="ConsPlusNormal"/>
        <w:jc w:val="both"/>
      </w:pPr>
    </w:p>
    <w:p w14:paraId="5AC40F25" w14:textId="77777777" w:rsidR="00C228C9" w:rsidRDefault="00C228C9">
      <w:pPr>
        <w:pStyle w:val="ConsPlusTitle"/>
        <w:jc w:val="center"/>
      </w:pPr>
      <w:r>
        <w:t>ГЛАВА РЕСПУБЛИКИ КАРЕЛИЯ</w:t>
      </w:r>
    </w:p>
    <w:p w14:paraId="2E85D4FC" w14:textId="77777777" w:rsidR="00C228C9" w:rsidRDefault="00C228C9">
      <w:pPr>
        <w:pStyle w:val="ConsPlusTitle"/>
        <w:jc w:val="center"/>
      </w:pPr>
    </w:p>
    <w:p w14:paraId="5F489984" w14:textId="77777777" w:rsidR="00C228C9" w:rsidRDefault="00C228C9">
      <w:pPr>
        <w:pStyle w:val="ConsPlusTitle"/>
        <w:jc w:val="center"/>
      </w:pPr>
      <w:r>
        <w:t>УКАЗ</w:t>
      </w:r>
    </w:p>
    <w:p w14:paraId="7F365236" w14:textId="77777777" w:rsidR="00C228C9" w:rsidRDefault="00C228C9">
      <w:pPr>
        <w:pStyle w:val="ConsPlusTitle"/>
        <w:jc w:val="center"/>
      </w:pPr>
    </w:p>
    <w:p w14:paraId="61FCEC15" w14:textId="77777777" w:rsidR="00C228C9" w:rsidRDefault="00C228C9">
      <w:pPr>
        <w:pStyle w:val="ConsPlusTitle"/>
        <w:jc w:val="center"/>
      </w:pPr>
      <w:r>
        <w:t>ОБ УТВЕРЖДЕНИИ ПОРЯДКА</w:t>
      </w:r>
    </w:p>
    <w:p w14:paraId="3EF9D53E" w14:textId="77777777" w:rsidR="00C228C9" w:rsidRDefault="00C228C9">
      <w:pPr>
        <w:pStyle w:val="ConsPlusTitle"/>
        <w:jc w:val="center"/>
      </w:pPr>
      <w:r>
        <w:t>ПРОВЕДЕНИЯ ПРОВЕРКИ ДОСТОВЕРНОСТИ И ПОЛНОТЫ СВЕДЕНИЙ</w:t>
      </w:r>
    </w:p>
    <w:p w14:paraId="11768FC8" w14:textId="77777777" w:rsidR="00C228C9" w:rsidRDefault="00C228C9">
      <w:pPr>
        <w:pStyle w:val="ConsPlusTitle"/>
        <w:jc w:val="center"/>
      </w:pPr>
      <w:r>
        <w:t>О ДОХОДАХ, ОБ ИМУЩЕСТВЕ И ОБЯЗАТЕЛЬСТВАХ ИМУЩЕСТВЕННОГО</w:t>
      </w:r>
    </w:p>
    <w:p w14:paraId="0C76A07C" w14:textId="77777777" w:rsidR="00C228C9" w:rsidRDefault="00C228C9">
      <w:pPr>
        <w:pStyle w:val="ConsPlusTitle"/>
        <w:jc w:val="center"/>
      </w:pPr>
      <w:r>
        <w:t>ХАРАКТЕРА, ПРЕДСТАВЛЯЕМЫХ ГРАЖДАНАМИ, ПРЕТЕНДУЮЩИМИ</w:t>
      </w:r>
    </w:p>
    <w:p w14:paraId="3DF76AB2" w14:textId="77777777" w:rsidR="00C228C9" w:rsidRDefault="00C228C9">
      <w:pPr>
        <w:pStyle w:val="ConsPlusTitle"/>
        <w:jc w:val="center"/>
      </w:pPr>
      <w:r>
        <w:t>НА ЗАМЕЩЕНИЕ ДОЛЖНОСТЕЙ МУНИЦИПАЛЬНОЙ СЛУЖБЫ, ВКЛЮЧЕННЫХ</w:t>
      </w:r>
    </w:p>
    <w:p w14:paraId="57C50A9A" w14:textId="77777777" w:rsidR="00C228C9" w:rsidRDefault="00C228C9">
      <w:pPr>
        <w:pStyle w:val="ConsPlusTitle"/>
        <w:jc w:val="center"/>
      </w:pPr>
      <w:r>
        <w:t>В ПЕРЕЧНИ ДОЛЖНОСТЕЙ, УСТАНОВЛЕННЫЕ МУНИЦИПАЛЬНЫМИ</w:t>
      </w:r>
    </w:p>
    <w:p w14:paraId="3D348AEA" w14:textId="77777777" w:rsidR="00C228C9" w:rsidRDefault="00C228C9">
      <w:pPr>
        <w:pStyle w:val="ConsPlusTitle"/>
        <w:jc w:val="center"/>
      </w:pPr>
      <w:r>
        <w:t>НОРМАТИВНЫМИ ПРАВОВЫМИ АКТАМИ, МУНИЦИПАЛЬНЫМИ СЛУЖАЩИМИ,</w:t>
      </w:r>
    </w:p>
    <w:p w14:paraId="23C20C19" w14:textId="77777777" w:rsidR="00C228C9" w:rsidRDefault="00C228C9">
      <w:pPr>
        <w:pStyle w:val="ConsPlusTitle"/>
        <w:jc w:val="center"/>
      </w:pPr>
      <w:r>
        <w:t>ЗАМЕЩАЮЩИМИ УКАЗАННЫЕ ДОЛЖНОСТИ, ДОСТОВЕРНОСТИ И ПОЛНОТЫ</w:t>
      </w:r>
    </w:p>
    <w:p w14:paraId="6656F3CC" w14:textId="77777777" w:rsidR="00C228C9" w:rsidRDefault="00C228C9">
      <w:pPr>
        <w:pStyle w:val="ConsPlusTitle"/>
        <w:jc w:val="center"/>
      </w:pPr>
      <w:r>
        <w:t>СВЕДЕНИЙ, ПРЕДСТАВЛЯЕМЫХ ГРАЖДАНАМИ ПРИ ПОСТУПЛЕНИИ</w:t>
      </w:r>
    </w:p>
    <w:p w14:paraId="30D3B559" w14:textId="77777777" w:rsidR="00C228C9" w:rsidRDefault="00C228C9">
      <w:pPr>
        <w:pStyle w:val="ConsPlusTitle"/>
        <w:jc w:val="center"/>
      </w:pPr>
      <w:r>
        <w:t>НА МУНИЦИПАЛЬНУЮ СЛУЖБУ В СООТВЕТСТВИИ С НОРМАТИВНЫМИ</w:t>
      </w:r>
    </w:p>
    <w:p w14:paraId="44E0E1D0" w14:textId="77777777" w:rsidR="00C228C9" w:rsidRDefault="00C228C9">
      <w:pPr>
        <w:pStyle w:val="ConsPlusTitle"/>
        <w:jc w:val="center"/>
      </w:pPr>
      <w:r>
        <w:t>ПРАВОВЫМИ АКТАМИ РОССИЙСКОЙ ФЕДЕРАЦИИ, СОБЛЮДЕНИЯ</w:t>
      </w:r>
    </w:p>
    <w:p w14:paraId="0243B12C" w14:textId="77777777" w:rsidR="00C228C9" w:rsidRDefault="00C228C9">
      <w:pPr>
        <w:pStyle w:val="ConsPlusTitle"/>
        <w:jc w:val="center"/>
      </w:pPr>
      <w:r>
        <w:t>МУНИЦИПАЛЬНЫМИ СЛУЖАЩИМИ ОГРАНИЧЕНИЙ И ЗАПРЕТОВ,</w:t>
      </w:r>
    </w:p>
    <w:p w14:paraId="79F098D5" w14:textId="77777777" w:rsidR="00C228C9" w:rsidRDefault="00C228C9">
      <w:pPr>
        <w:pStyle w:val="ConsPlusTitle"/>
        <w:jc w:val="center"/>
      </w:pPr>
      <w:r>
        <w:t>ТРЕБОВАНИЙ О ПРЕДОТВРАЩЕНИИ ИЛИ ОБ УРЕГУЛИРОВАНИИ КОНФЛИКТА</w:t>
      </w:r>
    </w:p>
    <w:p w14:paraId="1E2417E6" w14:textId="77777777" w:rsidR="00C228C9" w:rsidRDefault="00C228C9">
      <w:pPr>
        <w:pStyle w:val="ConsPlusTitle"/>
        <w:jc w:val="center"/>
      </w:pPr>
      <w:r>
        <w:t>ИНТЕРЕСОВ, ИСПОЛНЕНИЯ ИМИ ОБЯЗАННОСТЕЙ, УСТАНОВЛЕННЫХ</w:t>
      </w:r>
    </w:p>
    <w:p w14:paraId="69B587FA" w14:textId="77777777" w:rsidR="00C228C9" w:rsidRDefault="00C228C9">
      <w:pPr>
        <w:pStyle w:val="ConsPlusTitle"/>
        <w:jc w:val="center"/>
      </w:pPr>
      <w:r>
        <w:t>ФЕДЕРАЛЬНЫМ ЗАКОНОМ ОТ 25 ДЕКАБРЯ 2008 ГОДА N 273-ФЗ</w:t>
      </w:r>
    </w:p>
    <w:p w14:paraId="742E6F36" w14:textId="77777777" w:rsidR="00C228C9" w:rsidRDefault="00C228C9">
      <w:pPr>
        <w:pStyle w:val="ConsPlusTitle"/>
        <w:jc w:val="center"/>
      </w:pPr>
      <w:r>
        <w:t>"О ПРОТИВОДЕЙСТВИИ КОРРУПЦИИ" И ДРУГИМИ</w:t>
      </w:r>
    </w:p>
    <w:p w14:paraId="346D7250" w14:textId="77777777" w:rsidR="00C228C9" w:rsidRDefault="00C228C9">
      <w:pPr>
        <w:pStyle w:val="ConsPlusTitle"/>
        <w:jc w:val="center"/>
      </w:pPr>
      <w:r>
        <w:t>ФЕДЕРАЛЬНЫМИ ЗАКОНАМИ</w:t>
      </w:r>
    </w:p>
    <w:p w14:paraId="65C73F1A" w14:textId="77777777" w:rsidR="00C228C9" w:rsidRDefault="00C228C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228C9" w14:paraId="431516A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CB2B2" w14:textId="77777777" w:rsidR="00C228C9" w:rsidRDefault="00C228C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01FDE" w14:textId="77777777" w:rsidR="00C228C9" w:rsidRDefault="00C228C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1037340" w14:textId="77777777" w:rsidR="00C228C9" w:rsidRDefault="00C228C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C690B6E" w14:textId="77777777" w:rsidR="00C228C9" w:rsidRDefault="00C228C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Главы РК от 29.08.2014 </w:t>
            </w:r>
            <w:hyperlink r:id="rId5">
              <w:r>
                <w:rPr>
                  <w:color w:val="0000FF"/>
                </w:rPr>
                <w:t>N 70</w:t>
              </w:r>
            </w:hyperlink>
            <w:r>
              <w:rPr>
                <w:color w:val="392C69"/>
              </w:rPr>
              <w:t xml:space="preserve">, от 17.12.2025 </w:t>
            </w:r>
            <w:hyperlink r:id="rId6">
              <w:r>
                <w:rPr>
                  <w:color w:val="0000FF"/>
                </w:rPr>
                <w:t>N 103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8691B" w14:textId="77777777" w:rsidR="00C228C9" w:rsidRDefault="00C228C9">
            <w:pPr>
              <w:pStyle w:val="ConsPlusNormal"/>
            </w:pPr>
          </w:p>
        </w:tc>
      </w:tr>
    </w:tbl>
    <w:p w14:paraId="1B123F49" w14:textId="77777777" w:rsidR="00C228C9" w:rsidRDefault="00C228C9">
      <w:pPr>
        <w:pStyle w:val="ConsPlusNormal"/>
        <w:jc w:val="both"/>
      </w:pPr>
    </w:p>
    <w:p w14:paraId="2612A5B8" w14:textId="77777777" w:rsidR="00C228C9" w:rsidRDefault="00C228C9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частью 2 статьи 9.3</w:t>
        </w:r>
      </w:hyperlink>
      <w:r>
        <w:t xml:space="preserve"> Закона Республики Карелия от 24 июля 2007 года N 1107-ЗРК "О муниципальной службе в Республике Карелия" постановляю:</w:t>
      </w:r>
    </w:p>
    <w:p w14:paraId="346C4149" w14:textId="77777777" w:rsidR="00C228C9" w:rsidRDefault="00C228C9">
      <w:pPr>
        <w:pStyle w:val="ConsPlusNormal"/>
        <w:spacing w:before="240"/>
        <w:ind w:firstLine="540"/>
        <w:jc w:val="both"/>
      </w:pPr>
      <w:r>
        <w:t xml:space="preserve">Утвердить прилагаемый </w:t>
      </w:r>
      <w:hyperlink w:anchor="P47">
        <w:r>
          <w:rPr>
            <w:color w:val="0000FF"/>
          </w:rPr>
          <w:t>Порядок</w:t>
        </w:r>
      </w:hyperlink>
      <w:r>
        <w:t xml:space="preserve"> проведения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перечни должностей, установленные муниципальными нормативными правовыми актами,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другими федеральными законами.</w:t>
      </w:r>
    </w:p>
    <w:p w14:paraId="38116543" w14:textId="77777777" w:rsidR="00C228C9" w:rsidRDefault="00C228C9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Указа</w:t>
        </w:r>
      </w:hyperlink>
      <w:r>
        <w:t xml:space="preserve"> Главы РК от 29.08.2014 N 70)</w:t>
      </w:r>
    </w:p>
    <w:p w14:paraId="0E6689B8" w14:textId="77777777" w:rsidR="00C228C9" w:rsidRDefault="00C228C9">
      <w:pPr>
        <w:pStyle w:val="ConsPlusNormal"/>
        <w:jc w:val="both"/>
      </w:pPr>
    </w:p>
    <w:p w14:paraId="0EBE0B2C" w14:textId="77777777" w:rsidR="00C228C9" w:rsidRDefault="00C228C9">
      <w:pPr>
        <w:pStyle w:val="ConsPlusNormal"/>
        <w:jc w:val="right"/>
      </w:pPr>
      <w:r>
        <w:t>Глава Республики Карелия</w:t>
      </w:r>
    </w:p>
    <w:p w14:paraId="2BBF5AB9" w14:textId="77777777" w:rsidR="00C228C9" w:rsidRDefault="00C228C9">
      <w:pPr>
        <w:pStyle w:val="ConsPlusNormal"/>
        <w:jc w:val="right"/>
      </w:pPr>
      <w:r>
        <w:t>А.П.ХУДИЛАЙНЕН</w:t>
      </w:r>
    </w:p>
    <w:p w14:paraId="67082679" w14:textId="77777777" w:rsidR="00C228C9" w:rsidRDefault="00C228C9">
      <w:pPr>
        <w:pStyle w:val="ConsPlusNormal"/>
      </w:pPr>
      <w:r>
        <w:lastRenderedPageBreak/>
        <w:t>г. Петрозаводск</w:t>
      </w:r>
    </w:p>
    <w:p w14:paraId="3EB8E3CC" w14:textId="77777777" w:rsidR="00C228C9" w:rsidRDefault="00C228C9">
      <w:pPr>
        <w:pStyle w:val="ConsPlusNormal"/>
        <w:spacing w:before="240"/>
      </w:pPr>
      <w:r>
        <w:t>18 декабря 2012 года</w:t>
      </w:r>
    </w:p>
    <w:p w14:paraId="5607DBE7" w14:textId="77777777" w:rsidR="00C228C9" w:rsidRDefault="00C228C9">
      <w:pPr>
        <w:pStyle w:val="ConsPlusNormal"/>
        <w:spacing w:before="240"/>
      </w:pPr>
      <w:r>
        <w:t>N 145</w:t>
      </w:r>
    </w:p>
    <w:p w14:paraId="068C221C" w14:textId="77777777" w:rsidR="00C228C9" w:rsidRDefault="00C228C9">
      <w:pPr>
        <w:pStyle w:val="ConsPlusNormal"/>
        <w:jc w:val="both"/>
      </w:pPr>
    </w:p>
    <w:p w14:paraId="490542F2" w14:textId="77777777" w:rsidR="00C228C9" w:rsidRDefault="00C228C9">
      <w:pPr>
        <w:pStyle w:val="ConsPlusNormal"/>
        <w:jc w:val="both"/>
      </w:pPr>
    </w:p>
    <w:p w14:paraId="69E60F49" w14:textId="77777777" w:rsidR="00C228C9" w:rsidRDefault="00C228C9">
      <w:pPr>
        <w:pStyle w:val="ConsPlusNormal"/>
        <w:jc w:val="both"/>
      </w:pPr>
    </w:p>
    <w:p w14:paraId="39E54766" w14:textId="77777777" w:rsidR="00C228C9" w:rsidRDefault="00C228C9">
      <w:pPr>
        <w:pStyle w:val="ConsPlusNormal"/>
        <w:jc w:val="both"/>
      </w:pPr>
    </w:p>
    <w:p w14:paraId="2BF0F2C4" w14:textId="77777777" w:rsidR="00C228C9" w:rsidRDefault="00C228C9">
      <w:pPr>
        <w:pStyle w:val="ConsPlusNormal"/>
        <w:jc w:val="both"/>
      </w:pPr>
    </w:p>
    <w:p w14:paraId="559E1375" w14:textId="77777777" w:rsidR="00C228C9" w:rsidRDefault="00C228C9">
      <w:pPr>
        <w:pStyle w:val="ConsPlusNormal"/>
        <w:jc w:val="right"/>
        <w:outlineLvl w:val="0"/>
      </w:pPr>
      <w:r>
        <w:t>Утвержден</w:t>
      </w:r>
    </w:p>
    <w:p w14:paraId="2C5D4992" w14:textId="77777777" w:rsidR="00C228C9" w:rsidRDefault="00C228C9">
      <w:pPr>
        <w:pStyle w:val="ConsPlusNormal"/>
        <w:jc w:val="right"/>
      </w:pPr>
      <w:r>
        <w:t>Указом</w:t>
      </w:r>
    </w:p>
    <w:p w14:paraId="11DC2641" w14:textId="77777777" w:rsidR="00C228C9" w:rsidRDefault="00C228C9">
      <w:pPr>
        <w:pStyle w:val="ConsPlusNormal"/>
        <w:jc w:val="right"/>
      </w:pPr>
      <w:r>
        <w:t>Главы Республики Карелия</w:t>
      </w:r>
    </w:p>
    <w:p w14:paraId="45B458A4" w14:textId="77777777" w:rsidR="00C228C9" w:rsidRDefault="00C228C9">
      <w:pPr>
        <w:pStyle w:val="ConsPlusNormal"/>
        <w:jc w:val="right"/>
      </w:pPr>
      <w:r>
        <w:t>от 18 декабря 2012 года N 145</w:t>
      </w:r>
    </w:p>
    <w:p w14:paraId="32B95AEE" w14:textId="77777777" w:rsidR="00C228C9" w:rsidRDefault="00C228C9">
      <w:pPr>
        <w:pStyle w:val="ConsPlusNormal"/>
        <w:jc w:val="both"/>
      </w:pPr>
    </w:p>
    <w:p w14:paraId="0BE21DA7" w14:textId="77777777" w:rsidR="00C228C9" w:rsidRDefault="00C228C9">
      <w:pPr>
        <w:pStyle w:val="ConsPlusTitle"/>
        <w:jc w:val="center"/>
      </w:pPr>
      <w:bookmarkStart w:id="0" w:name="P47"/>
      <w:bookmarkEnd w:id="0"/>
      <w:r>
        <w:t>ПОРЯДОК</w:t>
      </w:r>
    </w:p>
    <w:p w14:paraId="7C984430" w14:textId="77777777" w:rsidR="00C228C9" w:rsidRDefault="00C228C9">
      <w:pPr>
        <w:pStyle w:val="ConsPlusTitle"/>
        <w:jc w:val="center"/>
      </w:pPr>
      <w:r>
        <w:t>ПРОВЕДЕНИЯ ПРОВЕРКИ ДОСТОВЕРНОСТИ И ПОЛНОТЫ СВЕДЕНИЙ</w:t>
      </w:r>
    </w:p>
    <w:p w14:paraId="787CF24D" w14:textId="77777777" w:rsidR="00C228C9" w:rsidRDefault="00C228C9">
      <w:pPr>
        <w:pStyle w:val="ConsPlusTitle"/>
        <w:jc w:val="center"/>
      </w:pPr>
      <w:r>
        <w:t>О ДОХОДАХ, ОБ ИМУЩЕСТВЕ И ОБЯЗАТЕЛЬСТВАХ ИМУЩЕСТВЕННОГО</w:t>
      </w:r>
    </w:p>
    <w:p w14:paraId="6C686064" w14:textId="77777777" w:rsidR="00C228C9" w:rsidRDefault="00C228C9">
      <w:pPr>
        <w:pStyle w:val="ConsPlusTitle"/>
        <w:jc w:val="center"/>
      </w:pPr>
      <w:r>
        <w:t>ХАРАКТЕРА, ПРЕДСТАВЛЯЕМЫХ ГРАЖДАНАМИ, ПРЕТЕНДУЮЩИМИ</w:t>
      </w:r>
    </w:p>
    <w:p w14:paraId="7B46D63C" w14:textId="77777777" w:rsidR="00C228C9" w:rsidRDefault="00C228C9">
      <w:pPr>
        <w:pStyle w:val="ConsPlusTitle"/>
        <w:jc w:val="center"/>
      </w:pPr>
      <w:r>
        <w:t>НА ЗАМЕЩЕНИЕ ДОЛЖНОСТЕЙ МУНИЦИПАЛЬНОЙ СЛУЖБЫ, ВКЛЮЧЕННЫХ</w:t>
      </w:r>
    </w:p>
    <w:p w14:paraId="6795AA04" w14:textId="77777777" w:rsidR="00C228C9" w:rsidRDefault="00C228C9">
      <w:pPr>
        <w:pStyle w:val="ConsPlusTitle"/>
        <w:jc w:val="center"/>
      </w:pPr>
      <w:r>
        <w:t>В ПЕРЕЧНИ ДОЛЖНОСТЕЙ, УСТАНОВЛЕННЫЕ МУНИЦИПАЛЬНЫМИ</w:t>
      </w:r>
    </w:p>
    <w:p w14:paraId="73A83CC8" w14:textId="77777777" w:rsidR="00C228C9" w:rsidRDefault="00C228C9">
      <w:pPr>
        <w:pStyle w:val="ConsPlusTitle"/>
        <w:jc w:val="center"/>
      </w:pPr>
      <w:r>
        <w:t>НОРМАТИВНЫМИ ПРАВОВЫМИ АКТАМИ, МУНИЦИПАЛЬНЫМИ СЛУЖАЩИМИ,</w:t>
      </w:r>
    </w:p>
    <w:p w14:paraId="1830C2FD" w14:textId="77777777" w:rsidR="00C228C9" w:rsidRDefault="00C228C9">
      <w:pPr>
        <w:pStyle w:val="ConsPlusTitle"/>
        <w:jc w:val="center"/>
      </w:pPr>
      <w:r>
        <w:t>ЗАМЕЩАЮЩИМИ УКАЗАННЫЕ ДОЛЖНОСТИ, ДОСТОВЕРНОСТИ И ПОЛНОТЫ</w:t>
      </w:r>
    </w:p>
    <w:p w14:paraId="21B520FB" w14:textId="77777777" w:rsidR="00C228C9" w:rsidRDefault="00C228C9">
      <w:pPr>
        <w:pStyle w:val="ConsPlusTitle"/>
        <w:jc w:val="center"/>
      </w:pPr>
      <w:r>
        <w:t>СВЕДЕНИЙ, ПРЕДСТАВЛЯЕМЫХ ГРАЖДАНАМИ ПРИ ПОСТУПЛЕНИИ</w:t>
      </w:r>
    </w:p>
    <w:p w14:paraId="3CBEF215" w14:textId="77777777" w:rsidR="00C228C9" w:rsidRDefault="00C228C9">
      <w:pPr>
        <w:pStyle w:val="ConsPlusTitle"/>
        <w:jc w:val="center"/>
      </w:pPr>
      <w:r>
        <w:t>НА МУНИЦИПАЛЬНУЮ СЛУЖБУ В СООТВЕТСТВИИ С НОРМАТИВНЫМИ</w:t>
      </w:r>
    </w:p>
    <w:p w14:paraId="0459F29D" w14:textId="77777777" w:rsidR="00C228C9" w:rsidRDefault="00C228C9">
      <w:pPr>
        <w:pStyle w:val="ConsPlusTitle"/>
        <w:jc w:val="center"/>
      </w:pPr>
      <w:r>
        <w:t>ПРАВОВЫМИ АКТАМИ РОССИЙСКОЙ ФЕДЕРАЦИИ, СОБЛЮДЕНИЯ</w:t>
      </w:r>
    </w:p>
    <w:p w14:paraId="09BD227E" w14:textId="77777777" w:rsidR="00C228C9" w:rsidRDefault="00C228C9">
      <w:pPr>
        <w:pStyle w:val="ConsPlusTitle"/>
        <w:jc w:val="center"/>
      </w:pPr>
      <w:r>
        <w:t>МУНИЦИПАЛЬНЫМИ СЛУЖАЩИМИ ОГРАНИЧЕНИЙ И ЗАПРЕТОВ,</w:t>
      </w:r>
    </w:p>
    <w:p w14:paraId="37E0EAC1" w14:textId="77777777" w:rsidR="00C228C9" w:rsidRDefault="00C228C9">
      <w:pPr>
        <w:pStyle w:val="ConsPlusTitle"/>
        <w:jc w:val="center"/>
      </w:pPr>
      <w:r>
        <w:t>ТРЕБОВАНИЙ О ПРЕДОТВРАЩЕНИИ ИЛИ ОБ УРЕГУЛИРОВАНИИ</w:t>
      </w:r>
    </w:p>
    <w:p w14:paraId="4A9AC3AE" w14:textId="77777777" w:rsidR="00C228C9" w:rsidRDefault="00C228C9">
      <w:pPr>
        <w:pStyle w:val="ConsPlusTitle"/>
        <w:jc w:val="center"/>
      </w:pPr>
      <w:r>
        <w:t>КОНФЛИКТА ИНТЕРЕСОВ, ИСПОЛНЕНИЯ ИМИ ОБЯЗАННОСТЕЙ,</w:t>
      </w:r>
    </w:p>
    <w:p w14:paraId="2E51D4AF" w14:textId="77777777" w:rsidR="00C228C9" w:rsidRDefault="00C228C9">
      <w:pPr>
        <w:pStyle w:val="ConsPlusTitle"/>
        <w:jc w:val="center"/>
      </w:pPr>
      <w:r>
        <w:t>УСТАНОВЛЕННЫХ ФЕДЕРАЛЬНЫМ ЗАКОНОМ ОТ 25 ДЕКАБРЯ</w:t>
      </w:r>
    </w:p>
    <w:p w14:paraId="14591BB0" w14:textId="77777777" w:rsidR="00C228C9" w:rsidRDefault="00C228C9">
      <w:pPr>
        <w:pStyle w:val="ConsPlusTitle"/>
        <w:jc w:val="center"/>
      </w:pPr>
      <w:r>
        <w:t>2008 ГОДА N 273-ФЗ "О ПРОТИВОДЕЙСТВИИ КОРРУПЦИИ"</w:t>
      </w:r>
    </w:p>
    <w:p w14:paraId="3987E7CF" w14:textId="77777777" w:rsidR="00C228C9" w:rsidRDefault="00C228C9">
      <w:pPr>
        <w:pStyle w:val="ConsPlusTitle"/>
        <w:jc w:val="center"/>
      </w:pPr>
      <w:r>
        <w:t>И ДРУГИМИ ФЕДЕРАЛЬНЫМИ ЗАКОНАМИ</w:t>
      </w:r>
    </w:p>
    <w:p w14:paraId="2DD4C4DF" w14:textId="77777777" w:rsidR="00C228C9" w:rsidRDefault="00C228C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228C9" w14:paraId="4C5D189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15C3A" w14:textId="77777777" w:rsidR="00C228C9" w:rsidRDefault="00C228C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C0646" w14:textId="77777777" w:rsidR="00C228C9" w:rsidRDefault="00C228C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3D95FCF" w14:textId="77777777" w:rsidR="00C228C9" w:rsidRDefault="00C228C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53D3A67" w14:textId="77777777" w:rsidR="00C228C9" w:rsidRDefault="00C228C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Главы РК от 29.08.2014 </w:t>
            </w:r>
            <w:hyperlink r:id="rId10">
              <w:r>
                <w:rPr>
                  <w:color w:val="0000FF"/>
                </w:rPr>
                <w:t>N 70</w:t>
              </w:r>
            </w:hyperlink>
            <w:r>
              <w:rPr>
                <w:color w:val="392C69"/>
              </w:rPr>
              <w:t xml:space="preserve">, от 17.12.2025 </w:t>
            </w:r>
            <w:hyperlink r:id="rId11">
              <w:r>
                <w:rPr>
                  <w:color w:val="0000FF"/>
                </w:rPr>
                <w:t>N 103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64FB7" w14:textId="77777777" w:rsidR="00C228C9" w:rsidRDefault="00C228C9">
            <w:pPr>
              <w:pStyle w:val="ConsPlusNormal"/>
            </w:pPr>
          </w:p>
        </w:tc>
      </w:tr>
    </w:tbl>
    <w:p w14:paraId="2A843A89" w14:textId="77777777" w:rsidR="00C228C9" w:rsidRDefault="00C228C9">
      <w:pPr>
        <w:pStyle w:val="ConsPlusNormal"/>
        <w:jc w:val="both"/>
      </w:pPr>
    </w:p>
    <w:p w14:paraId="2DC654AA" w14:textId="77777777" w:rsidR="00C228C9" w:rsidRDefault="00C228C9">
      <w:pPr>
        <w:pStyle w:val="ConsPlusNormal"/>
        <w:ind w:firstLine="540"/>
        <w:jc w:val="both"/>
      </w:pPr>
      <w:bookmarkStart w:id="1" w:name="P67"/>
      <w:bookmarkEnd w:id="1"/>
      <w:r>
        <w:t xml:space="preserve">1. Настоящим Порядком в соответствии со </w:t>
      </w:r>
      <w:hyperlink r:id="rId12">
        <w:r>
          <w:rPr>
            <w:color w:val="0000FF"/>
          </w:rPr>
          <w:t>статьей 15</w:t>
        </w:r>
      </w:hyperlink>
      <w:r>
        <w:t xml:space="preserve"> Федерального закона от 2 марта 2007 года N 25-ФЗ "О муниципальной службе в Российской Федерации" (далее - Федеральный закон "О муниципальной службе в Российской Федерации") и </w:t>
      </w:r>
      <w:hyperlink r:id="rId13">
        <w:r>
          <w:rPr>
            <w:color w:val="0000FF"/>
          </w:rPr>
          <w:t>частью 2 статьи 9.3</w:t>
        </w:r>
      </w:hyperlink>
      <w:r>
        <w:t xml:space="preserve"> Закона Республики Карелия от 24 июля 2007 года N 1107-ЗРК "О муниципальной службе в Республике Карелия" определяется процедура осуществления проверки:</w:t>
      </w:r>
    </w:p>
    <w:p w14:paraId="2CAACEC2" w14:textId="77777777" w:rsidR="00C228C9" w:rsidRDefault="00C228C9">
      <w:pPr>
        <w:pStyle w:val="ConsPlusNormal"/>
        <w:spacing w:before="240"/>
        <w:ind w:firstLine="540"/>
        <w:jc w:val="both"/>
      </w:pPr>
      <w:bookmarkStart w:id="2" w:name="P68"/>
      <w:bookmarkEnd w:id="2"/>
      <w:r>
        <w:t>а) достоверности и полноты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детей, представленных:</w:t>
      </w:r>
    </w:p>
    <w:p w14:paraId="2FCAA984" w14:textId="77777777" w:rsidR="00C228C9" w:rsidRDefault="00C228C9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Указа</w:t>
        </w:r>
      </w:hyperlink>
      <w:r>
        <w:t xml:space="preserve"> Главы РК от 29.08.2014 N 70)</w:t>
      </w:r>
    </w:p>
    <w:p w14:paraId="0CD5F9E8" w14:textId="77777777" w:rsidR="00C228C9" w:rsidRDefault="00C228C9">
      <w:pPr>
        <w:pStyle w:val="ConsPlusNormal"/>
        <w:spacing w:before="240"/>
        <w:ind w:firstLine="540"/>
        <w:jc w:val="both"/>
      </w:pPr>
      <w:r>
        <w:t xml:space="preserve">гражданами, претендующими на замещение должностей муниципальной службы, </w:t>
      </w:r>
      <w:r>
        <w:lastRenderedPageBreak/>
        <w:t>включенных в перечни должностей, установленные муниципальными нормативными правовыми актами (за исключением граждан, претендующих на замещение должности главы администрации муниципального образования по контракту) (далее - граждане), на отчетную дату;</w:t>
      </w:r>
    </w:p>
    <w:p w14:paraId="07E101AA" w14:textId="77777777" w:rsidR="00C228C9" w:rsidRDefault="00C228C9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Указа</w:t>
        </w:r>
      </w:hyperlink>
      <w:r>
        <w:t xml:space="preserve"> Главы РК от 17.12.2025 N 103)</w:t>
      </w:r>
    </w:p>
    <w:p w14:paraId="5E099C11" w14:textId="77777777" w:rsidR="00C228C9" w:rsidRDefault="00C228C9">
      <w:pPr>
        <w:pStyle w:val="ConsPlusNormal"/>
        <w:spacing w:before="240"/>
        <w:ind w:firstLine="540"/>
        <w:jc w:val="both"/>
      </w:pPr>
      <w:r>
        <w:t>муниципальными служащими, замещающими должности муниципальной службы, включенные в перечни должностей, установленные муниципальными нормативными правовыми актами (за исключением муниципальных служащих, замещающих должности глав администраций по контракту) (далее - муниципальные служащие), за отчетный период и за два года, предшествующие отчетному периоду;</w:t>
      </w:r>
    </w:p>
    <w:p w14:paraId="31B512B1" w14:textId="77777777" w:rsidR="00C228C9" w:rsidRDefault="00C228C9">
      <w:pPr>
        <w:pStyle w:val="ConsPlusNormal"/>
        <w:jc w:val="both"/>
      </w:pPr>
      <w:r>
        <w:t xml:space="preserve">(в ред. Указов Главы РК от 29.08.2014 </w:t>
      </w:r>
      <w:hyperlink r:id="rId16">
        <w:r>
          <w:rPr>
            <w:color w:val="0000FF"/>
          </w:rPr>
          <w:t>N 70</w:t>
        </w:r>
      </w:hyperlink>
      <w:r>
        <w:t xml:space="preserve">, от 17.12.2025 </w:t>
      </w:r>
      <w:hyperlink r:id="rId17">
        <w:r>
          <w:rPr>
            <w:color w:val="0000FF"/>
          </w:rPr>
          <w:t>N 103</w:t>
        </w:r>
      </w:hyperlink>
      <w:r>
        <w:t>)</w:t>
      </w:r>
    </w:p>
    <w:p w14:paraId="0A9AD3F7" w14:textId="77777777" w:rsidR="00C228C9" w:rsidRDefault="00C228C9">
      <w:pPr>
        <w:pStyle w:val="ConsPlusNormal"/>
        <w:spacing w:before="240"/>
        <w:ind w:firstLine="540"/>
        <w:jc w:val="both"/>
      </w:pPr>
      <w:bookmarkStart w:id="3" w:name="P74"/>
      <w:bookmarkEnd w:id="3"/>
      <w:r>
        <w:t>б) достоверности и полноты сведений, представленных гражданами при поступлении на муниципальную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14:paraId="70C25F07" w14:textId="77777777" w:rsidR="00C228C9" w:rsidRDefault="00C228C9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Указа</w:t>
        </w:r>
      </w:hyperlink>
      <w:r>
        <w:t xml:space="preserve"> Главы РК от 29.08.2014 N 70)</w:t>
      </w:r>
    </w:p>
    <w:p w14:paraId="6BC48780" w14:textId="77777777" w:rsidR="00C228C9" w:rsidRDefault="00C228C9">
      <w:pPr>
        <w:pStyle w:val="ConsPlusNormal"/>
        <w:spacing w:before="240"/>
        <w:ind w:firstLine="540"/>
        <w:jc w:val="both"/>
      </w:pPr>
      <w:bookmarkStart w:id="4" w:name="P76"/>
      <w:bookmarkEnd w:id="4"/>
      <w:r>
        <w:t xml:space="preserve">в)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</w:t>
      </w:r>
      <w:hyperlink r:id="rId19">
        <w:r>
          <w:rPr>
            <w:color w:val="0000FF"/>
          </w:rPr>
          <w:t>ограничений</w:t>
        </w:r>
      </w:hyperlink>
      <w:r>
        <w:t xml:space="preserve"> и запретов, </w:t>
      </w:r>
      <w:hyperlink r:id="rId20">
        <w:r>
          <w:rPr>
            <w:color w:val="0000FF"/>
          </w:rPr>
          <w:t>требований</w:t>
        </w:r>
      </w:hyperlink>
      <w:r>
        <w:t xml:space="preserve"> о предотвращении или об урегулировании конфликта интересов, исполнения ими обязанностей, установленных Федеральным законом от 25 декабря 2008 года N 273-ФЗ "О противодействии коррупции" (далее - Федеральный закон "О противодействии коррупции") и другими федеральными законами (далее - требования к служебному поведению).</w:t>
      </w:r>
    </w:p>
    <w:p w14:paraId="6D8F325B" w14:textId="77777777" w:rsidR="00C228C9" w:rsidRDefault="00C228C9">
      <w:pPr>
        <w:pStyle w:val="ConsPlusNormal"/>
        <w:jc w:val="both"/>
      </w:pPr>
      <w:r>
        <w:t xml:space="preserve">(в ред. Указов Главы РК от 29.08.2014 </w:t>
      </w:r>
      <w:hyperlink r:id="rId21">
        <w:r>
          <w:rPr>
            <w:color w:val="0000FF"/>
          </w:rPr>
          <w:t>N 70</w:t>
        </w:r>
      </w:hyperlink>
      <w:r>
        <w:t xml:space="preserve">, от 17.12.2025 </w:t>
      </w:r>
      <w:hyperlink r:id="rId22">
        <w:r>
          <w:rPr>
            <w:color w:val="0000FF"/>
          </w:rPr>
          <w:t>N 103</w:t>
        </w:r>
      </w:hyperlink>
      <w:r>
        <w:t>)</w:t>
      </w:r>
    </w:p>
    <w:p w14:paraId="298BCCD0" w14:textId="77777777" w:rsidR="00C228C9" w:rsidRDefault="00C228C9">
      <w:pPr>
        <w:pStyle w:val="ConsPlusNormal"/>
        <w:spacing w:before="240"/>
        <w:ind w:firstLine="540"/>
        <w:jc w:val="both"/>
      </w:pPr>
      <w:r>
        <w:t xml:space="preserve">2. В соответствии с </w:t>
      </w:r>
      <w:hyperlink r:id="rId23">
        <w:r>
          <w:rPr>
            <w:color w:val="0000FF"/>
          </w:rPr>
          <w:t>частью 1 статьи 15</w:t>
        </w:r>
      </w:hyperlink>
      <w:r>
        <w:t xml:space="preserve"> Федерального закона "О муниципальной службе в Российской Федерации"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представляются лицами, указанными в </w:t>
      </w:r>
      <w:hyperlink w:anchor="P68">
        <w:r>
          <w:rPr>
            <w:color w:val="0000FF"/>
          </w:rPr>
          <w:t>подпункте "а" пункта 1</w:t>
        </w:r>
      </w:hyperlink>
      <w:r>
        <w:t xml:space="preserve"> настоящего Порядка, в </w:t>
      </w:r>
      <w:hyperlink r:id="rId24">
        <w:r>
          <w:rPr>
            <w:color w:val="0000FF"/>
          </w:rPr>
          <w:t>порядке</w:t>
        </w:r>
      </w:hyperlink>
      <w:r>
        <w:t xml:space="preserve"> и по </w:t>
      </w:r>
      <w:hyperlink r:id="rId25">
        <w:r>
          <w:rPr>
            <w:color w:val="0000FF"/>
          </w:rPr>
          <w:t>форме</w:t>
        </w:r>
      </w:hyperlink>
      <w:r>
        <w:t>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Республики Карелия.</w:t>
      </w:r>
    </w:p>
    <w:p w14:paraId="733D15DC" w14:textId="77777777" w:rsidR="00C228C9" w:rsidRDefault="00C228C9">
      <w:pPr>
        <w:pStyle w:val="ConsPlusNormal"/>
        <w:spacing w:before="240"/>
        <w:ind w:firstLine="540"/>
        <w:jc w:val="both"/>
      </w:pPr>
      <w:r>
        <w:t xml:space="preserve">3. Проверка, предусмотренная </w:t>
      </w:r>
      <w:hyperlink w:anchor="P74">
        <w:r>
          <w:rPr>
            <w:color w:val="0000FF"/>
          </w:rPr>
          <w:t>подпунктами "б"</w:t>
        </w:r>
      </w:hyperlink>
      <w:r>
        <w:t xml:space="preserve"> и </w:t>
      </w:r>
      <w:hyperlink w:anchor="P76">
        <w:r>
          <w:rPr>
            <w:color w:val="0000FF"/>
          </w:rPr>
          <w:t>"в" пункта 1</w:t>
        </w:r>
      </w:hyperlink>
      <w:r>
        <w:t xml:space="preserve"> настоящего Порядка,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14:paraId="097C9202" w14:textId="77777777" w:rsidR="00C228C9" w:rsidRDefault="00C228C9">
      <w:pPr>
        <w:pStyle w:val="ConsPlusNormal"/>
        <w:spacing w:before="240"/>
        <w:ind w:firstLine="540"/>
        <w:jc w:val="both"/>
      </w:pPr>
      <w:r>
        <w:t xml:space="preserve">4. 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включенную в перечень должностей, установленный муниципальным нормативным правовым актом, и претендующим на замещение должности муниципальной службы, включенной в этот перечень должностей, осуществляется в порядке, установленном настоящим Порядком для проверки сведений, представляемых гражданами в соответствии с нормативными правовыми актами </w:t>
      </w:r>
      <w:r>
        <w:lastRenderedPageBreak/>
        <w:t>Российской Федерации.</w:t>
      </w:r>
    </w:p>
    <w:p w14:paraId="0AFA1E96" w14:textId="77777777" w:rsidR="00C228C9" w:rsidRDefault="00C228C9">
      <w:pPr>
        <w:pStyle w:val="ConsPlusNormal"/>
        <w:spacing w:before="240"/>
        <w:ind w:firstLine="540"/>
        <w:jc w:val="both"/>
      </w:pPr>
      <w:r>
        <w:t xml:space="preserve">5. Проверка, предусмотренная </w:t>
      </w:r>
      <w:hyperlink w:anchor="P67">
        <w:r>
          <w:rPr>
            <w:color w:val="0000FF"/>
          </w:rPr>
          <w:t>пунктом 1</w:t>
        </w:r>
      </w:hyperlink>
      <w:r>
        <w:t xml:space="preserve"> настоящего Порядка, осуществляется по решению представителя нанимателя (работодателя).</w:t>
      </w:r>
    </w:p>
    <w:p w14:paraId="38741B63" w14:textId="77777777" w:rsidR="00C228C9" w:rsidRDefault="00C228C9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Указа</w:t>
        </w:r>
      </w:hyperlink>
      <w:r>
        <w:t xml:space="preserve"> Главы РК от 17.12.2025 N 103)</w:t>
      </w:r>
    </w:p>
    <w:p w14:paraId="594B75F6" w14:textId="77777777" w:rsidR="00C228C9" w:rsidRDefault="00C228C9">
      <w:pPr>
        <w:pStyle w:val="ConsPlusNormal"/>
        <w:spacing w:before="240"/>
        <w:ind w:firstLine="540"/>
        <w:jc w:val="both"/>
      </w:pPr>
      <w:r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14:paraId="3EF945C5" w14:textId="77777777" w:rsidR="00C228C9" w:rsidRDefault="00C228C9">
      <w:pPr>
        <w:pStyle w:val="ConsPlusNormal"/>
        <w:spacing w:before="240"/>
        <w:ind w:firstLine="540"/>
        <w:jc w:val="both"/>
      </w:pPr>
      <w:r>
        <w:t xml:space="preserve">6. Основанием для осуществления проверки, предусмотренной </w:t>
      </w:r>
      <w:hyperlink w:anchor="P67">
        <w:r>
          <w:rPr>
            <w:color w:val="0000FF"/>
          </w:rPr>
          <w:t>пунктом 1</w:t>
        </w:r>
      </w:hyperlink>
      <w:r>
        <w:t xml:space="preserve"> настоящего Порядка, является достаточная информация, представленная в письменном виде в установленном порядке:</w:t>
      </w:r>
    </w:p>
    <w:p w14:paraId="7BF66384" w14:textId="77777777" w:rsidR="00C228C9" w:rsidRDefault="00C228C9">
      <w:pPr>
        <w:pStyle w:val="ConsPlusNormal"/>
        <w:spacing w:before="24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3654ADB3" w14:textId="77777777" w:rsidR="00C228C9" w:rsidRDefault="00C228C9">
      <w:pPr>
        <w:pStyle w:val="ConsPlusNormal"/>
        <w:spacing w:before="240"/>
        <w:ind w:firstLine="540"/>
        <w:jc w:val="both"/>
      </w:pPr>
      <w:r>
        <w:t>б) работниками кадровых служб (подразделений кадровых служб по профилактике коррупционных и иных правонарушений) органа местного самоуправления (далее - кадровая служба), а в случае отсутствия кадровой службы - должностными лицами, ответственными за ведение кадровой работы в органе местного самоуправления (далее - уполномоченные должностные лица);</w:t>
      </w:r>
    </w:p>
    <w:p w14:paraId="6998717C" w14:textId="77777777" w:rsidR="00C228C9" w:rsidRDefault="00C228C9">
      <w:pPr>
        <w:pStyle w:val="ConsPlusNormal"/>
        <w:jc w:val="both"/>
      </w:pPr>
      <w:r>
        <w:t xml:space="preserve">(пп. "б" в ред. </w:t>
      </w:r>
      <w:hyperlink r:id="rId27">
        <w:r>
          <w:rPr>
            <w:color w:val="0000FF"/>
          </w:rPr>
          <w:t>Указа</w:t>
        </w:r>
      </w:hyperlink>
      <w:r>
        <w:t xml:space="preserve"> Главы РК от 17.12.2025 N 103)</w:t>
      </w:r>
    </w:p>
    <w:p w14:paraId="18468A80" w14:textId="77777777" w:rsidR="00C228C9" w:rsidRDefault="00C228C9">
      <w:pPr>
        <w:pStyle w:val="ConsPlusNormal"/>
        <w:spacing w:before="240"/>
        <w:ind w:firstLine="540"/>
        <w:jc w:val="both"/>
      </w:pPr>
      <w:r>
        <w:t xml:space="preserve">в) постоянно действующими руководящими органами политических партий и зарегистрированных в соответствии с </w:t>
      </w:r>
      <w:hyperlink r:id="rId28">
        <w:r>
          <w:rPr>
            <w:color w:val="0000FF"/>
          </w:rPr>
          <w:t>законом</w:t>
        </w:r>
      </w:hyperlink>
      <w:r>
        <w:t xml:space="preserve"> иных общероссийских общественных объединений и общественных объединений Республики Карелия, не являющихся политическими партиями;</w:t>
      </w:r>
    </w:p>
    <w:p w14:paraId="653C0BEB" w14:textId="77777777" w:rsidR="00C228C9" w:rsidRDefault="00C228C9">
      <w:pPr>
        <w:pStyle w:val="ConsPlusNormal"/>
        <w:spacing w:before="240"/>
        <w:ind w:firstLine="540"/>
        <w:jc w:val="both"/>
      </w:pPr>
      <w:r>
        <w:t>г) Общественной палатой Российской Федерации и Общественной палатой Республики Карелия;</w:t>
      </w:r>
    </w:p>
    <w:p w14:paraId="4BA211C9" w14:textId="77777777" w:rsidR="00C228C9" w:rsidRDefault="00C228C9">
      <w:pPr>
        <w:pStyle w:val="ConsPlusNormal"/>
        <w:spacing w:before="240"/>
        <w:ind w:firstLine="540"/>
        <w:jc w:val="both"/>
      </w:pPr>
      <w:r>
        <w:t>д) общероссийскими средствами массовой информации, региональными и муниципальными средствами массовой информации, распространяемыми на территории Республики Карелия.</w:t>
      </w:r>
    </w:p>
    <w:p w14:paraId="23911693" w14:textId="77777777" w:rsidR="00C228C9" w:rsidRDefault="00C228C9">
      <w:pPr>
        <w:pStyle w:val="ConsPlusNormal"/>
        <w:spacing w:before="240"/>
        <w:ind w:firstLine="540"/>
        <w:jc w:val="both"/>
      </w:pPr>
      <w:r>
        <w:t>7. Информация анонимного характера не может служить основанием для проверки.</w:t>
      </w:r>
    </w:p>
    <w:p w14:paraId="101BD4FB" w14:textId="77777777" w:rsidR="00C228C9" w:rsidRDefault="00C228C9">
      <w:pPr>
        <w:pStyle w:val="ConsPlusNormal"/>
        <w:spacing w:before="240"/>
        <w:ind w:firstLine="540"/>
        <w:jc w:val="both"/>
      </w:pPr>
      <w:r>
        <w:t xml:space="preserve">8. Проверка, предусмотренная </w:t>
      </w:r>
      <w:hyperlink w:anchor="P67">
        <w:r>
          <w:rPr>
            <w:color w:val="0000FF"/>
          </w:rPr>
          <w:t>пунктом 1</w:t>
        </w:r>
      </w:hyperlink>
      <w:r>
        <w:t xml:space="preserve"> настоящего Порядка, осуществляется кадровой службой или уполномоченным должностным лицом:</w:t>
      </w:r>
    </w:p>
    <w:p w14:paraId="16C650EA" w14:textId="77777777" w:rsidR="00C228C9" w:rsidRDefault="00C228C9">
      <w:pPr>
        <w:pStyle w:val="ConsPlusNormal"/>
        <w:spacing w:before="240"/>
        <w:ind w:firstLine="540"/>
        <w:jc w:val="both"/>
      </w:pPr>
      <w:r>
        <w:t>а) самостоятельно;</w:t>
      </w:r>
    </w:p>
    <w:p w14:paraId="511AEF88" w14:textId="77777777" w:rsidR="00C228C9" w:rsidRDefault="00C228C9">
      <w:pPr>
        <w:pStyle w:val="ConsPlusNormal"/>
        <w:spacing w:before="240"/>
        <w:ind w:firstLine="540"/>
        <w:jc w:val="both"/>
      </w:pPr>
      <w:bookmarkStart w:id="5" w:name="P94"/>
      <w:bookmarkEnd w:id="5"/>
      <w:r>
        <w:t>б) путем обращения к Главе Республики Карелия с ходатайством о направлении запроса:</w:t>
      </w:r>
    </w:p>
    <w:p w14:paraId="11641C09" w14:textId="77777777" w:rsidR="00C228C9" w:rsidRDefault="00C228C9">
      <w:pPr>
        <w:pStyle w:val="ConsPlusNormal"/>
        <w:spacing w:before="240"/>
        <w:ind w:firstLine="540"/>
        <w:jc w:val="both"/>
      </w:pPr>
      <w:r>
        <w:t>о представлении сведений, составляющих банковскую, налоговую или иную охраняемую законом тайну;</w:t>
      </w:r>
    </w:p>
    <w:p w14:paraId="489440C3" w14:textId="77777777" w:rsidR="00C228C9" w:rsidRDefault="00C228C9">
      <w:pPr>
        <w:pStyle w:val="ConsPlusNormal"/>
        <w:spacing w:before="240"/>
        <w:ind w:firstLine="540"/>
        <w:jc w:val="both"/>
      </w:pPr>
      <w:r>
        <w:t xml:space="preserve">о проведении оперативно-разыскных мероприятий в федеральные органы исполнительной власти, уполномоченные на осуществление оперативно-разыскной деятельности, в соответствии с частью третьей статьи 7 Федерального закона от 12 августа - Федеральный </w:t>
      </w:r>
      <w:hyperlink r:id="rId29">
        <w:r>
          <w:rPr>
            <w:color w:val="0000FF"/>
          </w:rPr>
          <w:t>закон</w:t>
        </w:r>
      </w:hyperlink>
      <w:r>
        <w:t xml:space="preserve"> "Об оперативно-розыскной деятельности").</w:t>
      </w:r>
    </w:p>
    <w:p w14:paraId="7A855B38" w14:textId="77777777" w:rsidR="00C228C9" w:rsidRDefault="00C228C9">
      <w:pPr>
        <w:pStyle w:val="ConsPlusNormal"/>
        <w:jc w:val="both"/>
      </w:pPr>
      <w:r>
        <w:lastRenderedPageBreak/>
        <w:t xml:space="preserve">(п. 8 в ред. </w:t>
      </w:r>
      <w:hyperlink r:id="rId30">
        <w:r>
          <w:rPr>
            <w:color w:val="0000FF"/>
          </w:rPr>
          <w:t>Указа</w:t>
        </w:r>
      </w:hyperlink>
      <w:r>
        <w:t xml:space="preserve"> Главы РК от 17.12.2025 N 103)</w:t>
      </w:r>
    </w:p>
    <w:p w14:paraId="69096023" w14:textId="77777777" w:rsidR="00C228C9" w:rsidRDefault="00C228C9">
      <w:pPr>
        <w:pStyle w:val="ConsPlusNormal"/>
        <w:spacing w:before="240"/>
        <w:ind w:firstLine="540"/>
        <w:jc w:val="both"/>
      </w:pPr>
      <w:r>
        <w:t>9.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14:paraId="27BA1507" w14:textId="77777777" w:rsidR="00C228C9" w:rsidRDefault="00C228C9">
      <w:pPr>
        <w:pStyle w:val="ConsPlusNormal"/>
        <w:spacing w:before="240"/>
        <w:ind w:firstLine="540"/>
        <w:jc w:val="both"/>
      </w:pPr>
      <w:r>
        <w:t>10. При осуществлении проверки кадровые службы или уполномоченные должностные лица вправе:</w:t>
      </w:r>
    </w:p>
    <w:p w14:paraId="28C5801E" w14:textId="77777777" w:rsidR="00C228C9" w:rsidRDefault="00C228C9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Указа</w:t>
        </w:r>
      </w:hyperlink>
      <w:r>
        <w:t xml:space="preserve"> Главы РК от 17.12.2025 N 103)</w:t>
      </w:r>
    </w:p>
    <w:p w14:paraId="3BD0B8D2" w14:textId="77777777" w:rsidR="00C228C9" w:rsidRDefault="00C228C9">
      <w:pPr>
        <w:pStyle w:val="ConsPlusNormal"/>
        <w:spacing w:before="240"/>
        <w:ind w:firstLine="540"/>
        <w:jc w:val="both"/>
      </w:pPr>
      <w:r>
        <w:t>а) проводить беседу с гражданином или муниципальным служащим;</w:t>
      </w:r>
    </w:p>
    <w:p w14:paraId="514F136D" w14:textId="77777777" w:rsidR="00C228C9" w:rsidRDefault="00C228C9">
      <w:pPr>
        <w:pStyle w:val="ConsPlusNormal"/>
        <w:spacing w:before="240"/>
        <w:ind w:firstLine="540"/>
        <w:jc w:val="both"/>
      </w:pPr>
      <w:r>
        <w:t>б)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14:paraId="61A90CD8" w14:textId="77777777" w:rsidR="00C228C9" w:rsidRDefault="00C228C9">
      <w:pPr>
        <w:pStyle w:val="ConsPlusNormal"/>
        <w:spacing w:before="240"/>
        <w:ind w:firstLine="540"/>
        <w:jc w:val="both"/>
      </w:pPr>
      <w:r>
        <w:t>в) получать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14:paraId="2D5EA8EA" w14:textId="77777777" w:rsidR="00C228C9" w:rsidRDefault="00C228C9">
      <w:pPr>
        <w:pStyle w:val="ConsPlusNormal"/>
        <w:jc w:val="both"/>
      </w:pPr>
      <w:r>
        <w:t xml:space="preserve">(пп. "в" в ред. </w:t>
      </w:r>
      <w:hyperlink r:id="rId32">
        <w:r>
          <w:rPr>
            <w:color w:val="0000FF"/>
          </w:rPr>
          <w:t>Указа</w:t>
        </w:r>
      </w:hyperlink>
      <w:r>
        <w:t xml:space="preserve"> Главы РК от 17.12.2025 N 103)</w:t>
      </w:r>
    </w:p>
    <w:p w14:paraId="2382E8CF" w14:textId="77777777" w:rsidR="00C228C9" w:rsidRDefault="00C228C9">
      <w:pPr>
        <w:pStyle w:val="ConsPlusNormal"/>
        <w:spacing w:before="240"/>
        <w:ind w:firstLine="540"/>
        <w:jc w:val="both"/>
      </w:pPr>
      <w:bookmarkStart w:id="6" w:name="P105"/>
      <w:bookmarkEnd w:id="6"/>
      <w:r>
        <w:t>г) направлять в установленном порядке запрос (кроме запросов о представлении сведений, составляющих банковскую, налоговую или иную охраняемую законом тайну,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органы государственной власти и их территориальные органы, органы государственной власти субъектов Российской Федерации, органы местного самоуправления, в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муниципальным служащим требований к служебному поведению;</w:t>
      </w:r>
    </w:p>
    <w:p w14:paraId="702A11D5" w14:textId="77777777" w:rsidR="00C228C9" w:rsidRDefault="00C228C9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Указа</w:t>
        </w:r>
      </w:hyperlink>
      <w:r>
        <w:t xml:space="preserve"> Главы РК от 17.12.2025 N 103)</w:t>
      </w:r>
    </w:p>
    <w:p w14:paraId="18FB00E8" w14:textId="77777777" w:rsidR="00C228C9" w:rsidRDefault="00C228C9">
      <w:pPr>
        <w:pStyle w:val="ConsPlusNormal"/>
        <w:spacing w:before="24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14:paraId="705E86BD" w14:textId="77777777" w:rsidR="00C228C9" w:rsidRDefault="00C228C9">
      <w:pPr>
        <w:pStyle w:val="ConsPlusNormal"/>
        <w:spacing w:before="240"/>
        <w:ind w:firstLine="540"/>
        <w:jc w:val="both"/>
      </w:pPr>
      <w:r>
        <w:t xml:space="preserve">е) осуществлять анализ сведений, представленных гражданином или муниципальным служащим в соответствии с </w:t>
      </w:r>
      <w:hyperlink r:id="rId34">
        <w:r>
          <w:rPr>
            <w:color w:val="0000FF"/>
          </w:rPr>
          <w:t>законодательством</w:t>
        </w:r>
      </w:hyperlink>
      <w:r>
        <w:t xml:space="preserve"> Российской Федерации о противодействии коррупции.</w:t>
      </w:r>
    </w:p>
    <w:p w14:paraId="75640548" w14:textId="77777777" w:rsidR="00C228C9" w:rsidRDefault="00C228C9">
      <w:pPr>
        <w:pStyle w:val="ConsPlusNormal"/>
        <w:spacing w:before="240"/>
        <w:ind w:firstLine="540"/>
        <w:jc w:val="both"/>
      </w:pPr>
      <w:bookmarkStart w:id="7" w:name="P109"/>
      <w:bookmarkEnd w:id="7"/>
      <w:r>
        <w:t xml:space="preserve">11. В запросе, предусмотренном </w:t>
      </w:r>
      <w:hyperlink w:anchor="P105">
        <w:r>
          <w:rPr>
            <w:color w:val="0000FF"/>
          </w:rPr>
          <w:t>подпунктом "г" пункта 10</w:t>
        </w:r>
      </w:hyperlink>
      <w:r>
        <w:t xml:space="preserve"> настоящего Порядка, указываются:</w:t>
      </w:r>
    </w:p>
    <w:p w14:paraId="192B887B" w14:textId="77777777" w:rsidR="00C228C9" w:rsidRDefault="00C228C9">
      <w:pPr>
        <w:pStyle w:val="ConsPlusNormal"/>
        <w:spacing w:before="240"/>
        <w:ind w:firstLine="540"/>
        <w:jc w:val="both"/>
      </w:pPr>
      <w:r>
        <w:t>а) фамилия, имя, отчество руководителя государственного органа или организации, в которые направляется запрос;</w:t>
      </w:r>
    </w:p>
    <w:p w14:paraId="361F8AC2" w14:textId="77777777" w:rsidR="00C228C9" w:rsidRDefault="00C228C9">
      <w:pPr>
        <w:pStyle w:val="ConsPlusNormal"/>
        <w:spacing w:before="24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14:paraId="731B1787" w14:textId="77777777" w:rsidR="00C228C9" w:rsidRDefault="00C228C9">
      <w:pPr>
        <w:pStyle w:val="ConsPlusNormal"/>
        <w:spacing w:before="240"/>
        <w:ind w:firstLine="540"/>
        <w:jc w:val="both"/>
      </w:pPr>
      <w:r>
        <w:t xml:space="preserve">в) фамилия, имя, отчество, дата и место рождения, место регистрации, жительства и (или) пребывания, должность и место работы (службы) гражданина или муниципального </w:t>
      </w:r>
      <w:r>
        <w:lastRenderedPageBreak/>
        <w:t>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14:paraId="71629B30" w14:textId="77777777" w:rsidR="00C228C9" w:rsidRDefault="00C228C9">
      <w:pPr>
        <w:pStyle w:val="ConsPlusNormal"/>
        <w:spacing w:before="240"/>
        <w:ind w:firstLine="540"/>
        <w:jc w:val="both"/>
      </w:pPr>
      <w:r>
        <w:t>г) содержание и объем сведений, подлежащих проверке;</w:t>
      </w:r>
    </w:p>
    <w:p w14:paraId="6EE87818" w14:textId="77777777" w:rsidR="00C228C9" w:rsidRDefault="00C228C9">
      <w:pPr>
        <w:pStyle w:val="ConsPlusNormal"/>
        <w:spacing w:before="240"/>
        <w:ind w:firstLine="540"/>
        <w:jc w:val="both"/>
      </w:pPr>
      <w:r>
        <w:t>д) срок представления запрашиваемых сведений;</w:t>
      </w:r>
    </w:p>
    <w:p w14:paraId="67543411" w14:textId="77777777" w:rsidR="00C228C9" w:rsidRDefault="00C228C9">
      <w:pPr>
        <w:pStyle w:val="ConsPlusNormal"/>
        <w:spacing w:before="240"/>
        <w:ind w:firstLine="540"/>
        <w:jc w:val="both"/>
      </w:pPr>
      <w:r>
        <w:t>е) фамилия, инициалы и номер телефона муниципального служащего, подготовившего запрос;</w:t>
      </w:r>
    </w:p>
    <w:p w14:paraId="245E5A0D" w14:textId="77777777" w:rsidR="00C228C9" w:rsidRDefault="00C228C9">
      <w:pPr>
        <w:pStyle w:val="ConsPlusNormal"/>
        <w:spacing w:before="240"/>
        <w:ind w:firstLine="540"/>
        <w:jc w:val="both"/>
      </w:pPr>
      <w:r>
        <w:t>ж) другие необходимые сведения.</w:t>
      </w:r>
    </w:p>
    <w:p w14:paraId="52B17173" w14:textId="77777777" w:rsidR="00C228C9" w:rsidRDefault="00C228C9">
      <w:pPr>
        <w:pStyle w:val="ConsPlusNormal"/>
        <w:spacing w:before="240"/>
        <w:ind w:firstLine="540"/>
        <w:jc w:val="both"/>
      </w:pPr>
      <w:r>
        <w:t xml:space="preserve">11.1. Запросы, предусмотренные </w:t>
      </w:r>
      <w:hyperlink w:anchor="P105">
        <w:r>
          <w:rPr>
            <w:color w:val="0000FF"/>
          </w:rPr>
          <w:t>подпунктом "г" пункта 10</w:t>
        </w:r>
      </w:hyperlink>
      <w:r>
        <w:t xml:space="preserve"> настоящего Порядка, подготавливаются кадровой службой или уполномоченным должностным лицом и направляются в государственные органы и организации представителем нанимателя (работодателем).</w:t>
      </w:r>
    </w:p>
    <w:p w14:paraId="7C5A229D" w14:textId="77777777" w:rsidR="00C228C9" w:rsidRDefault="00C228C9">
      <w:pPr>
        <w:pStyle w:val="ConsPlusNormal"/>
        <w:jc w:val="both"/>
      </w:pPr>
      <w:r>
        <w:t xml:space="preserve">(п. 11.1 веден </w:t>
      </w:r>
      <w:hyperlink r:id="rId35">
        <w:r>
          <w:rPr>
            <w:color w:val="0000FF"/>
          </w:rPr>
          <w:t>Указом</w:t>
        </w:r>
      </w:hyperlink>
      <w:r>
        <w:t xml:space="preserve"> Главы РК от 17.12.2025 N 103)</w:t>
      </w:r>
    </w:p>
    <w:p w14:paraId="28EED912" w14:textId="77777777" w:rsidR="00C228C9" w:rsidRDefault="00C228C9">
      <w:pPr>
        <w:pStyle w:val="ConsPlusNormal"/>
        <w:spacing w:before="240"/>
        <w:ind w:firstLine="540"/>
        <w:jc w:val="both"/>
      </w:pPr>
      <w:r>
        <w:t xml:space="preserve">12. В соответствии с </w:t>
      </w:r>
      <w:hyperlink r:id="rId36">
        <w:r>
          <w:rPr>
            <w:color w:val="0000FF"/>
          </w:rPr>
          <w:t>частью 7 статьи 15</w:t>
        </w:r>
      </w:hyperlink>
      <w:r>
        <w:t xml:space="preserve"> Федерального закона "О муниципальной службе в Российской Федерации" запросы о представлении сведений, составляющих банковскую, налоговую или иную охраняемую законом тайну, запросы в правоохранительные органы о проведении оперативно-розыскных мероприятий в отношении граждан, претендующих на замещение должностей муниципальной службы, включенных в перечни должностей, установленные муниципальными нормативными правовыми актами, муниципальных служащих, замещающих указанные должности, супруг (супругов) и несовершеннолетних детей таких граждан и муниципальных служащих в интересах органов местного самоуправления направляются Главой Республики Карелия в порядке, определяемом нормативными правовыми актами Российской Федерации.</w:t>
      </w:r>
    </w:p>
    <w:p w14:paraId="6E0A6113" w14:textId="77777777" w:rsidR="00C228C9" w:rsidRDefault="00C228C9">
      <w:pPr>
        <w:pStyle w:val="ConsPlusNormal"/>
        <w:spacing w:before="240"/>
        <w:ind w:firstLine="540"/>
        <w:jc w:val="both"/>
      </w:pPr>
      <w:r>
        <w:t>12.1. Ходатайства Главе Республики Карелия о направлении запросов, предусмотренных подпунктом "б" пункта 8 настоящего Порядка, направляются представителем нанимателя (работодателем) на основании информации, полученной от кадровой службы или от уполномоченного должностного лица.</w:t>
      </w:r>
    </w:p>
    <w:p w14:paraId="1F3B186E" w14:textId="77777777" w:rsidR="00C228C9" w:rsidRDefault="00C228C9">
      <w:pPr>
        <w:pStyle w:val="ConsPlusNormal"/>
        <w:jc w:val="both"/>
      </w:pPr>
      <w:r>
        <w:t xml:space="preserve">(п. 12.1 введен </w:t>
      </w:r>
      <w:hyperlink r:id="rId37">
        <w:r>
          <w:rPr>
            <w:color w:val="0000FF"/>
          </w:rPr>
          <w:t>Указом</w:t>
        </w:r>
      </w:hyperlink>
      <w:r>
        <w:t xml:space="preserve"> Главы РК от 17.12.2025 N 103)</w:t>
      </w:r>
    </w:p>
    <w:p w14:paraId="3924F79F" w14:textId="77777777" w:rsidR="00C228C9" w:rsidRDefault="00C228C9">
      <w:pPr>
        <w:pStyle w:val="ConsPlusNormal"/>
        <w:spacing w:before="240"/>
        <w:ind w:firstLine="540"/>
        <w:jc w:val="both"/>
      </w:pPr>
      <w:r>
        <w:t xml:space="preserve">12.2. В ходатайствах Главе Республики Карелия о направлении запросов, предусмотренных </w:t>
      </w:r>
      <w:hyperlink w:anchor="P94">
        <w:r>
          <w:rPr>
            <w:color w:val="0000FF"/>
          </w:rPr>
          <w:t>подпунктом "б" пункта 8</w:t>
        </w:r>
      </w:hyperlink>
      <w:r>
        <w:t xml:space="preserve"> настоящего Порядка, помимо сведений, перечисленных в </w:t>
      </w:r>
      <w:hyperlink w:anchor="P109">
        <w:r>
          <w:rPr>
            <w:color w:val="0000FF"/>
          </w:rPr>
          <w:t>пункте 11</w:t>
        </w:r>
      </w:hyperlink>
      <w:r>
        <w:t xml:space="preserve"> настоящего Порядка:</w:t>
      </w:r>
    </w:p>
    <w:p w14:paraId="5A3C696C" w14:textId="77777777" w:rsidR="00C228C9" w:rsidRDefault="00C228C9">
      <w:pPr>
        <w:pStyle w:val="ConsPlusNormal"/>
        <w:spacing w:before="240"/>
        <w:ind w:firstLine="540"/>
        <w:jc w:val="both"/>
      </w:pPr>
      <w:r>
        <w:t>а) указываются сведения, послужившие основанием для проверки;</w:t>
      </w:r>
    </w:p>
    <w:p w14:paraId="5AA54C31" w14:textId="77777777" w:rsidR="00C228C9" w:rsidRDefault="00C228C9">
      <w:pPr>
        <w:pStyle w:val="ConsPlusNormal"/>
        <w:spacing w:before="240"/>
        <w:ind w:firstLine="540"/>
        <w:jc w:val="both"/>
      </w:pPr>
      <w:r>
        <w:t>б) указываются государственные органы и организации, в которые направлялись (направлены) запросы, и вопросы, которые в них ставились;</w:t>
      </w:r>
    </w:p>
    <w:p w14:paraId="1268EC97" w14:textId="77777777" w:rsidR="00C228C9" w:rsidRDefault="00C228C9">
      <w:pPr>
        <w:pStyle w:val="ConsPlusNormal"/>
        <w:spacing w:before="240"/>
        <w:ind w:firstLine="540"/>
        <w:jc w:val="both"/>
      </w:pPr>
      <w:r>
        <w:t xml:space="preserve">в) дается ссылка на положения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 или на положения федеральных законов, в соответствии с которыми сведения, послужившие основанием для проверки, отнесены к сведениям, составляющим </w:t>
      </w:r>
      <w:r>
        <w:lastRenderedPageBreak/>
        <w:t>банковскую, налоговую или иную охраняемую законом тайну;</w:t>
      </w:r>
    </w:p>
    <w:p w14:paraId="5E4908D6" w14:textId="77777777" w:rsidR="00C228C9" w:rsidRDefault="00C228C9">
      <w:pPr>
        <w:pStyle w:val="ConsPlusNormal"/>
        <w:spacing w:before="240"/>
        <w:ind w:firstLine="540"/>
        <w:jc w:val="both"/>
      </w:pPr>
      <w:r>
        <w:t>г) указывается идентификационный номер налогоплательщика (в случае направления запроса в налоговые органы Российской Федерации).</w:t>
      </w:r>
    </w:p>
    <w:p w14:paraId="32E4EB7C" w14:textId="77777777" w:rsidR="00C228C9" w:rsidRDefault="00C228C9">
      <w:pPr>
        <w:pStyle w:val="ConsPlusNormal"/>
        <w:jc w:val="both"/>
      </w:pPr>
      <w:r>
        <w:t xml:space="preserve">(п. 12.2 введен </w:t>
      </w:r>
      <w:hyperlink r:id="rId39">
        <w:r>
          <w:rPr>
            <w:color w:val="0000FF"/>
          </w:rPr>
          <w:t>Указом</w:t>
        </w:r>
      </w:hyperlink>
      <w:r>
        <w:t xml:space="preserve"> Главы РК от 17.12.2025 N 103)</w:t>
      </w:r>
    </w:p>
    <w:p w14:paraId="132AC38D" w14:textId="77777777" w:rsidR="00C228C9" w:rsidRDefault="00C228C9">
      <w:pPr>
        <w:pStyle w:val="ConsPlusNormal"/>
        <w:spacing w:before="240"/>
        <w:ind w:firstLine="540"/>
        <w:jc w:val="both"/>
      </w:pPr>
      <w:bookmarkStart w:id="8" w:name="P128"/>
      <w:bookmarkEnd w:id="8"/>
      <w:r>
        <w:t xml:space="preserve">12.3. В соответствии с </w:t>
      </w:r>
      <w:hyperlink r:id="rId40">
        <w:r>
          <w:rPr>
            <w:color w:val="0000FF"/>
          </w:rPr>
          <w:t>частью 1 статьи 8.2</w:t>
        </w:r>
      </w:hyperlink>
      <w:r>
        <w:t xml:space="preserve"> Федерального закона "О противодействии коррупции" если в ходе осуществления проверки, предусмотренной </w:t>
      </w:r>
      <w:hyperlink w:anchor="P68">
        <w:r>
          <w:rPr>
            <w:color w:val="0000FF"/>
          </w:rPr>
          <w:t>подпунктом "а" пункта 1</w:t>
        </w:r>
      </w:hyperlink>
      <w:r>
        <w:t xml:space="preserve"> настоящего Порядка, получена информация о том, что в течение года, предшествующего году представления сведений о доходах, об имуществе и обязательствах имущественного характера (отчетный период), на счета муниципального служащего, его супруги (супруга) и несовершеннолетних детей в банках и иных кредитных организациях поступили денежные средства в сумме, превышающей их совокупный доход за отчетный период и предшествующие два года, кадровые службы или уполномоченные должностные лица обязаны истребовать у муниципального служащего сведения, подтверждающие законность получения этих денежных средств.</w:t>
      </w:r>
    </w:p>
    <w:p w14:paraId="6A9CA0FB" w14:textId="77777777" w:rsidR="00C228C9" w:rsidRDefault="00C228C9">
      <w:pPr>
        <w:pStyle w:val="ConsPlusNormal"/>
        <w:jc w:val="both"/>
      </w:pPr>
      <w:r>
        <w:t xml:space="preserve">(п. 12.3 введен </w:t>
      </w:r>
      <w:hyperlink r:id="rId41">
        <w:r>
          <w:rPr>
            <w:color w:val="0000FF"/>
          </w:rPr>
          <w:t>Указом</w:t>
        </w:r>
      </w:hyperlink>
      <w:r>
        <w:t xml:space="preserve"> Главы РК от 17.12.2025 N 103)</w:t>
      </w:r>
    </w:p>
    <w:p w14:paraId="15D8B632" w14:textId="77777777" w:rsidR="00C228C9" w:rsidRDefault="00C228C9">
      <w:pPr>
        <w:pStyle w:val="ConsPlusNormal"/>
        <w:spacing w:before="240"/>
        <w:ind w:firstLine="540"/>
        <w:jc w:val="both"/>
      </w:pPr>
      <w:r>
        <w:t>13. Представитель нанимателя (работодатель) либо по его поручению руководитель кадровой службы или уполномоченное должностное лицо при проведении проверки обеспечивает:</w:t>
      </w:r>
    </w:p>
    <w:p w14:paraId="35D25D0E" w14:textId="77777777" w:rsidR="00C228C9" w:rsidRDefault="00C228C9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Указа</w:t>
        </w:r>
      </w:hyperlink>
      <w:r>
        <w:t xml:space="preserve"> Главы РК от 17.12.2025 N 103)</w:t>
      </w:r>
    </w:p>
    <w:p w14:paraId="6248A119" w14:textId="77777777" w:rsidR="00C228C9" w:rsidRDefault="00C228C9">
      <w:pPr>
        <w:pStyle w:val="ConsPlusNormal"/>
        <w:spacing w:before="240"/>
        <w:ind w:firstLine="540"/>
        <w:jc w:val="both"/>
      </w:pPr>
      <w:r>
        <w:t xml:space="preserve">а) уведомление в письменной форме муниципального служащего о начале в отношении его проверки и разъяснение ему содержания </w:t>
      </w:r>
      <w:hyperlink w:anchor="P134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решения. Указанное уведомление вручается муниципальному служащему лично под подпись или направляется заказным почтовым отправлением;</w:t>
      </w:r>
    </w:p>
    <w:p w14:paraId="17593312" w14:textId="77777777" w:rsidR="00C228C9" w:rsidRDefault="00C228C9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Указа</w:t>
        </w:r>
      </w:hyperlink>
      <w:r>
        <w:t xml:space="preserve"> Главы РК от 17.12.2025 N 103)</w:t>
      </w:r>
    </w:p>
    <w:p w14:paraId="5408FE19" w14:textId="77777777" w:rsidR="00C228C9" w:rsidRDefault="00C228C9">
      <w:pPr>
        <w:pStyle w:val="ConsPlusNormal"/>
        <w:spacing w:before="240"/>
        <w:ind w:firstLine="540"/>
        <w:jc w:val="both"/>
      </w:pPr>
      <w:bookmarkStart w:id="9" w:name="P134"/>
      <w:bookmarkEnd w:id="9"/>
      <w:r>
        <w:t>б)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Порядком,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</w:p>
    <w:p w14:paraId="7808E6A3" w14:textId="77777777" w:rsidR="00C228C9" w:rsidRDefault="00C228C9">
      <w:pPr>
        <w:pStyle w:val="ConsPlusNormal"/>
        <w:spacing w:before="240"/>
        <w:ind w:firstLine="540"/>
        <w:jc w:val="both"/>
      </w:pPr>
      <w:r>
        <w:t xml:space="preserve">14. По окончании проверки кадровая служба или уполномоченное должностное лицо обязаны ознакомить муниципального служащего с результатами проверки с соблюдением </w:t>
      </w:r>
      <w:hyperlink r:id="rId44">
        <w:r>
          <w:rPr>
            <w:color w:val="0000FF"/>
          </w:rPr>
          <w:t>законодательства</w:t>
        </w:r>
      </w:hyperlink>
      <w:r>
        <w:t xml:space="preserve"> Российской Федерации о государственной тайне.</w:t>
      </w:r>
    </w:p>
    <w:p w14:paraId="0884E817" w14:textId="77777777" w:rsidR="00C228C9" w:rsidRDefault="00C228C9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Указа</w:t>
        </w:r>
      </w:hyperlink>
      <w:r>
        <w:t xml:space="preserve"> Главы РК от 17.12.2025 N 103)</w:t>
      </w:r>
    </w:p>
    <w:p w14:paraId="6DC86AFB" w14:textId="77777777" w:rsidR="00C228C9" w:rsidRDefault="00C228C9">
      <w:pPr>
        <w:pStyle w:val="ConsPlusNormal"/>
        <w:spacing w:before="240"/>
        <w:ind w:firstLine="540"/>
        <w:jc w:val="both"/>
      </w:pPr>
      <w:bookmarkStart w:id="10" w:name="P137"/>
      <w:bookmarkEnd w:id="10"/>
      <w:r>
        <w:t>15. Муниципальный служащий вправе:</w:t>
      </w:r>
    </w:p>
    <w:p w14:paraId="3CBD1AF7" w14:textId="77777777" w:rsidR="00C228C9" w:rsidRDefault="00C228C9">
      <w:pPr>
        <w:pStyle w:val="ConsPlusNormal"/>
        <w:spacing w:before="24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134">
        <w:r>
          <w:rPr>
            <w:color w:val="0000FF"/>
          </w:rPr>
          <w:t>подпункте "б" пункта 13</w:t>
        </w:r>
      </w:hyperlink>
      <w:r>
        <w:t xml:space="preserve"> настоящего Порядка; по результатам проверки;</w:t>
      </w:r>
    </w:p>
    <w:p w14:paraId="3DC05244" w14:textId="77777777" w:rsidR="00C228C9" w:rsidRDefault="00C228C9">
      <w:pPr>
        <w:pStyle w:val="ConsPlusNormal"/>
        <w:spacing w:before="24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14:paraId="1620E10F" w14:textId="77777777" w:rsidR="00C228C9" w:rsidRDefault="00C228C9">
      <w:pPr>
        <w:pStyle w:val="ConsPlusNormal"/>
        <w:spacing w:before="240"/>
        <w:ind w:firstLine="540"/>
        <w:jc w:val="both"/>
      </w:pPr>
      <w:r>
        <w:t xml:space="preserve">в) обращаться в соответствующую кадровую службу или к уполномоченному </w:t>
      </w:r>
      <w:r>
        <w:lastRenderedPageBreak/>
        <w:t xml:space="preserve">должностному лицу с подлежащим удовлетворению ходатайством о проведении с ним беседы по вопросам, указанным в </w:t>
      </w:r>
      <w:hyperlink w:anchor="P134">
        <w:r>
          <w:rPr>
            <w:color w:val="0000FF"/>
          </w:rPr>
          <w:t>подпункте "б" пункта 13</w:t>
        </w:r>
      </w:hyperlink>
      <w:r>
        <w:t xml:space="preserve"> настоящего Порядка.</w:t>
      </w:r>
    </w:p>
    <w:p w14:paraId="0666B493" w14:textId="77777777" w:rsidR="00C228C9" w:rsidRDefault="00C228C9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Указа</w:t>
        </w:r>
      </w:hyperlink>
      <w:r>
        <w:t xml:space="preserve"> Главы РК от 17.12.2025 N 103)</w:t>
      </w:r>
    </w:p>
    <w:p w14:paraId="2D2A20C1" w14:textId="77777777" w:rsidR="00C228C9" w:rsidRDefault="00C228C9">
      <w:pPr>
        <w:pStyle w:val="ConsPlusNormal"/>
        <w:spacing w:before="240"/>
        <w:ind w:firstLine="540"/>
        <w:jc w:val="both"/>
      </w:pPr>
      <w:r>
        <w:t xml:space="preserve">16. Пояснения, указанные в </w:t>
      </w:r>
      <w:hyperlink w:anchor="P137">
        <w:r>
          <w:rPr>
            <w:color w:val="0000FF"/>
          </w:rPr>
          <w:t>пункте 15</w:t>
        </w:r>
      </w:hyperlink>
      <w:r>
        <w:t xml:space="preserve"> настоящего Порядка, приобщаются к материалам проверки.</w:t>
      </w:r>
    </w:p>
    <w:p w14:paraId="44374C2D" w14:textId="77777777" w:rsidR="00C228C9" w:rsidRDefault="00C228C9">
      <w:pPr>
        <w:pStyle w:val="ConsPlusNormal"/>
        <w:spacing w:before="240"/>
        <w:ind w:firstLine="540"/>
        <w:jc w:val="both"/>
      </w:pPr>
      <w:bookmarkStart w:id="11" w:name="P143"/>
      <w:bookmarkEnd w:id="11"/>
      <w:r>
        <w:t>17. Руководитель кадровой службы или уполномоченное должностное лицо представляет представителю нанимателя (работодателю) доклад о результатах проверки. При этом в докладе должно содержаться одно из следующих предложений:</w:t>
      </w:r>
    </w:p>
    <w:p w14:paraId="18723FCE" w14:textId="77777777" w:rsidR="00C228C9" w:rsidRDefault="00C228C9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Указа</w:t>
        </w:r>
      </w:hyperlink>
      <w:r>
        <w:t xml:space="preserve"> Главы РК от 17.12.2025 N 103)</w:t>
      </w:r>
    </w:p>
    <w:p w14:paraId="72067310" w14:textId="77777777" w:rsidR="00C228C9" w:rsidRDefault="00C228C9">
      <w:pPr>
        <w:pStyle w:val="ConsPlusNormal"/>
        <w:spacing w:before="240"/>
        <w:ind w:firstLine="540"/>
        <w:jc w:val="both"/>
      </w:pPr>
      <w:r>
        <w:t>а) о назначении гражданина на должность муниципальной службы;</w:t>
      </w:r>
    </w:p>
    <w:p w14:paraId="7C79139C" w14:textId="77777777" w:rsidR="00C228C9" w:rsidRDefault="00C228C9">
      <w:pPr>
        <w:pStyle w:val="ConsPlusNormal"/>
        <w:spacing w:before="240"/>
        <w:ind w:firstLine="540"/>
        <w:jc w:val="both"/>
      </w:pPr>
      <w:r>
        <w:t>б) об отказе гражданину в назначении на должность муниципальной службы;</w:t>
      </w:r>
    </w:p>
    <w:p w14:paraId="4BF24FF7" w14:textId="77777777" w:rsidR="00C228C9" w:rsidRDefault="00C228C9">
      <w:pPr>
        <w:pStyle w:val="ConsPlusNormal"/>
        <w:spacing w:before="240"/>
        <w:ind w:firstLine="540"/>
        <w:jc w:val="both"/>
      </w:pPr>
      <w:r>
        <w:t>в) об отсутствии оснований для применения к муниципальному служащему мер юридической ответственности;</w:t>
      </w:r>
    </w:p>
    <w:p w14:paraId="29F2A028" w14:textId="77777777" w:rsidR="00C228C9" w:rsidRDefault="00C228C9">
      <w:pPr>
        <w:pStyle w:val="ConsPlusNormal"/>
        <w:spacing w:before="240"/>
        <w:ind w:firstLine="540"/>
        <w:jc w:val="both"/>
      </w:pPr>
      <w:r>
        <w:t>г) о применении к муниципальному служащему мер юридической ответственности;</w:t>
      </w:r>
    </w:p>
    <w:p w14:paraId="5BF6E7CF" w14:textId="77777777" w:rsidR="00C228C9" w:rsidRDefault="00C228C9">
      <w:pPr>
        <w:pStyle w:val="ConsPlusNormal"/>
        <w:spacing w:before="240"/>
        <w:ind w:firstLine="540"/>
        <w:jc w:val="both"/>
      </w:pPr>
      <w:r>
        <w:t>д)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14:paraId="2A27E2C4" w14:textId="77777777" w:rsidR="00C228C9" w:rsidRDefault="00C228C9">
      <w:pPr>
        <w:pStyle w:val="ConsPlusNormal"/>
        <w:spacing w:before="240"/>
        <w:ind w:firstLine="540"/>
        <w:jc w:val="both"/>
      </w:pPr>
      <w:r>
        <w:t xml:space="preserve">17.1. В соответствии со </w:t>
      </w:r>
      <w:hyperlink r:id="rId48">
        <w:r>
          <w:rPr>
            <w:color w:val="0000FF"/>
          </w:rPr>
          <w:t>статьей 13.5</w:t>
        </w:r>
      </w:hyperlink>
      <w:r>
        <w:t xml:space="preserve"> Федерального закона "О противодействии коррупции" руководитель кадровой службы или уполномоченное должностное лицо представляет представителю нанимателя (работодателю):</w:t>
      </w:r>
    </w:p>
    <w:p w14:paraId="573348A0" w14:textId="77777777" w:rsidR="00C228C9" w:rsidRDefault="00C228C9">
      <w:pPr>
        <w:pStyle w:val="ConsPlusNormal"/>
        <w:spacing w:before="240"/>
        <w:ind w:firstLine="540"/>
        <w:jc w:val="both"/>
      </w:pPr>
      <w:r>
        <w:t xml:space="preserve">доклад о невозможности привлечения проверяемого лица к ответственности за совершение коррупционного правонарушения - в случае увольнения (прекращения полномочий) муниципального служащего, в отношении которого проводится проверка, предусмотренная </w:t>
      </w:r>
      <w:hyperlink w:anchor="P68">
        <w:r>
          <w:rPr>
            <w:color w:val="0000FF"/>
          </w:rPr>
          <w:t>подпунктами "а"</w:t>
        </w:r>
      </w:hyperlink>
      <w:r>
        <w:t xml:space="preserve">, </w:t>
      </w:r>
      <w:hyperlink w:anchor="P76">
        <w:r>
          <w:rPr>
            <w:color w:val="0000FF"/>
          </w:rPr>
          <w:t>"в" пункта 1</w:t>
        </w:r>
      </w:hyperlink>
      <w:r>
        <w:t xml:space="preserve"> настоящего Порядка, после ее завершения и до принятия решения о применении к нему взыскания за совершенное коррупционное правонарушение;</w:t>
      </w:r>
    </w:p>
    <w:p w14:paraId="657610A4" w14:textId="77777777" w:rsidR="00C228C9" w:rsidRDefault="00C228C9">
      <w:pPr>
        <w:pStyle w:val="ConsPlusNormal"/>
        <w:spacing w:before="240"/>
        <w:ind w:firstLine="540"/>
        <w:jc w:val="both"/>
      </w:pPr>
      <w:r>
        <w:t>доклад о невозможности завершения проверки в отношении проверяемого лица - в случае увольнения (прекращения полномочий) муниципального служащего, в отношении которого проводится проверка, предусмотренная подпунктами "а", "в" пункта 1 настоящего Порядка, в ходе осуществления такой проверки.</w:t>
      </w:r>
    </w:p>
    <w:p w14:paraId="7D6960B4" w14:textId="77777777" w:rsidR="00C228C9" w:rsidRDefault="00C228C9">
      <w:pPr>
        <w:pStyle w:val="ConsPlusNormal"/>
        <w:jc w:val="both"/>
      </w:pPr>
      <w:r>
        <w:t xml:space="preserve">(п. 17.1 введен </w:t>
      </w:r>
      <w:hyperlink r:id="rId49">
        <w:r>
          <w:rPr>
            <w:color w:val="0000FF"/>
          </w:rPr>
          <w:t>Указом</w:t>
        </w:r>
      </w:hyperlink>
      <w:r>
        <w:t xml:space="preserve"> Главы РК от 17.12.2025 N 103)</w:t>
      </w:r>
    </w:p>
    <w:p w14:paraId="4EAFE6A1" w14:textId="77777777" w:rsidR="00C228C9" w:rsidRDefault="00C228C9">
      <w:pPr>
        <w:pStyle w:val="ConsPlusNormal"/>
        <w:spacing w:before="240"/>
        <w:ind w:firstLine="540"/>
        <w:jc w:val="both"/>
      </w:pPr>
      <w:r>
        <w:t xml:space="preserve">18. Сведения о результатах проверки с письменного согласия представителя нанимателя (работодателя) предоставляются кадровой службой или уполномоченным должностным лицом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</w:t>
      </w:r>
      <w:hyperlink r:id="rId50">
        <w:r>
          <w:rPr>
            <w:color w:val="0000FF"/>
          </w:rPr>
          <w:t>законом</w:t>
        </w:r>
      </w:hyperlink>
      <w:r>
        <w:t xml:space="preserve"> иных общероссийских общественных объединений и общественных объединений Республики Карелия, не являющихся политическими партиями, Общественной палате Российской Федерации, Общественной палате Республики Карелия, предоставившим информацию, </w:t>
      </w:r>
      <w:r>
        <w:lastRenderedPageBreak/>
        <w:t xml:space="preserve">явившуюся основанием для проведения проверки, с соблюдением законодательства Российской Федерации о </w:t>
      </w:r>
      <w:hyperlink r:id="rId51">
        <w:r>
          <w:rPr>
            <w:color w:val="0000FF"/>
          </w:rPr>
          <w:t>персональных данных</w:t>
        </w:r>
      </w:hyperlink>
      <w:r>
        <w:t xml:space="preserve"> и </w:t>
      </w:r>
      <w:hyperlink r:id="rId52">
        <w:r>
          <w:rPr>
            <w:color w:val="0000FF"/>
          </w:rPr>
          <w:t>государственной тайне</w:t>
        </w:r>
      </w:hyperlink>
      <w:r>
        <w:t>.</w:t>
      </w:r>
    </w:p>
    <w:p w14:paraId="4D2F9776" w14:textId="77777777" w:rsidR="00C228C9" w:rsidRDefault="00C228C9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Указа</w:t>
        </w:r>
      </w:hyperlink>
      <w:r>
        <w:t xml:space="preserve"> Главы РК от 17.12.2025 N 103)</w:t>
      </w:r>
    </w:p>
    <w:p w14:paraId="35D27611" w14:textId="77777777" w:rsidR="00C228C9" w:rsidRDefault="00C228C9">
      <w:pPr>
        <w:pStyle w:val="ConsPlusNormal"/>
        <w:spacing w:before="240"/>
        <w:ind w:firstLine="540"/>
        <w:jc w:val="both"/>
      </w:pPr>
      <w:r>
        <w:t xml:space="preserve">18.1. В соответствии со </w:t>
      </w:r>
      <w:hyperlink r:id="rId54">
        <w:r>
          <w:rPr>
            <w:color w:val="0000FF"/>
          </w:rPr>
          <w:t>статьей 8.2</w:t>
        </w:r>
      </w:hyperlink>
      <w:r>
        <w:t xml:space="preserve"> Федерального закона "О противодействии коррупции" материалы проверки, предусмотренной </w:t>
      </w:r>
      <w:hyperlink w:anchor="P68">
        <w:r>
          <w:rPr>
            <w:color w:val="0000FF"/>
          </w:rPr>
          <w:t>подпунктом "а" пункта 1</w:t>
        </w:r>
      </w:hyperlink>
      <w:r>
        <w:t xml:space="preserve"> настоящего Порядка, направляются представителем нанимателя (работодателем) в органы прокуратуры Российской Федерации:</w:t>
      </w:r>
    </w:p>
    <w:p w14:paraId="660828BD" w14:textId="77777777" w:rsidR="00C228C9" w:rsidRDefault="00C228C9">
      <w:pPr>
        <w:pStyle w:val="ConsPlusNormal"/>
        <w:spacing w:before="240"/>
        <w:ind w:firstLine="540"/>
        <w:jc w:val="both"/>
      </w:pPr>
      <w:r>
        <w:t xml:space="preserve">в случае непредставления в установленные сроки муниципальным служащим, в отношении которого осуществляется проверка, сведений, подтверждающих законность получения денежных средств, указанных в </w:t>
      </w:r>
      <w:hyperlink w:anchor="P128">
        <w:r>
          <w:rPr>
            <w:color w:val="0000FF"/>
          </w:rPr>
          <w:t>пункте 12.3</w:t>
        </w:r>
      </w:hyperlink>
      <w:r>
        <w:t xml:space="preserve"> настоящего Порядка, или представления недостоверных сведений - в трехдневный срок после завершения проверки;</w:t>
      </w:r>
    </w:p>
    <w:p w14:paraId="620FCE33" w14:textId="77777777" w:rsidR="00C228C9" w:rsidRDefault="00C228C9">
      <w:pPr>
        <w:pStyle w:val="ConsPlusNormal"/>
        <w:spacing w:before="240"/>
        <w:ind w:firstLine="540"/>
        <w:jc w:val="both"/>
      </w:pPr>
      <w:r>
        <w:t>в случае увольнения (прекращения полномочий) муниципального служащего, в отношении которого осуществляется проверка, до ее завершения и при наличии информации о том, что в течение отчетного периода на счета этого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- в трехдневный срок после увольнения (прекращения полномочий) указанного лица.</w:t>
      </w:r>
    </w:p>
    <w:p w14:paraId="136657D1" w14:textId="77777777" w:rsidR="00C228C9" w:rsidRDefault="00C228C9">
      <w:pPr>
        <w:pStyle w:val="ConsPlusNormal"/>
        <w:jc w:val="both"/>
      </w:pPr>
      <w:r>
        <w:t xml:space="preserve">(п. 18.1 введен </w:t>
      </w:r>
      <w:hyperlink r:id="rId55">
        <w:r>
          <w:rPr>
            <w:color w:val="0000FF"/>
          </w:rPr>
          <w:t>Указом</w:t>
        </w:r>
      </w:hyperlink>
      <w:r>
        <w:t xml:space="preserve"> Главы РК от 17.12.2025 N 103)</w:t>
      </w:r>
    </w:p>
    <w:p w14:paraId="5843A5DF" w14:textId="77777777" w:rsidR="00C228C9" w:rsidRDefault="00C228C9">
      <w:pPr>
        <w:pStyle w:val="ConsPlusNormal"/>
        <w:spacing w:before="240"/>
        <w:ind w:firstLine="540"/>
        <w:jc w:val="both"/>
      </w:pPr>
      <w:r>
        <w:t xml:space="preserve">18.2. В соответствии со </w:t>
      </w:r>
      <w:hyperlink r:id="rId56">
        <w:r>
          <w:rPr>
            <w:color w:val="0000FF"/>
          </w:rPr>
          <w:t>статьей 13.5</w:t>
        </w:r>
      </w:hyperlink>
      <w:r>
        <w:t xml:space="preserve"> Федерального закона "О противодействии коррупции" в случае увольнения (прекращения полномочий) муниципального служащего, в отношении которого проводится проверка, предусмотренная </w:t>
      </w:r>
      <w:hyperlink w:anchor="P68">
        <w:r>
          <w:rPr>
            <w:color w:val="0000FF"/>
          </w:rPr>
          <w:t>подпунктами "а"</w:t>
        </w:r>
      </w:hyperlink>
      <w:r>
        <w:t xml:space="preserve">, </w:t>
      </w:r>
      <w:hyperlink w:anchor="P76">
        <w:r>
          <w:rPr>
            <w:color w:val="0000FF"/>
          </w:rPr>
          <w:t>"в" пункта 1</w:t>
        </w:r>
      </w:hyperlink>
      <w:r>
        <w:t xml:space="preserve"> настоящего Порядка, в ходе осуществления такой проверки, а также после ее завершения и до принятия решения о применении к муниципальному служащему взыскания за совершенное коррупционное правонарушение материалы, полученные соответственно в ходе осуществления проверки и после ее завершения, направляются представителем нанимателя (работодателем) в органы прокуратуры Российской Федерации.</w:t>
      </w:r>
    </w:p>
    <w:p w14:paraId="363F37A6" w14:textId="77777777" w:rsidR="00C228C9" w:rsidRDefault="00C228C9">
      <w:pPr>
        <w:pStyle w:val="ConsPlusNormal"/>
        <w:jc w:val="both"/>
      </w:pPr>
      <w:r>
        <w:t xml:space="preserve">(п. 18.2 введен </w:t>
      </w:r>
      <w:hyperlink r:id="rId57">
        <w:r>
          <w:rPr>
            <w:color w:val="0000FF"/>
          </w:rPr>
          <w:t>Указом</w:t>
        </w:r>
      </w:hyperlink>
      <w:r>
        <w:t xml:space="preserve"> Главы РК от 17.12.2025 N 103)</w:t>
      </w:r>
    </w:p>
    <w:p w14:paraId="3246BAC4" w14:textId="77777777" w:rsidR="00C228C9" w:rsidRDefault="00C228C9">
      <w:pPr>
        <w:pStyle w:val="ConsPlusNormal"/>
        <w:spacing w:before="240"/>
        <w:ind w:firstLine="540"/>
        <w:jc w:val="both"/>
      </w:pPr>
      <w:r>
        <w:t>19.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14:paraId="5E77B46A" w14:textId="77777777" w:rsidR="00C228C9" w:rsidRDefault="00C228C9">
      <w:pPr>
        <w:pStyle w:val="ConsPlusNormal"/>
        <w:spacing w:before="240"/>
        <w:ind w:firstLine="540"/>
        <w:jc w:val="both"/>
      </w:pPr>
      <w:r>
        <w:t xml:space="preserve">20. Представитель нанимателя (работодатель), рассмотрев доклад и соответствующее предложение, указанные в </w:t>
      </w:r>
      <w:hyperlink w:anchor="P143">
        <w:r>
          <w:rPr>
            <w:color w:val="0000FF"/>
          </w:rPr>
          <w:t>пункте 17</w:t>
        </w:r>
      </w:hyperlink>
      <w:r>
        <w:t xml:space="preserve"> настоящего Порядка, принимает одно из следующих решений:</w:t>
      </w:r>
    </w:p>
    <w:p w14:paraId="31511DBA" w14:textId="77777777" w:rsidR="00C228C9" w:rsidRDefault="00C228C9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Указа</w:t>
        </w:r>
      </w:hyperlink>
      <w:r>
        <w:t xml:space="preserve"> Главы РК от 17.12.2025 N 103)</w:t>
      </w:r>
    </w:p>
    <w:p w14:paraId="0FEE2C89" w14:textId="77777777" w:rsidR="00C228C9" w:rsidRDefault="00C228C9">
      <w:pPr>
        <w:pStyle w:val="ConsPlusNormal"/>
        <w:spacing w:before="240"/>
        <w:ind w:firstLine="540"/>
        <w:jc w:val="both"/>
      </w:pPr>
      <w:r>
        <w:t>а) назначить гражданина на должность муниципальной службы;</w:t>
      </w:r>
    </w:p>
    <w:p w14:paraId="3F2F2D94" w14:textId="77777777" w:rsidR="00C228C9" w:rsidRDefault="00C228C9">
      <w:pPr>
        <w:pStyle w:val="ConsPlusNormal"/>
        <w:spacing w:before="240"/>
        <w:ind w:firstLine="540"/>
        <w:jc w:val="both"/>
      </w:pPr>
      <w:r>
        <w:t>б) отказать гражданину в назначении на должность муниципальной службы;</w:t>
      </w:r>
    </w:p>
    <w:p w14:paraId="0FF46E3F" w14:textId="77777777" w:rsidR="00C228C9" w:rsidRDefault="00C228C9">
      <w:pPr>
        <w:pStyle w:val="ConsPlusNormal"/>
        <w:spacing w:before="240"/>
        <w:ind w:firstLine="540"/>
        <w:jc w:val="both"/>
      </w:pPr>
      <w:r>
        <w:t>в) применить к муниципальному служащему меры юридической ответственности;</w:t>
      </w:r>
    </w:p>
    <w:p w14:paraId="2F361472" w14:textId="77777777" w:rsidR="00C228C9" w:rsidRDefault="00C228C9">
      <w:pPr>
        <w:pStyle w:val="ConsPlusNormal"/>
        <w:spacing w:before="240"/>
        <w:ind w:firstLine="540"/>
        <w:jc w:val="both"/>
      </w:pPr>
      <w:r>
        <w:t xml:space="preserve">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</w:t>
      </w:r>
      <w:r>
        <w:lastRenderedPageBreak/>
        <w:t>конфликта интересов.</w:t>
      </w:r>
    </w:p>
    <w:p w14:paraId="48BB1DAC" w14:textId="77777777" w:rsidR="00C228C9" w:rsidRDefault="00C228C9">
      <w:pPr>
        <w:pStyle w:val="ConsPlusNormal"/>
        <w:spacing w:before="240"/>
        <w:ind w:firstLine="540"/>
        <w:jc w:val="both"/>
      </w:pPr>
      <w:r>
        <w:t>21. Материалы проверки хранятся в кадровой службе в течение трех лет со дня ее окончания, после чего передаются в архив.</w:t>
      </w:r>
    </w:p>
    <w:p w14:paraId="4D6E3B88" w14:textId="77777777" w:rsidR="00C228C9" w:rsidRDefault="00C228C9">
      <w:pPr>
        <w:pStyle w:val="ConsPlusNormal"/>
        <w:jc w:val="both"/>
      </w:pPr>
    </w:p>
    <w:p w14:paraId="18EEA767" w14:textId="77777777" w:rsidR="00C228C9" w:rsidRDefault="00C228C9">
      <w:pPr>
        <w:pStyle w:val="ConsPlusNormal"/>
        <w:jc w:val="both"/>
      </w:pPr>
    </w:p>
    <w:p w14:paraId="1698C97A" w14:textId="77777777" w:rsidR="00C228C9" w:rsidRDefault="00C228C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B587AB2" w14:textId="77777777" w:rsidR="00C228C9" w:rsidRDefault="00C228C9"/>
    <w:sectPr w:rsidR="00C228C9" w:rsidSect="00C22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C9"/>
    <w:rsid w:val="00C228C9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75D6D"/>
  <w15:chartTrackingRefBased/>
  <w15:docId w15:val="{92AE34A1-703B-4993-A5E3-4D67655B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2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8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8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28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2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28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28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28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28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28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28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28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2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2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2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2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28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28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28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28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28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28C9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C228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C228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C228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04&amp;n=625569&amp;dst=100369" TargetMode="External"/><Relationship Id="rId18" Type="http://schemas.openxmlformats.org/officeDocument/2006/relationships/hyperlink" Target="https://login.consultant.ru/link/?req=doc&amp;base=RLAW904&amp;n=39187&amp;dst=100014" TargetMode="External"/><Relationship Id="rId26" Type="http://schemas.openxmlformats.org/officeDocument/2006/relationships/hyperlink" Target="https://login.consultant.ru/link/?req=doc&amp;base=RLAW904&amp;n=625947&amp;dst=100027" TargetMode="External"/><Relationship Id="rId39" Type="http://schemas.openxmlformats.org/officeDocument/2006/relationships/hyperlink" Target="https://login.consultant.ru/link/?req=doc&amp;base=RLAW904&amp;n=625947&amp;dst=100046" TargetMode="External"/><Relationship Id="rId21" Type="http://schemas.openxmlformats.org/officeDocument/2006/relationships/hyperlink" Target="https://login.consultant.ru/link/?req=doc&amp;base=RLAW904&amp;n=39187&amp;dst=100015" TargetMode="External"/><Relationship Id="rId34" Type="http://schemas.openxmlformats.org/officeDocument/2006/relationships/hyperlink" Target="https://login.consultant.ru/link/?req=doc&amp;base=LAW&amp;n=495137&amp;dst=100019" TargetMode="External"/><Relationship Id="rId42" Type="http://schemas.openxmlformats.org/officeDocument/2006/relationships/hyperlink" Target="https://login.consultant.ru/link/?req=doc&amp;base=RLAW904&amp;n=625947&amp;dst=100053" TargetMode="External"/><Relationship Id="rId47" Type="http://schemas.openxmlformats.org/officeDocument/2006/relationships/hyperlink" Target="https://login.consultant.ru/link/?req=doc&amp;base=RLAW904&amp;n=625947&amp;dst=100058" TargetMode="External"/><Relationship Id="rId50" Type="http://schemas.openxmlformats.org/officeDocument/2006/relationships/hyperlink" Target="https://login.consultant.ru/link/?req=doc&amp;base=LAW&amp;n=511330&amp;dst=20" TargetMode="External"/><Relationship Id="rId55" Type="http://schemas.openxmlformats.org/officeDocument/2006/relationships/hyperlink" Target="https://login.consultant.ru/link/?req=doc&amp;base=RLAW904&amp;n=625947&amp;dst=100065" TargetMode="External"/><Relationship Id="rId7" Type="http://schemas.openxmlformats.org/officeDocument/2006/relationships/hyperlink" Target="https://login.consultant.ru/link/?req=doc&amp;base=RLAW904&amp;n=625569&amp;dst=100369" TargetMode="External"/><Relationship Id="rId12" Type="http://schemas.openxmlformats.org/officeDocument/2006/relationships/hyperlink" Target="https://login.consultant.ru/link/?req=doc&amp;base=LAW&amp;n=487004&amp;dst=49" TargetMode="External"/><Relationship Id="rId17" Type="http://schemas.openxmlformats.org/officeDocument/2006/relationships/hyperlink" Target="https://login.consultant.ru/link/?req=doc&amp;base=RLAW904&amp;n=625947&amp;dst=100025" TargetMode="External"/><Relationship Id="rId25" Type="http://schemas.openxmlformats.org/officeDocument/2006/relationships/hyperlink" Target="https://login.consultant.ru/link/?req=doc&amp;base=RLAW904&amp;n=625855&amp;dst=100015" TargetMode="External"/><Relationship Id="rId33" Type="http://schemas.openxmlformats.org/officeDocument/2006/relationships/hyperlink" Target="https://login.consultant.ru/link/?req=doc&amp;base=RLAW904&amp;n=625947&amp;dst=100041" TargetMode="External"/><Relationship Id="rId38" Type="http://schemas.openxmlformats.org/officeDocument/2006/relationships/hyperlink" Target="https://login.consultant.ru/link/?req=doc&amp;base=LAW&amp;n=502260" TargetMode="External"/><Relationship Id="rId46" Type="http://schemas.openxmlformats.org/officeDocument/2006/relationships/hyperlink" Target="https://login.consultant.ru/link/?req=doc&amp;base=RLAW904&amp;n=625947&amp;dst=100057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04&amp;n=39187&amp;dst=100013" TargetMode="External"/><Relationship Id="rId20" Type="http://schemas.openxmlformats.org/officeDocument/2006/relationships/hyperlink" Target="https://login.consultant.ru/link/?req=doc&amp;base=LAW&amp;n=495137&amp;dst=100097" TargetMode="External"/><Relationship Id="rId29" Type="http://schemas.openxmlformats.org/officeDocument/2006/relationships/hyperlink" Target="https://login.consultant.ru/link/?req=doc&amp;base=LAW&amp;n=502260" TargetMode="External"/><Relationship Id="rId41" Type="http://schemas.openxmlformats.org/officeDocument/2006/relationships/hyperlink" Target="https://login.consultant.ru/link/?req=doc&amp;base=RLAW904&amp;n=625947&amp;dst=100051" TargetMode="External"/><Relationship Id="rId54" Type="http://schemas.openxmlformats.org/officeDocument/2006/relationships/hyperlink" Target="https://login.consultant.ru/link/?req=doc&amp;base=LAW&amp;n=495137&amp;dst=25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4&amp;n=625947&amp;dst=100021" TargetMode="External"/><Relationship Id="rId11" Type="http://schemas.openxmlformats.org/officeDocument/2006/relationships/hyperlink" Target="https://login.consultant.ru/link/?req=doc&amp;base=RLAW904&amp;n=625947&amp;dst=100021" TargetMode="External"/><Relationship Id="rId24" Type="http://schemas.openxmlformats.org/officeDocument/2006/relationships/hyperlink" Target="https://login.consultant.ru/link/?req=doc&amp;base=RLAW904&amp;n=625855&amp;dst=100012" TargetMode="External"/><Relationship Id="rId32" Type="http://schemas.openxmlformats.org/officeDocument/2006/relationships/hyperlink" Target="https://login.consultant.ru/link/?req=doc&amp;base=RLAW904&amp;n=625947&amp;dst=100039" TargetMode="External"/><Relationship Id="rId37" Type="http://schemas.openxmlformats.org/officeDocument/2006/relationships/hyperlink" Target="https://login.consultant.ru/link/?req=doc&amp;base=RLAW904&amp;n=625947&amp;dst=100044" TargetMode="External"/><Relationship Id="rId40" Type="http://schemas.openxmlformats.org/officeDocument/2006/relationships/hyperlink" Target="https://login.consultant.ru/link/?req=doc&amp;base=LAW&amp;n=495137&amp;dst=257" TargetMode="External"/><Relationship Id="rId45" Type="http://schemas.openxmlformats.org/officeDocument/2006/relationships/hyperlink" Target="https://login.consultant.ru/link/?req=doc&amp;base=RLAW904&amp;n=625947&amp;dst=100056" TargetMode="External"/><Relationship Id="rId53" Type="http://schemas.openxmlformats.org/officeDocument/2006/relationships/hyperlink" Target="https://login.consultant.ru/link/?req=doc&amp;base=RLAW904&amp;n=625947&amp;dst=100064" TargetMode="External"/><Relationship Id="rId58" Type="http://schemas.openxmlformats.org/officeDocument/2006/relationships/hyperlink" Target="https://login.consultant.ru/link/?req=doc&amp;base=RLAW904&amp;n=625947&amp;dst=100070" TargetMode="External"/><Relationship Id="rId5" Type="http://schemas.openxmlformats.org/officeDocument/2006/relationships/hyperlink" Target="https://login.consultant.ru/link/?req=doc&amp;base=RLAW904&amp;n=39187&amp;dst=100006" TargetMode="External"/><Relationship Id="rId15" Type="http://schemas.openxmlformats.org/officeDocument/2006/relationships/hyperlink" Target="https://login.consultant.ru/link/?req=doc&amp;base=RLAW904&amp;n=625947&amp;dst=100024" TargetMode="External"/><Relationship Id="rId23" Type="http://schemas.openxmlformats.org/officeDocument/2006/relationships/hyperlink" Target="https://login.consultant.ru/link/?req=doc&amp;base=LAW&amp;n=487004&amp;dst=42" TargetMode="External"/><Relationship Id="rId28" Type="http://schemas.openxmlformats.org/officeDocument/2006/relationships/hyperlink" Target="https://login.consultant.ru/link/?req=doc&amp;base=LAW&amp;n=511330&amp;dst=20" TargetMode="External"/><Relationship Id="rId36" Type="http://schemas.openxmlformats.org/officeDocument/2006/relationships/hyperlink" Target="https://login.consultant.ru/link/?req=doc&amp;base=LAW&amp;n=487004&amp;dst=28" TargetMode="External"/><Relationship Id="rId49" Type="http://schemas.openxmlformats.org/officeDocument/2006/relationships/hyperlink" Target="https://login.consultant.ru/link/?req=doc&amp;base=RLAW904&amp;n=625947&amp;dst=100060" TargetMode="External"/><Relationship Id="rId57" Type="http://schemas.openxmlformats.org/officeDocument/2006/relationships/hyperlink" Target="https://login.consultant.ru/link/?req=doc&amp;base=RLAW904&amp;n=625947&amp;dst=100069" TargetMode="External"/><Relationship Id="rId10" Type="http://schemas.openxmlformats.org/officeDocument/2006/relationships/hyperlink" Target="https://login.consultant.ru/link/?req=doc&amp;base=RLAW904&amp;n=39187&amp;dst=100008" TargetMode="External"/><Relationship Id="rId19" Type="http://schemas.openxmlformats.org/officeDocument/2006/relationships/hyperlink" Target="https://login.consultant.ru/link/?req=doc&amp;base=LAW&amp;n=495137&amp;dst=28" TargetMode="External"/><Relationship Id="rId31" Type="http://schemas.openxmlformats.org/officeDocument/2006/relationships/hyperlink" Target="https://login.consultant.ru/link/?req=doc&amp;base=RLAW904&amp;n=625947&amp;dst=100038" TargetMode="External"/><Relationship Id="rId44" Type="http://schemas.openxmlformats.org/officeDocument/2006/relationships/hyperlink" Target="https://login.consultant.ru/link/?req=doc&amp;base=LAW&amp;n=482696&amp;dst=100022" TargetMode="External"/><Relationship Id="rId52" Type="http://schemas.openxmlformats.org/officeDocument/2006/relationships/hyperlink" Target="https://login.consultant.ru/link/?req=doc&amp;base=LAW&amp;n=482696&amp;dst=100022" TargetMode="External"/><Relationship Id="rId6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04&amp;n=39187&amp;dst=100007" TargetMode="External"/><Relationship Id="rId14" Type="http://schemas.openxmlformats.org/officeDocument/2006/relationships/hyperlink" Target="https://login.consultant.ru/link/?req=doc&amp;base=RLAW904&amp;n=39187&amp;dst=100012" TargetMode="External"/><Relationship Id="rId22" Type="http://schemas.openxmlformats.org/officeDocument/2006/relationships/hyperlink" Target="https://login.consultant.ru/link/?req=doc&amp;base=RLAW904&amp;n=625947&amp;dst=100026" TargetMode="External"/><Relationship Id="rId27" Type="http://schemas.openxmlformats.org/officeDocument/2006/relationships/hyperlink" Target="https://login.consultant.ru/link/?req=doc&amp;base=RLAW904&amp;n=625947&amp;dst=100029" TargetMode="External"/><Relationship Id="rId30" Type="http://schemas.openxmlformats.org/officeDocument/2006/relationships/hyperlink" Target="https://login.consultant.ru/link/?req=doc&amp;base=RLAW904&amp;n=625947&amp;dst=100031" TargetMode="External"/><Relationship Id="rId35" Type="http://schemas.openxmlformats.org/officeDocument/2006/relationships/hyperlink" Target="https://login.consultant.ru/link/?req=doc&amp;base=RLAW904&amp;n=625947&amp;dst=100042" TargetMode="External"/><Relationship Id="rId43" Type="http://schemas.openxmlformats.org/officeDocument/2006/relationships/hyperlink" Target="https://login.consultant.ru/link/?req=doc&amp;base=RLAW904&amp;n=625947&amp;dst=100055" TargetMode="External"/><Relationship Id="rId48" Type="http://schemas.openxmlformats.org/officeDocument/2006/relationships/hyperlink" Target="https://login.consultant.ru/link/?req=doc&amp;base=LAW&amp;n=495137&amp;dst=294" TargetMode="External"/><Relationship Id="rId56" Type="http://schemas.openxmlformats.org/officeDocument/2006/relationships/hyperlink" Target="https://login.consultant.ru/link/?req=doc&amp;base=LAW&amp;n=495137&amp;dst=294" TargetMode="External"/><Relationship Id="rId8" Type="http://schemas.openxmlformats.org/officeDocument/2006/relationships/hyperlink" Target="https://login.consultant.ru/link/?req=doc&amp;base=LAW&amp;n=495137" TargetMode="External"/><Relationship Id="rId51" Type="http://schemas.openxmlformats.org/officeDocument/2006/relationships/hyperlink" Target="https://login.consultant.ru/link/?req=doc&amp;base=LAW&amp;n=499769&amp;dst=100033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4213</Words>
  <Characters>24018</Characters>
  <Application>Microsoft Office Word</Application>
  <DocSecurity>0</DocSecurity>
  <Lines>200</Lines>
  <Paragraphs>56</Paragraphs>
  <ScaleCrop>false</ScaleCrop>
  <Company/>
  <LinksUpToDate>false</LinksUpToDate>
  <CharactersWithSpaces>28175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Городской Совет</dc:creator>
  <cp:keywords/>
  <dc:description/>
  <cp:lastModifiedBy>Городской Совет</cp:lastModifiedBy>
  <cp:revision>1</cp:revision>
  <dcterms:created xsi:type="dcterms:W3CDTF">2025-12-26T06:30:00Z</dcterms:created>
  <dcterms:modified xsi:type="dcterms:W3CDTF">2025-12-26T06:30:00Z</dcterms:modified>
</cp:coreProperties>
</file>