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50645" w14:textId="6DEE7E15" w:rsidR="004B25AA" w:rsidRDefault="004B25AA">
      <w:pPr>
        <w:pStyle w:val="ConsPlusTitlePage"/>
      </w:pPr>
      <w:r>
        <w:br/>
      </w:r>
    </w:p>
    <w:p w14:paraId="468E7CE0" w14:textId="77777777" w:rsidR="004B25AA" w:rsidRDefault="004B25AA">
      <w:pPr>
        <w:pStyle w:val="ConsPlusNormal"/>
        <w:jc w:val="both"/>
        <w:outlineLvl w:val="0"/>
      </w:pPr>
    </w:p>
    <w:p w14:paraId="63598839" w14:textId="77777777" w:rsidR="004B25AA" w:rsidRDefault="004B25AA">
      <w:pPr>
        <w:pStyle w:val="ConsPlusTitle"/>
        <w:jc w:val="center"/>
      </w:pPr>
      <w:r>
        <w:t>ПЕТРОЗАВОДСКИЙ ГОРОДСКОЙ СОВЕТ</w:t>
      </w:r>
    </w:p>
    <w:p w14:paraId="7CCBCD4B" w14:textId="77777777" w:rsidR="004B25AA" w:rsidRDefault="004B25AA">
      <w:pPr>
        <w:pStyle w:val="ConsPlusTitle"/>
        <w:jc w:val="center"/>
      </w:pPr>
      <w:r>
        <w:t>38 сессия 28 созыва</w:t>
      </w:r>
    </w:p>
    <w:p w14:paraId="318FA73D" w14:textId="77777777" w:rsidR="004B25AA" w:rsidRDefault="004B25AA">
      <w:pPr>
        <w:pStyle w:val="ConsPlusTitle"/>
        <w:jc w:val="both"/>
      </w:pPr>
    </w:p>
    <w:p w14:paraId="6F0FA5B3" w14:textId="77777777" w:rsidR="004B25AA" w:rsidRDefault="004B25AA">
      <w:pPr>
        <w:pStyle w:val="ConsPlusTitle"/>
        <w:jc w:val="center"/>
      </w:pPr>
      <w:r>
        <w:t>РЕШЕНИЕ</w:t>
      </w:r>
    </w:p>
    <w:p w14:paraId="4654BC5D" w14:textId="77777777" w:rsidR="004B25AA" w:rsidRDefault="004B25AA">
      <w:pPr>
        <w:pStyle w:val="ConsPlusTitle"/>
        <w:jc w:val="center"/>
      </w:pPr>
      <w:r>
        <w:t>от 17 февраля 2021 г. N 28/38-683</w:t>
      </w:r>
    </w:p>
    <w:p w14:paraId="3BCB0AD6" w14:textId="77777777" w:rsidR="004B25AA" w:rsidRDefault="004B25AA">
      <w:pPr>
        <w:pStyle w:val="ConsPlusTitle"/>
        <w:jc w:val="both"/>
      </w:pPr>
    </w:p>
    <w:p w14:paraId="776B7F6B" w14:textId="77777777" w:rsidR="004B25AA" w:rsidRDefault="004B25AA">
      <w:pPr>
        <w:pStyle w:val="ConsPlusTitle"/>
        <w:jc w:val="center"/>
      </w:pPr>
      <w:r>
        <w:t>ОБ ОПРЕДЕЛЕНИИ</w:t>
      </w:r>
    </w:p>
    <w:p w14:paraId="7204173E" w14:textId="77777777" w:rsidR="004B25AA" w:rsidRDefault="004B25AA">
      <w:pPr>
        <w:pStyle w:val="ConsPlusTitle"/>
        <w:jc w:val="center"/>
      </w:pPr>
      <w:r>
        <w:t>ОРГАНА МЕСТНОГО САМОУПРАВЛЕНИЯ,</w:t>
      </w:r>
    </w:p>
    <w:p w14:paraId="21FC8A9B" w14:textId="77777777" w:rsidR="004B25AA" w:rsidRDefault="004B25AA">
      <w:pPr>
        <w:pStyle w:val="ConsPlusTitle"/>
        <w:jc w:val="center"/>
      </w:pPr>
      <w:r>
        <w:t>УПОЛНОМОЧЕННОГО НА РЕАЛИЗАЦИЮ ПОЛОЖЕНИЙ</w:t>
      </w:r>
    </w:p>
    <w:p w14:paraId="705E1121" w14:textId="77777777" w:rsidR="004B25AA" w:rsidRDefault="004B25AA">
      <w:pPr>
        <w:pStyle w:val="ConsPlusTitle"/>
        <w:jc w:val="center"/>
      </w:pPr>
      <w:r>
        <w:t>СТАТЬИ 5.1 ЗАКОНА РЕСПУБЛИКИ КАРЕЛИЯ</w:t>
      </w:r>
    </w:p>
    <w:p w14:paraId="63C4215D" w14:textId="77777777" w:rsidR="004B25AA" w:rsidRDefault="004B25AA">
      <w:pPr>
        <w:pStyle w:val="ConsPlusTitle"/>
        <w:jc w:val="center"/>
      </w:pPr>
      <w:r>
        <w:t>ОТ 12.11.2007 N 1128-ЗРК</w:t>
      </w:r>
    </w:p>
    <w:p w14:paraId="7640C8B8" w14:textId="77777777" w:rsidR="004B25AA" w:rsidRDefault="004B25AA">
      <w:pPr>
        <w:pStyle w:val="ConsPlusNormal"/>
        <w:jc w:val="both"/>
      </w:pPr>
    </w:p>
    <w:p w14:paraId="2E61362D" w14:textId="77777777" w:rsidR="004B25AA" w:rsidRDefault="004B25AA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4.2 статьи 12.1</w:t>
        </w:r>
      </w:hyperlink>
      <w:r>
        <w:t xml:space="preserve"> Федерального закона от 25.12.2008 N 273-ФЗ "О противодействии коррупции", </w:t>
      </w:r>
      <w:hyperlink r:id="rId5">
        <w:r>
          <w:rPr>
            <w:color w:val="0000FF"/>
          </w:rPr>
          <w:t>частью 7.1 статьи 40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6">
        <w:r>
          <w:rPr>
            <w:color w:val="0000FF"/>
          </w:rPr>
          <w:t>статьей 5.1</w:t>
        </w:r>
      </w:hyperlink>
      <w:r>
        <w:t xml:space="preserve"> Закона Республики Карелия от 12.11.2007 N 1128-ЗРК "О некоторых вопросах правового положения лиц, замещающих муниципальные должности в органах местного самоуправления в Республике Карелия", </w:t>
      </w:r>
      <w:hyperlink r:id="rId7">
        <w:r>
          <w:rPr>
            <w:color w:val="0000FF"/>
          </w:rPr>
          <w:t>статьей 1</w:t>
        </w:r>
      </w:hyperlink>
      <w:r>
        <w:t xml:space="preserve"> Закона Республики Карелия от 29.01.2021 N 2539-ЗРК "О внесении изменений в отдельные законодательные акты Республики Карелия" Петрозаводский городской Совет решил:</w:t>
      </w:r>
    </w:p>
    <w:p w14:paraId="62683596" w14:textId="77777777" w:rsidR="004B25AA" w:rsidRDefault="004B25AA">
      <w:pPr>
        <w:pStyle w:val="ConsPlusNormal"/>
        <w:spacing w:before="240"/>
        <w:ind w:firstLine="540"/>
        <w:jc w:val="both"/>
      </w:pPr>
      <w:r>
        <w:t xml:space="preserve">Определить органом местного самоуправления Петрозаводского городского округа, уполномоченным на реализацию положений </w:t>
      </w:r>
      <w:hyperlink r:id="rId8">
        <w:r>
          <w:rPr>
            <w:color w:val="0000FF"/>
          </w:rPr>
          <w:t>статьи 5.1</w:t>
        </w:r>
      </w:hyperlink>
      <w:r>
        <w:t xml:space="preserve"> Закона Республики Карелия от 12.11.2007 N 1128-ЗРК "О некоторых вопросах правового положения лиц, замещающих муниципальные должности в органах местного самоуправления в Республике Карелия", Петрозаводский городской Совет.</w:t>
      </w:r>
    </w:p>
    <w:p w14:paraId="52DCA225" w14:textId="77777777" w:rsidR="004B25AA" w:rsidRDefault="004B25AA">
      <w:pPr>
        <w:pStyle w:val="ConsPlusNormal"/>
        <w:jc w:val="both"/>
      </w:pPr>
    </w:p>
    <w:p w14:paraId="7545396F" w14:textId="77777777" w:rsidR="004B25AA" w:rsidRDefault="004B25AA">
      <w:pPr>
        <w:pStyle w:val="ConsPlusNormal"/>
        <w:jc w:val="right"/>
      </w:pPr>
      <w:r>
        <w:t>И.о. Председателя</w:t>
      </w:r>
    </w:p>
    <w:p w14:paraId="7BB948EA" w14:textId="77777777" w:rsidR="004B25AA" w:rsidRDefault="004B25AA">
      <w:pPr>
        <w:pStyle w:val="ConsPlusNormal"/>
        <w:jc w:val="right"/>
      </w:pPr>
      <w:r>
        <w:t>Петрозаводского городского Совета</w:t>
      </w:r>
    </w:p>
    <w:p w14:paraId="0E2F20F0" w14:textId="77777777" w:rsidR="004B25AA" w:rsidRDefault="004B25AA">
      <w:pPr>
        <w:pStyle w:val="ConsPlusNormal"/>
        <w:jc w:val="right"/>
      </w:pPr>
      <w:r>
        <w:t>А.Ю.ХАНЦЕВИЧ</w:t>
      </w:r>
    </w:p>
    <w:p w14:paraId="410F4844" w14:textId="77777777" w:rsidR="004B25AA" w:rsidRDefault="004B25AA">
      <w:pPr>
        <w:pStyle w:val="ConsPlusNormal"/>
        <w:jc w:val="both"/>
      </w:pPr>
    </w:p>
    <w:p w14:paraId="02543192" w14:textId="77777777" w:rsidR="004B25AA" w:rsidRDefault="004B25AA">
      <w:pPr>
        <w:pStyle w:val="ConsPlusNormal"/>
        <w:jc w:val="right"/>
      </w:pPr>
      <w:r>
        <w:t>Глава Петрозаводского</w:t>
      </w:r>
    </w:p>
    <w:p w14:paraId="72FE71D9" w14:textId="77777777" w:rsidR="004B25AA" w:rsidRDefault="004B25AA">
      <w:pPr>
        <w:pStyle w:val="ConsPlusNormal"/>
        <w:jc w:val="right"/>
      </w:pPr>
      <w:r>
        <w:t>городского округа</w:t>
      </w:r>
    </w:p>
    <w:p w14:paraId="26627A70" w14:textId="77777777" w:rsidR="004B25AA" w:rsidRDefault="004B25AA">
      <w:pPr>
        <w:pStyle w:val="ConsPlusNormal"/>
        <w:jc w:val="right"/>
      </w:pPr>
      <w:r>
        <w:t>И.Ю.МИРОШНИК</w:t>
      </w:r>
    </w:p>
    <w:p w14:paraId="2AFFD4C2" w14:textId="77777777" w:rsidR="004B25AA" w:rsidRDefault="004B25AA">
      <w:pPr>
        <w:pStyle w:val="ConsPlusNormal"/>
        <w:jc w:val="both"/>
      </w:pPr>
    </w:p>
    <w:p w14:paraId="3391E78D" w14:textId="77777777" w:rsidR="004B25AA" w:rsidRDefault="004B25AA">
      <w:pPr>
        <w:pStyle w:val="ConsPlusNormal"/>
        <w:jc w:val="both"/>
      </w:pPr>
    </w:p>
    <w:p w14:paraId="7F6CD43A" w14:textId="77777777" w:rsidR="004B25AA" w:rsidRDefault="004B25A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63E233F" w14:textId="77777777" w:rsidR="004B25AA" w:rsidRDefault="004B25AA"/>
    <w:sectPr w:rsidR="004B25AA" w:rsidSect="004B2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AA"/>
    <w:rsid w:val="00440C63"/>
    <w:rsid w:val="004B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AEDF"/>
  <w15:chartTrackingRefBased/>
  <w15:docId w15:val="{C410BFEF-D80E-447D-A20D-3050803B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2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5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5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2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25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25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25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25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25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25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25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2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2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2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2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25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25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25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2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25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25AA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B25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4B25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4B25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4&amp;n=597730&amp;dst=10007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04&amp;n=597718&amp;dst=1000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597730&amp;dst=100076" TargetMode="External"/><Relationship Id="rId5" Type="http://schemas.openxmlformats.org/officeDocument/2006/relationships/hyperlink" Target="https://login.consultant.ru/link/?req=doc&amp;base=LAW&amp;n=358051&amp;dst=87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358829&amp;dst=21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Городской Совет</dc:creator>
  <cp:keywords/>
  <dc:description/>
  <cp:lastModifiedBy>Городской Совет</cp:lastModifiedBy>
  <cp:revision>1</cp:revision>
  <dcterms:created xsi:type="dcterms:W3CDTF">2026-03-12T09:40:00Z</dcterms:created>
  <dcterms:modified xsi:type="dcterms:W3CDTF">2026-03-12T09:42:00Z</dcterms:modified>
</cp:coreProperties>
</file>