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8740F" w14:textId="09F54A8B" w:rsidR="00B340DE" w:rsidRDefault="00B340DE" w:rsidP="00B340DE">
      <w:pPr>
        <w:jc w:val="center"/>
        <w:rPr>
          <w:b/>
          <w:sz w:val="28"/>
        </w:rPr>
      </w:pPr>
      <w:r w:rsidRPr="007C0E74">
        <w:rPr>
          <w:b/>
          <w:sz w:val="28"/>
        </w:rPr>
        <w:t>ПОЯСНИТЕЛЬНАЯ ЗАПИСКА</w:t>
      </w:r>
    </w:p>
    <w:p w14:paraId="203974B6" w14:textId="71A5DA56" w:rsidR="00E84C0D" w:rsidRPr="00E84C0D" w:rsidRDefault="00B340DE" w:rsidP="00E84C0D">
      <w:pPr>
        <w:pStyle w:val="2"/>
        <w:suppressAutoHyphens/>
        <w:spacing w:line="238" w:lineRule="auto"/>
        <w:jc w:val="center"/>
        <w:rPr>
          <w:sz w:val="28"/>
          <w:szCs w:val="28"/>
        </w:rPr>
      </w:pPr>
      <w:r w:rsidRPr="00E84C0D">
        <w:rPr>
          <w:sz w:val="28"/>
          <w:szCs w:val="28"/>
        </w:rPr>
        <w:t xml:space="preserve">к проекту </w:t>
      </w:r>
      <w:r w:rsidR="0070631E" w:rsidRPr="00E84C0D">
        <w:rPr>
          <w:sz w:val="28"/>
          <w:szCs w:val="28"/>
        </w:rPr>
        <w:t>Р</w:t>
      </w:r>
      <w:r w:rsidRPr="00E84C0D">
        <w:rPr>
          <w:sz w:val="28"/>
          <w:szCs w:val="28"/>
        </w:rPr>
        <w:t xml:space="preserve">ешения </w:t>
      </w:r>
      <w:r w:rsidR="005A4BA1" w:rsidRPr="00E84C0D">
        <w:rPr>
          <w:sz w:val="28"/>
          <w:szCs w:val="28"/>
        </w:rPr>
        <w:t>Петрозаводского городского Совета «О</w:t>
      </w:r>
      <w:r w:rsidR="00011807" w:rsidRPr="00E84C0D">
        <w:rPr>
          <w:sz w:val="28"/>
          <w:szCs w:val="28"/>
        </w:rPr>
        <w:t xml:space="preserve"> признании</w:t>
      </w:r>
      <w:r w:rsidR="009179C3" w:rsidRPr="00E84C0D">
        <w:rPr>
          <w:sz w:val="28"/>
          <w:szCs w:val="28"/>
        </w:rPr>
        <w:t xml:space="preserve"> </w:t>
      </w:r>
      <w:bookmarkStart w:id="0" w:name="_Hlk215658331"/>
      <w:r w:rsidR="00E84C0D" w:rsidRPr="00E84C0D">
        <w:rPr>
          <w:sz w:val="28"/>
          <w:szCs w:val="28"/>
        </w:rPr>
        <w:t xml:space="preserve">         </w:t>
      </w:r>
      <w:r w:rsidR="00011807" w:rsidRPr="00E84C0D">
        <w:rPr>
          <w:sz w:val="28"/>
          <w:szCs w:val="28"/>
        </w:rPr>
        <w:t>утратившим силу Решение Петрозаводского городского Совета</w:t>
      </w:r>
    </w:p>
    <w:p w14:paraId="199B94A0" w14:textId="67CC35D1" w:rsidR="00011807" w:rsidRPr="00E84C0D" w:rsidRDefault="00011807" w:rsidP="00E84C0D">
      <w:pPr>
        <w:pStyle w:val="2"/>
        <w:suppressAutoHyphens/>
        <w:spacing w:line="238" w:lineRule="auto"/>
        <w:jc w:val="center"/>
        <w:rPr>
          <w:sz w:val="26"/>
          <w:szCs w:val="26"/>
        </w:rPr>
      </w:pPr>
      <w:r w:rsidRPr="00E84C0D">
        <w:rPr>
          <w:sz w:val="28"/>
          <w:szCs w:val="28"/>
          <w:lang w:eastAsia="ar-SA"/>
        </w:rPr>
        <w:t xml:space="preserve">от 28 сентября 2010 года № </w:t>
      </w:r>
      <w:r w:rsidRPr="00E84C0D">
        <w:rPr>
          <w:sz w:val="28"/>
          <w:szCs w:val="28"/>
        </w:rPr>
        <w:t>№ 26/45-885 «Об утверждении Положения об организации отдыха детей в каникулярное время</w:t>
      </w:r>
      <w:r w:rsidRPr="00E84C0D">
        <w:rPr>
          <w:sz w:val="26"/>
          <w:szCs w:val="26"/>
        </w:rPr>
        <w:t>».</w:t>
      </w:r>
    </w:p>
    <w:bookmarkEnd w:id="0"/>
    <w:p w14:paraId="3B33DAB9" w14:textId="3F6C422C" w:rsidR="005B1B42" w:rsidRDefault="005B1B42" w:rsidP="009179C3">
      <w:pPr>
        <w:jc w:val="center"/>
        <w:rPr>
          <w:sz w:val="27"/>
          <w:szCs w:val="27"/>
        </w:rPr>
      </w:pPr>
    </w:p>
    <w:p w14:paraId="37336E5F" w14:textId="77777777" w:rsidR="00776223" w:rsidRPr="00FE781A" w:rsidRDefault="00776223" w:rsidP="009179C3">
      <w:pPr>
        <w:jc w:val="center"/>
        <w:rPr>
          <w:sz w:val="27"/>
          <w:szCs w:val="27"/>
        </w:rPr>
      </w:pPr>
      <w:bookmarkStart w:id="1" w:name="_GoBack"/>
      <w:bookmarkEnd w:id="1"/>
    </w:p>
    <w:p w14:paraId="1411DE5B" w14:textId="7CC9392C" w:rsidR="00011807" w:rsidRPr="00952492" w:rsidRDefault="00E84C0D" w:rsidP="00E84C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11807">
        <w:rPr>
          <w:sz w:val="28"/>
          <w:szCs w:val="28"/>
        </w:rPr>
        <w:t xml:space="preserve">  </w:t>
      </w:r>
      <w:r w:rsidR="00011807" w:rsidRPr="00952492">
        <w:rPr>
          <w:sz w:val="28"/>
          <w:szCs w:val="28"/>
        </w:rPr>
        <w:t>настоящее время организация отдыха и оздоровления детей на территории Петрозаводского городского округа осуществляется на основании Федеральных законов от 06.10.2003 № 131-ФЗ «Об общих принципах организации местного самоуправления в Российской Федерации», от 24.07.1998 № 124-ФЗ «Об основных гарантиях прав ребенка в Российской Федерации», от 29.12.2012 № 273-ФЗ «Об образовании в Российской Федерации», а также постановлений Администрации Петрозаводского городского округа</w:t>
      </w:r>
      <w:r w:rsidR="00011807" w:rsidRPr="00E84C0D">
        <w:rPr>
          <w:sz w:val="28"/>
          <w:szCs w:val="28"/>
        </w:rPr>
        <w:t>,</w:t>
      </w:r>
      <w:r w:rsidR="00011807" w:rsidRPr="00952492">
        <w:rPr>
          <w:sz w:val="28"/>
          <w:szCs w:val="28"/>
        </w:rPr>
        <w:t xml:space="preserve"> регламентирующих осуществление мероприятий по организации отдыха, оздоровления и трудовой занятости детей, подростков и молодежи Петрозаводского городского округа в каникулярный период</w:t>
      </w:r>
      <w:r w:rsidR="00011807">
        <w:rPr>
          <w:sz w:val="28"/>
          <w:szCs w:val="28"/>
        </w:rPr>
        <w:t xml:space="preserve">, </w:t>
      </w:r>
      <w:r w:rsidR="00011807" w:rsidRPr="00952492">
        <w:rPr>
          <w:sz w:val="28"/>
          <w:szCs w:val="28"/>
        </w:rPr>
        <w:t>организации отдыха и оздоровления детей, проживающих на территории Петрозаводского городского округа, находящихся в трудной жизненной ситуации</w:t>
      </w:r>
      <w:r w:rsidR="00011807">
        <w:rPr>
          <w:sz w:val="28"/>
          <w:szCs w:val="28"/>
        </w:rPr>
        <w:t>,</w:t>
      </w:r>
      <w:r w:rsidR="00011807" w:rsidRPr="00952492">
        <w:rPr>
          <w:sz w:val="28"/>
          <w:szCs w:val="28"/>
        </w:rPr>
        <w:t xml:space="preserve"> </w:t>
      </w:r>
      <w:r w:rsidR="00011807">
        <w:rPr>
          <w:sz w:val="28"/>
          <w:szCs w:val="28"/>
        </w:rPr>
        <w:t xml:space="preserve">а Положение </w:t>
      </w:r>
      <w:r w:rsidR="00011807" w:rsidRPr="00952492">
        <w:rPr>
          <w:sz w:val="28"/>
          <w:szCs w:val="28"/>
        </w:rPr>
        <w:t>об организации отдыха детей в каникулярное время</w:t>
      </w:r>
      <w:r w:rsidR="00011807">
        <w:rPr>
          <w:sz w:val="28"/>
          <w:szCs w:val="28"/>
        </w:rPr>
        <w:t xml:space="preserve">, утвержденное Решением Петрозаводского городского Совета </w:t>
      </w:r>
      <w:r w:rsidR="00011807" w:rsidRPr="00952492">
        <w:rPr>
          <w:sz w:val="28"/>
          <w:szCs w:val="28"/>
        </w:rPr>
        <w:t>от 28.09.2010 № 26/45-885</w:t>
      </w:r>
      <w:r w:rsidR="00011807">
        <w:rPr>
          <w:sz w:val="28"/>
          <w:szCs w:val="28"/>
        </w:rPr>
        <w:t>, в деятельности не используется</w:t>
      </w:r>
      <w:r w:rsidR="00FE03D3">
        <w:rPr>
          <w:sz w:val="28"/>
          <w:szCs w:val="28"/>
        </w:rPr>
        <w:t>.</w:t>
      </w:r>
    </w:p>
    <w:p w14:paraId="195FE6EA" w14:textId="6E858343" w:rsidR="00FE03D3" w:rsidRPr="00FE03D3" w:rsidRDefault="00011807" w:rsidP="00E84C0D">
      <w:pPr>
        <w:spacing w:line="276" w:lineRule="auto"/>
        <w:ind w:firstLine="720"/>
        <w:jc w:val="both"/>
        <w:rPr>
          <w:sz w:val="28"/>
          <w:szCs w:val="28"/>
        </w:rPr>
      </w:pPr>
      <w:r w:rsidRPr="00FE03D3">
        <w:rPr>
          <w:sz w:val="28"/>
          <w:szCs w:val="28"/>
        </w:rPr>
        <w:t xml:space="preserve">Признание утратившим </w:t>
      </w:r>
      <w:proofErr w:type="gramStart"/>
      <w:r w:rsidRPr="00FE03D3">
        <w:rPr>
          <w:sz w:val="28"/>
          <w:szCs w:val="28"/>
        </w:rPr>
        <w:t>силу  Решения</w:t>
      </w:r>
      <w:proofErr w:type="gramEnd"/>
      <w:r w:rsidRPr="00FE03D3">
        <w:rPr>
          <w:sz w:val="28"/>
          <w:szCs w:val="28"/>
        </w:rPr>
        <w:t xml:space="preserve"> Петрозаводского городского Совета </w:t>
      </w:r>
      <w:r w:rsidRPr="00FE03D3">
        <w:rPr>
          <w:sz w:val="28"/>
          <w:szCs w:val="28"/>
          <w:lang w:eastAsia="ar-SA"/>
        </w:rPr>
        <w:t xml:space="preserve">от 28 сентября 2010 года № </w:t>
      </w:r>
      <w:r w:rsidRPr="00FE03D3">
        <w:rPr>
          <w:sz w:val="28"/>
          <w:szCs w:val="28"/>
        </w:rPr>
        <w:t>№ 26/45-885 «Об утверждении Положения об организации отдыха детей в каникулярное время» не повлечет за собой нарушени</w:t>
      </w:r>
      <w:r w:rsidR="0077589E">
        <w:rPr>
          <w:sz w:val="28"/>
          <w:szCs w:val="28"/>
        </w:rPr>
        <w:t>я</w:t>
      </w:r>
      <w:r w:rsidRPr="00FE03D3">
        <w:rPr>
          <w:sz w:val="28"/>
          <w:szCs w:val="28"/>
        </w:rPr>
        <w:t xml:space="preserve"> </w:t>
      </w:r>
      <w:r w:rsidR="00FE03D3" w:rsidRPr="00FE03D3">
        <w:rPr>
          <w:sz w:val="28"/>
          <w:szCs w:val="28"/>
        </w:rPr>
        <w:t xml:space="preserve">требований федерального </w:t>
      </w:r>
      <w:r w:rsidR="0077589E">
        <w:rPr>
          <w:sz w:val="28"/>
          <w:szCs w:val="28"/>
        </w:rPr>
        <w:t xml:space="preserve">и регионального </w:t>
      </w:r>
      <w:r w:rsidR="00FE03D3" w:rsidRPr="00FE03D3">
        <w:rPr>
          <w:sz w:val="28"/>
          <w:szCs w:val="28"/>
        </w:rPr>
        <w:t xml:space="preserve">законодательства </w:t>
      </w:r>
      <w:r w:rsidR="0077589E">
        <w:rPr>
          <w:sz w:val="28"/>
          <w:szCs w:val="28"/>
        </w:rPr>
        <w:t>об</w:t>
      </w:r>
      <w:r w:rsidR="00FE03D3" w:rsidRPr="00FE03D3">
        <w:rPr>
          <w:sz w:val="28"/>
          <w:szCs w:val="28"/>
        </w:rPr>
        <w:t xml:space="preserve"> организации отдыха и оздоровления детей</w:t>
      </w:r>
      <w:r w:rsidR="0077589E">
        <w:rPr>
          <w:sz w:val="28"/>
          <w:szCs w:val="28"/>
        </w:rPr>
        <w:t xml:space="preserve">, </w:t>
      </w:r>
      <w:r w:rsidR="00E84C0D">
        <w:rPr>
          <w:sz w:val="28"/>
          <w:szCs w:val="28"/>
        </w:rPr>
        <w:t xml:space="preserve">а также </w:t>
      </w:r>
      <w:r w:rsidR="0077589E" w:rsidRPr="00FE03D3">
        <w:rPr>
          <w:sz w:val="28"/>
          <w:szCs w:val="28"/>
        </w:rPr>
        <w:t>прав детей, проживающих на территории Пе</w:t>
      </w:r>
      <w:r w:rsidR="0077589E">
        <w:rPr>
          <w:sz w:val="28"/>
          <w:szCs w:val="28"/>
        </w:rPr>
        <w:t>трозаводского городского округа</w:t>
      </w:r>
      <w:r w:rsidR="00FE03D3" w:rsidRPr="00FE03D3">
        <w:rPr>
          <w:sz w:val="28"/>
          <w:szCs w:val="28"/>
        </w:rPr>
        <w:t xml:space="preserve">. </w:t>
      </w:r>
    </w:p>
    <w:p w14:paraId="6A513B2D" w14:textId="77777777" w:rsidR="00FE03D3" w:rsidRDefault="00FE03D3" w:rsidP="00011807">
      <w:pPr>
        <w:spacing w:line="276" w:lineRule="auto"/>
        <w:ind w:firstLine="720"/>
        <w:jc w:val="both"/>
        <w:rPr>
          <w:sz w:val="26"/>
          <w:szCs w:val="26"/>
        </w:rPr>
      </w:pPr>
    </w:p>
    <w:p w14:paraId="4E8665F6" w14:textId="5B3C2160" w:rsidR="00021A92" w:rsidRPr="00437D34" w:rsidRDefault="00FE03D3" w:rsidP="00FE03D3">
      <w:pPr>
        <w:spacing w:line="276" w:lineRule="auto"/>
        <w:ind w:firstLine="720"/>
        <w:jc w:val="both"/>
        <w:rPr>
          <w:sz w:val="25"/>
          <w:szCs w:val="25"/>
          <w:highlight w:val="yellow"/>
        </w:rPr>
      </w:pPr>
      <w:r>
        <w:rPr>
          <w:sz w:val="26"/>
          <w:szCs w:val="26"/>
        </w:rPr>
        <w:t xml:space="preserve"> </w:t>
      </w:r>
    </w:p>
    <w:p w14:paraId="7DE074CA" w14:textId="77777777" w:rsidR="0070631E" w:rsidRPr="00437D34" w:rsidRDefault="0070631E" w:rsidP="00ED2D7E">
      <w:pPr>
        <w:ind w:firstLine="709"/>
        <w:jc w:val="center"/>
        <w:rPr>
          <w:sz w:val="25"/>
          <w:szCs w:val="25"/>
          <w:highlight w:val="yellow"/>
        </w:rPr>
      </w:pPr>
    </w:p>
    <w:p w14:paraId="150271E0" w14:textId="77777777" w:rsidR="00DE581B" w:rsidRPr="00940DB4" w:rsidRDefault="00DE581B" w:rsidP="00ED2D7E">
      <w:pPr>
        <w:jc w:val="both"/>
        <w:rPr>
          <w:sz w:val="28"/>
          <w:szCs w:val="28"/>
        </w:rPr>
      </w:pPr>
      <w:r w:rsidRPr="00940DB4">
        <w:rPr>
          <w:sz w:val="28"/>
          <w:szCs w:val="28"/>
        </w:rPr>
        <w:t xml:space="preserve">Заместитель главы Администрации </w:t>
      </w:r>
    </w:p>
    <w:p w14:paraId="19D75A3F" w14:textId="77777777" w:rsidR="00DE581B" w:rsidRPr="00940DB4" w:rsidRDefault="00DE581B" w:rsidP="00DE581B">
      <w:pPr>
        <w:jc w:val="both"/>
        <w:rPr>
          <w:sz w:val="28"/>
          <w:szCs w:val="28"/>
        </w:rPr>
      </w:pPr>
      <w:r w:rsidRPr="00940DB4">
        <w:rPr>
          <w:sz w:val="28"/>
          <w:szCs w:val="28"/>
        </w:rPr>
        <w:t xml:space="preserve">Петрозаводского городского округа – </w:t>
      </w:r>
    </w:p>
    <w:p w14:paraId="75ADDB61" w14:textId="16D577C3" w:rsidR="00DE581B" w:rsidRPr="00940DB4" w:rsidRDefault="00940DB4" w:rsidP="00DE581B">
      <w:pPr>
        <w:jc w:val="both"/>
        <w:rPr>
          <w:sz w:val="28"/>
          <w:szCs w:val="28"/>
        </w:rPr>
      </w:pPr>
      <w:r w:rsidRPr="00940DB4">
        <w:rPr>
          <w:sz w:val="28"/>
          <w:szCs w:val="28"/>
        </w:rPr>
        <w:t>Председатель комитета социального развития</w:t>
      </w:r>
      <w:r w:rsidR="00DE581B" w:rsidRPr="00940DB4">
        <w:rPr>
          <w:sz w:val="28"/>
          <w:szCs w:val="28"/>
        </w:rPr>
        <w:tab/>
      </w:r>
      <w:r w:rsidR="00DE581B" w:rsidRPr="00940DB4">
        <w:rPr>
          <w:sz w:val="28"/>
          <w:szCs w:val="28"/>
        </w:rPr>
        <w:tab/>
      </w:r>
      <w:r w:rsidRPr="00940DB4">
        <w:rPr>
          <w:sz w:val="28"/>
          <w:szCs w:val="28"/>
        </w:rPr>
        <w:t xml:space="preserve">                        Е.И. Реутова</w:t>
      </w:r>
      <w:r w:rsidR="00DE581B" w:rsidRPr="00940DB4">
        <w:rPr>
          <w:sz w:val="28"/>
          <w:szCs w:val="28"/>
        </w:rPr>
        <w:tab/>
        <w:t xml:space="preserve">                         </w:t>
      </w:r>
      <w:r w:rsidR="00160427" w:rsidRPr="00940DB4">
        <w:rPr>
          <w:sz w:val="28"/>
          <w:szCs w:val="28"/>
        </w:rPr>
        <w:t xml:space="preserve">               </w:t>
      </w:r>
      <w:r w:rsidR="0070631E" w:rsidRPr="00940DB4">
        <w:rPr>
          <w:sz w:val="28"/>
          <w:szCs w:val="28"/>
        </w:rPr>
        <w:t xml:space="preserve">      </w:t>
      </w:r>
      <w:r w:rsidR="00ED2D7E" w:rsidRPr="00940DB4">
        <w:rPr>
          <w:sz w:val="28"/>
          <w:szCs w:val="28"/>
        </w:rPr>
        <w:t xml:space="preserve">   </w:t>
      </w:r>
      <w:r w:rsidR="0070631E" w:rsidRPr="00940DB4">
        <w:rPr>
          <w:sz w:val="28"/>
          <w:szCs w:val="28"/>
        </w:rPr>
        <w:t xml:space="preserve">  </w:t>
      </w:r>
      <w:r w:rsidR="00437D34" w:rsidRPr="00940DB4">
        <w:rPr>
          <w:sz w:val="28"/>
          <w:szCs w:val="28"/>
        </w:rPr>
        <w:t xml:space="preserve">  </w:t>
      </w:r>
      <w:r w:rsidR="00160427" w:rsidRPr="00940DB4">
        <w:rPr>
          <w:sz w:val="28"/>
          <w:szCs w:val="28"/>
        </w:rPr>
        <w:t xml:space="preserve"> </w:t>
      </w:r>
    </w:p>
    <w:p w14:paraId="66DD0608" w14:textId="5B967786" w:rsidR="005209C1" w:rsidRPr="006709D4" w:rsidRDefault="005209C1">
      <w:pPr>
        <w:rPr>
          <w:sz w:val="28"/>
          <w:highlight w:val="yellow"/>
        </w:rPr>
      </w:pPr>
    </w:p>
    <w:sectPr w:rsidR="005209C1" w:rsidRPr="006709D4" w:rsidSect="00E456E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2C23"/>
    <w:multiLevelType w:val="hybridMultilevel"/>
    <w:tmpl w:val="1DD83D18"/>
    <w:lvl w:ilvl="0" w:tplc="81F4C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A4591"/>
    <w:multiLevelType w:val="hybridMultilevel"/>
    <w:tmpl w:val="2FE81FB2"/>
    <w:lvl w:ilvl="0" w:tplc="ABF6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0A408A"/>
    <w:multiLevelType w:val="hybridMultilevel"/>
    <w:tmpl w:val="075C966E"/>
    <w:lvl w:ilvl="0" w:tplc="75442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43385F"/>
    <w:multiLevelType w:val="hybridMultilevel"/>
    <w:tmpl w:val="7D06CB8E"/>
    <w:lvl w:ilvl="0" w:tplc="C2E43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293DCA"/>
    <w:multiLevelType w:val="hybridMultilevel"/>
    <w:tmpl w:val="8A066968"/>
    <w:lvl w:ilvl="0" w:tplc="0E6A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AE5C4C"/>
    <w:multiLevelType w:val="hybridMultilevel"/>
    <w:tmpl w:val="26AAB5AA"/>
    <w:lvl w:ilvl="0" w:tplc="D7B02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695C1F"/>
    <w:multiLevelType w:val="hybridMultilevel"/>
    <w:tmpl w:val="9FDC6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8637955"/>
    <w:multiLevelType w:val="hybridMultilevel"/>
    <w:tmpl w:val="D5329E46"/>
    <w:lvl w:ilvl="0" w:tplc="6BA87A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C9"/>
    <w:rsid w:val="00011807"/>
    <w:rsid w:val="00015C8E"/>
    <w:rsid w:val="00021A92"/>
    <w:rsid w:val="00041179"/>
    <w:rsid w:val="00060DF7"/>
    <w:rsid w:val="000631CA"/>
    <w:rsid w:val="000755E9"/>
    <w:rsid w:val="00084AB8"/>
    <w:rsid w:val="000966A2"/>
    <w:rsid w:val="00097BFD"/>
    <w:rsid w:val="000A6570"/>
    <w:rsid w:val="000C69EF"/>
    <w:rsid w:val="0010741D"/>
    <w:rsid w:val="0011040B"/>
    <w:rsid w:val="00117A1D"/>
    <w:rsid w:val="00123C40"/>
    <w:rsid w:val="001504ED"/>
    <w:rsid w:val="00160427"/>
    <w:rsid w:val="00167571"/>
    <w:rsid w:val="00175F0B"/>
    <w:rsid w:val="00176A1E"/>
    <w:rsid w:val="001C0DCB"/>
    <w:rsid w:val="001C7937"/>
    <w:rsid w:val="001F1160"/>
    <w:rsid w:val="00214B0B"/>
    <w:rsid w:val="00225227"/>
    <w:rsid w:val="00233378"/>
    <w:rsid w:val="00240AA8"/>
    <w:rsid w:val="00246A44"/>
    <w:rsid w:val="00246DF3"/>
    <w:rsid w:val="00251485"/>
    <w:rsid w:val="00267931"/>
    <w:rsid w:val="00270BB1"/>
    <w:rsid w:val="002A29E7"/>
    <w:rsid w:val="002B5F19"/>
    <w:rsid w:val="002F2AF0"/>
    <w:rsid w:val="002F35F0"/>
    <w:rsid w:val="003042DD"/>
    <w:rsid w:val="00315153"/>
    <w:rsid w:val="00336C38"/>
    <w:rsid w:val="00362AF9"/>
    <w:rsid w:val="00381748"/>
    <w:rsid w:val="003906BC"/>
    <w:rsid w:val="003B6141"/>
    <w:rsid w:val="003E2B17"/>
    <w:rsid w:val="00420E30"/>
    <w:rsid w:val="00421E92"/>
    <w:rsid w:val="00424934"/>
    <w:rsid w:val="00437D34"/>
    <w:rsid w:val="0045489A"/>
    <w:rsid w:val="004E6C79"/>
    <w:rsid w:val="004F36F6"/>
    <w:rsid w:val="004F7E8F"/>
    <w:rsid w:val="00501D50"/>
    <w:rsid w:val="00507A64"/>
    <w:rsid w:val="00512ADF"/>
    <w:rsid w:val="005209C1"/>
    <w:rsid w:val="0052303F"/>
    <w:rsid w:val="00523AAC"/>
    <w:rsid w:val="00526094"/>
    <w:rsid w:val="0052773F"/>
    <w:rsid w:val="0053480B"/>
    <w:rsid w:val="0054122D"/>
    <w:rsid w:val="00552AD2"/>
    <w:rsid w:val="005530AC"/>
    <w:rsid w:val="00562F37"/>
    <w:rsid w:val="005755C2"/>
    <w:rsid w:val="00576307"/>
    <w:rsid w:val="0058278E"/>
    <w:rsid w:val="00593C48"/>
    <w:rsid w:val="005A34E5"/>
    <w:rsid w:val="005A4BA1"/>
    <w:rsid w:val="005B1B42"/>
    <w:rsid w:val="005C10FC"/>
    <w:rsid w:val="005C2D0A"/>
    <w:rsid w:val="005C4B12"/>
    <w:rsid w:val="005D7BB6"/>
    <w:rsid w:val="005E4A22"/>
    <w:rsid w:val="005F7682"/>
    <w:rsid w:val="00601378"/>
    <w:rsid w:val="00603654"/>
    <w:rsid w:val="006120B2"/>
    <w:rsid w:val="00617302"/>
    <w:rsid w:val="006709D4"/>
    <w:rsid w:val="00686E98"/>
    <w:rsid w:val="006A6419"/>
    <w:rsid w:val="006C3E7A"/>
    <w:rsid w:val="006C5F55"/>
    <w:rsid w:val="006D2D45"/>
    <w:rsid w:val="006E02C9"/>
    <w:rsid w:val="006E0388"/>
    <w:rsid w:val="006E3BAF"/>
    <w:rsid w:val="006F1CB1"/>
    <w:rsid w:val="007000C4"/>
    <w:rsid w:val="0070631E"/>
    <w:rsid w:val="007375A3"/>
    <w:rsid w:val="0074390E"/>
    <w:rsid w:val="00754FEE"/>
    <w:rsid w:val="0076602A"/>
    <w:rsid w:val="0077589E"/>
    <w:rsid w:val="00776223"/>
    <w:rsid w:val="00785266"/>
    <w:rsid w:val="00797276"/>
    <w:rsid w:val="007A2CD6"/>
    <w:rsid w:val="007C0E74"/>
    <w:rsid w:val="007C1FCF"/>
    <w:rsid w:val="007E1787"/>
    <w:rsid w:val="007E4D7E"/>
    <w:rsid w:val="0081025E"/>
    <w:rsid w:val="008108A3"/>
    <w:rsid w:val="00815C76"/>
    <w:rsid w:val="0086698A"/>
    <w:rsid w:val="008749F2"/>
    <w:rsid w:val="008766DA"/>
    <w:rsid w:val="00895CF5"/>
    <w:rsid w:val="008B1661"/>
    <w:rsid w:val="008B65E3"/>
    <w:rsid w:val="008F3EA0"/>
    <w:rsid w:val="008F622A"/>
    <w:rsid w:val="00901607"/>
    <w:rsid w:val="0091460C"/>
    <w:rsid w:val="009173C9"/>
    <w:rsid w:val="009179C3"/>
    <w:rsid w:val="00932AE6"/>
    <w:rsid w:val="00940DB4"/>
    <w:rsid w:val="009674AC"/>
    <w:rsid w:val="00972377"/>
    <w:rsid w:val="00981FF4"/>
    <w:rsid w:val="00982ED2"/>
    <w:rsid w:val="00996A2C"/>
    <w:rsid w:val="009A446B"/>
    <w:rsid w:val="009A4FC8"/>
    <w:rsid w:val="009C35BF"/>
    <w:rsid w:val="009D0117"/>
    <w:rsid w:val="009D076A"/>
    <w:rsid w:val="00A13735"/>
    <w:rsid w:val="00A1652B"/>
    <w:rsid w:val="00A21888"/>
    <w:rsid w:val="00A3226F"/>
    <w:rsid w:val="00A6470D"/>
    <w:rsid w:val="00A74E29"/>
    <w:rsid w:val="00A7510E"/>
    <w:rsid w:val="00AB4CFE"/>
    <w:rsid w:val="00AC3377"/>
    <w:rsid w:val="00AD318B"/>
    <w:rsid w:val="00AD6B42"/>
    <w:rsid w:val="00AE6AFF"/>
    <w:rsid w:val="00AF6742"/>
    <w:rsid w:val="00B1136C"/>
    <w:rsid w:val="00B17165"/>
    <w:rsid w:val="00B206C0"/>
    <w:rsid w:val="00B340DE"/>
    <w:rsid w:val="00B359C2"/>
    <w:rsid w:val="00B543FD"/>
    <w:rsid w:val="00B66C73"/>
    <w:rsid w:val="00B868D8"/>
    <w:rsid w:val="00B936E6"/>
    <w:rsid w:val="00BD6070"/>
    <w:rsid w:val="00BF680E"/>
    <w:rsid w:val="00BF6CA7"/>
    <w:rsid w:val="00BF7969"/>
    <w:rsid w:val="00C0599B"/>
    <w:rsid w:val="00C22B83"/>
    <w:rsid w:val="00C23EED"/>
    <w:rsid w:val="00C25856"/>
    <w:rsid w:val="00C402D4"/>
    <w:rsid w:val="00C47C91"/>
    <w:rsid w:val="00C85391"/>
    <w:rsid w:val="00C96D67"/>
    <w:rsid w:val="00CB0578"/>
    <w:rsid w:val="00CD420F"/>
    <w:rsid w:val="00CD4738"/>
    <w:rsid w:val="00CD752D"/>
    <w:rsid w:val="00CE13B9"/>
    <w:rsid w:val="00CF3332"/>
    <w:rsid w:val="00D165C9"/>
    <w:rsid w:val="00D41FCC"/>
    <w:rsid w:val="00D46258"/>
    <w:rsid w:val="00D50D0A"/>
    <w:rsid w:val="00D72426"/>
    <w:rsid w:val="00D81DE7"/>
    <w:rsid w:val="00DD53D7"/>
    <w:rsid w:val="00DD7F66"/>
    <w:rsid w:val="00DE4097"/>
    <w:rsid w:val="00DE5797"/>
    <w:rsid w:val="00DE581B"/>
    <w:rsid w:val="00E049E2"/>
    <w:rsid w:val="00E11F41"/>
    <w:rsid w:val="00E138E0"/>
    <w:rsid w:val="00E21EFE"/>
    <w:rsid w:val="00E230B2"/>
    <w:rsid w:val="00E301E6"/>
    <w:rsid w:val="00E418EA"/>
    <w:rsid w:val="00E456E6"/>
    <w:rsid w:val="00E45C36"/>
    <w:rsid w:val="00E5619C"/>
    <w:rsid w:val="00E664AB"/>
    <w:rsid w:val="00E74215"/>
    <w:rsid w:val="00E7738C"/>
    <w:rsid w:val="00E81116"/>
    <w:rsid w:val="00E827D8"/>
    <w:rsid w:val="00E84C0D"/>
    <w:rsid w:val="00E96BA3"/>
    <w:rsid w:val="00ED2D7E"/>
    <w:rsid w:val="00EE4141"/>
    <w:rsid w:val="00F05778"/>
    <w:rsid w:val="00F05809"/>
    <w:rsid w:val="00F17EF1"/>
    <w:rsid w:val="00F34146"/>
    <w:rsid w:val="00F5468A"/>
    <w:rsid w:val="00F61E2E"/>
    <w:rsid w:val="00F76C1D"/>
    <w:rsid w:val="00FA4D9F"/>
    <w:rsid w:val="00FB08A9"/>
    <w:rsid w:val="00FB1913"/>
    <w:rsid w:val="00FB5F09"/>
    <w:rsid w:val="00FC2D93"/>
    <w:rsid w:val="00FD38D1"/>
    <w:rsid w:val="00FE03D3"/>
    <w:rsid w:val="00FE39C4"/>
    <w:rsid w:val="00FE43C6"/>
    <w:rsid w:val="00FE74BF"/>
    <w:rsid w:val="00FE781A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698D7"/>
  <w15:docId w15:val="{7BBEA40F-A73E-4585-B0AB-CE2E9647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66A2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0118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1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kadry</dc:creator>
  <cp:lastModifiedBy>Тимофеева Светлана</cp:lastModifiedBy>
  <cp:revision>8</cp:revision>
  <cp:lastPrinted>2025-12-04T12:56:00Z</cp:lastPrinted>
  <dcterms:created xsi:type="dcterms:W3CDTF">2026-01-15T09:14:00Z</dcterms:created>
  <dcterms:modified xsi:type="dcterms:W3CDTF">2026-01-21T12:02:00Z</dcterms:modified>
</cp:coreProperties>
</file>