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2D16" w14:textId="77777777" w:rsidR="008F16F6" w:rsidRPr="008F16F6" w:rsidRDefault="008F16F6" w:rsidP="008F16F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</w:p>
    <w:p w14:paraId="33BE7A1D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F6B33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7F3873C1" wp14:editId="33BDB471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05400" w14:textId="77777777" w:rsidR="008F16F6" w:rsidRPr="008F16F6" w:rsidRDefault="008F16F6" w:rsidP="008F16F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C360FC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1F6C8D59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775518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___сессия __ созыва</w:t>
      </w:r>
    </w:p>
    <w:p w14:paraId="57083151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58C1B8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0CB31F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3A4068BB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FE97D0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от_________________  № ___________</w:t>
      </w:r>
    </w:p>
    <w:p w14:paraId="6912E425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C75AA0" w14:textId="77777777" w:rsidR="008F16F6" w:rsidRPr="008F16F6" w:rsidRDefault="008F16F6" w:rsidP="008F1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3EEC7747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31984740"/>
      <w:bookmarkStart w:id="1" w:name="_Hlk33180829"/>
      <w:r w:rsidRPr="008F16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Решение Петрозаводского городского Совета </w:t>
      </w:r>
    </w:p>
    <w:p w14:paraId="10A8BFC1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от 4 июня 2013 г. № 27/19-295 «Об утверждении Положения </w:t>
      </w:r>
    </w:p>
    <w:p w14:paraId="34D1043D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 Контрольно-счетной палате Петрозаводского городского округа»</w:t>
      </w:r>
    </w:p>
    <w:bookmarkEnd w:id="0"/>
    <w:p w14:paraId="519C69AE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position w:val="-20"/>
          <w:sz w:val="26"/>
          <w:szCs w:val="26"/>
          <w:lang w:eastAsia="ru-RU"/>
          <w14:ligatures w14:val="none"/>
        </w:rPr>
      </w:pPr>
    </w:p>
    <w:p w14:paraId="788F2A06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6"/>
          <w:szCs w:val="26"/>
          <w:lang w:eastAsia="ru-RU"/>
          <w14:ligatures w14:val="none"/>
        </w:rPr>
      </w:pPr>
    </w:p>
    <w:bookmarkEnd w:id="1"/>
    <w:p w14:paraId="274C2503" w14:textId="2E2610F8" w:rsidR="008F16F6" w:rsidRPr="008F16F6" w:rsidRDefault="008F16F6" w:rsidP="008F16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статьи 44.1 Устава Петрозаводского городского округа Петрозаводский городской Совет </w:t>
      </w:r>
    </w:p>
    <w:p w14:paraId="2F34AF3F" w14:textId="77777777" w:rsidR="008F16F6" w:rsidRPr="008F16F6" w:rsidRDefault="008F16F6" w:rsidP="008F16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33BE7C" w14:textId="77777777" w:rsidR="008F16F6" w:rsidRPr="008F16F6" w:rsidRDefault="008F16F6" w:rsidP="008F16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РЕШИЛ:</w:t>
      </w:r>
    </w:p>
    <w:p w14:paraId="158CFC89" w14:textId="09839A07" w:rsidR="00011ED3" w:rsidRDefault="008F16F6" w:rsidP="00011ED3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Внести в Положени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</w:t>
      </w: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 Контрольно-счетной палате Петрозаводского городского округа, утвержденно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</w:t>
      </w: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F16F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Решение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м</w:t>
      </w:r>
      <w:r w:rsidRPr="008F16F6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Петрозаводского городского Совета </w:t>
      </w: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 </w:t>
      </w:r>
      <w:r w:rsidR="0015591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 июня 2013 г.</w:t>
      </w: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27/19-295, </w:t>
      </w:r>
      <w:bookmarkStart w:id="2" w:name="_Hlk212124448"/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следующие изменения:</w:t>
      </w:r>
      <w:bookmarkStart w:id="3" w:name="_Hlk212207195"/>
      <w:bookmarkEnd w:id="2"/>
    </w:p>
    <w:p w14:paraId="3B0DD637" w14:textId="44ABE2D4" w:rsidR="008F16F6" w:rsidRPr="00011ED3" w:rsidRDefault="00011ED3" w:rsidP="00512BFF">
      <w:pPr>
        <w:pStyle w:val="a7"/>
        <w:numPr>
          <w:ilvl w:val="1"/>
          <w:numId w:val="3"/>
        </w:numPr>
        <w:tabs>
          <w:tab w:val="left" w:pos="851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8F16F6"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ункт 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="008F16F6"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8F16F6"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раздела 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="008F16F6"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дополнить абзацем следующего содержания:</w:t>
      </w:r>
      <w:r w:rsidR="008F16F6"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«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Граждане, претендующие на замещение должностей председател</w:t>
      </w:r>
      <w:r w:rsidR="0080050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заместител</w:t>
      </w:r>
      <w:r w:rsidR="0080050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председателя и аудиторов </w:t>
      </w:r>
      <w:r w:rsidR="00800502" w:rsidRPr="0080050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Контрольно-счетн</w:t>
      </w:r>
      <w:r w:rsidR="0080050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ой</w:t>
      </w:r>
      <w:r w:rsidR="00800502" w:rsidRPr="0080050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палат</w:t>
      </w:r>
      <w:r w:rsidR="0080050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ы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</w:t>
      </w:r>
      <w:r w:rsidR="001928A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«О противодействии коррупции». Председател</w:t>
      </w:r>
      <w:r w:rsidR="001928A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ь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заместител</w:t>
      </w:r>
      <w:r w:rsidR="001928A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ь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председателя и аудиторы </w:t>
      </w:r>
      <w:r w:rsidR="001928AC" w:rsidRPr="001928A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Контрольно-счетной палаты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и сведения о расходах, предусмотренные Федеральным законом </w:t>
      </w:r>
      <w:r w:rsidR="001C01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в случаях, 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определенных данными федеральными законами. Сведения, указанные в настояще</w:t>
      </w:r>
      <w:r w:rsidR="001C01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C01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пункте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представляются в порядке, установленном нормативными правовыми актами Российской Федерации, </w:t>
      </w:r>
      <w:r w:rsidR="00784C4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="00784C4D" w:rsidRPr="00784C4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еспублики Карелия, нормативными правовыми актами Петрозаводского городского округа</w:t>
      </w:r>
      <w:r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8F16F6" w:rsidRPr="00011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  <w:bookmarkEnd w:id="3"/>
    </w:p>
    <w:p w14:paraId="511516BB" w14:textId="4C89DB6B" w:rsidR="008F16F6" w:rsidRPr="00512BFF" w:rsidRDefault="00011ED3" w:rsidP="00512BFF">
      <w:pPr>
        <w:pStyle w:val="a7"/>
        <w:numPr>
          <w:ilvl w:val="1"/>
          <w:numId w:val="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12B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8F16F6" w:rsidRPr="00512B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ункт </w:t>
      </w:r>
      <w:r w:rsidRPr="00512B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5.5</w:t>
      </w:r>
      <w:r w:rsidR="008F16F6" w:rsidRPr="00512B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раздела </w:t>
      </w:r>
      <w:r w:rsidRPr="00512B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8F16F6" w:rsidRPr="00512BF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исключить.</w:t>
      </w:r>
    </w:p>
    <w:p w14:paraId="737437B4" w14:textId="09C1E2AE" w:rsidR="00512BFF" w:rsidRPr="00512BFF" w:rsidRDefault="00512BFF" w:rsidP="00512BFF">
      <w:pPr>
        <w:pStyle w:val="a7"/>
        <w:numPr>
          <w:ilvl w:val="1"/>
          <w:numId w:val="3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301A3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подпункте 4 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</w:t>
      </w:r>
      <w:r w:rsidR="00301A3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12.2 раздела 12 слова «</w:t>
      </w:r>
      <w:r w:rsidRPr="00512BF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 должностной инструкцией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» исключить. </w:t>
      </w:r>
    </w:p>
    <w:p w14:paraId="3A2CCE91" w14:textId="77777777" w:rsidR="008F16F6" w:rsidRPr="008F16F6" w:rsidRDefault="008F16F6" w:rsidP="00512BFF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F16F6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63FD57EE" w14:textId="77777777" w:rsidR="008F16F6" w:rsidRPr="008F16F6" w:rsidRDefault="008F16F6" w:rsidP="008F16F6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9233BB4" w14:textId="77777777" w:rsidR="008F16F6" w:rsidRPr="008F16F6" w:rsidRDefault="008F16F6" w:rsidP="008F16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7B60DA2" w14:textId="77777777" w:rsidR="008F16F6" w:rsidRPr="008F16F6" w:rsidRDefault="008F16F6" w:rsidP="008F1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Style w:val="ac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8F16F6" w:rsidRPr="008F16F6" w14:paraId="38317AF2" w14:textId="77777777" w:rsidTr="00232828">
        <w:tc>
          <w:tcPr>
            <w:tcW w:w="4536" w:type="dxa"/>
          </w:tcPr>
          <w:p w14:paraId="0E35BDE5" w14:textId="77777777" w:rsidR="008F16F6" w:rsidRPr="008F16F6" w:rsidRDefault="008F16F6" w:rsidP="008F1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Петрозаводского городского Совета</w:t>
            </w:r>
          </w:p>
          <w:p w14:paraId="3EC2BCF4" w14:textId="77777777" w:rsidR="008F16F6" w:rsidRPr="008F16F6" w:rsidRDefault="008F16F6" w:rsidP="008F16F6">
            <w:pPr>
              <w:widowControl w:val="0"/>
              <w:tabs>
                <w:tab w:val="left" w:pos="142"/>
              </w:tabs>
              <w:suppressAutoHyphens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D7B069" w14:textId="77777777" w:rsidR="008F16F6" w:rsidRPr="008F16F6" w:rsidRDefault="008F16F6" w:rsidP="008F16F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</w:p>
          <w:p w14:paraId="209788D5" w14:textId="77777777" w:rsidR="008F16F6" w:rsidRPr="008F16F6" w:rsidRDefault="008F16F6" w:rsidP="008F16F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69214D" w14:textId="77777777" w:rsidR="008F16F6" w:rsidRPr="008F16F6" w:rsidRDefault="008F16F6" w:rsidP="008F16F6">
            <w:pPr>
              <w:widowControl w:val="0"/>
              <w:autoSpaceDE w:val="0"/>
              <w:autoSpaceDN w:val="0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Н.И. </w:t>
            </w:r>
            <w:proofErr w:type="spellStart"/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0C2F8395" w14:textId="77777777" w:rsidR="008F16F6" w:rsidRPr="008F16F6" w:rsidRDefault="008F16F6" w:rsidP="008F16F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47" w:type="dxa"/>
          </w:tcPr>
          <w:p w14:paraId="15D7A14E" w14:textId="77777777" w:rsidR="008F16F6" w:rsidRPr="008F16F6" w:rsidRDefault="008F16F6" w:rsidP="008F16F6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Глава Петрозаводского </w:t>
            </w:r>
          </w:p>
          <w:p w14:paraId="0C53ED54" w14:textId="77777777" w:rsidR="008F16F6" w:rsidRPr="008F16F6" w:rsidRDefault="008F16F6" w:rsidP="008F16F6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городского округа</w:t>
            </w:r>
          </w:p>
          <w:p w14:paraId="0AC467A4" w14:textId="77777777" w:rsidR="008F16F6" w:rsidRPr="008F16F6" w:rsidRDefault="008F16F6" w:rsidP="008F16F6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BC8B3EE" w14:textId="77777777" w:rsidR="008F16F6" w:rsidRPr="008F16F6" w:rsidRDefault="008F16F6" w:rsidP="008F16F6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</w:p>
          <w:p w14:paraId="4DAB7186" w14:textId="77777777" w:rsidR="008F16F6" w:rsidRPr="008F16F6" w:rsidRDefault="008F16F6" w:rsidP="008F16F6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2F0722" w14:textId="28191B9D" w:rsidR="008F16F6" w:rsidRPr="008F16F6" w:rsidRDefault="008F16F6" w:rsidP="008F16F6">
            <w:pPr>
              <w:widowControl w:val="0"/>
              <w:tabs>
                <w:tab w:val="left" w:pos="0"/>
              </w:tabs>
              <w:autoSpaceDE w:val="0"/>
              <w:autoSpaceDN w:val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И.С. </w:t>
            </w:r>
            <w:proofErr w:type="spellStart"/>
            <w:r w:rsidRPr="008F16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Колыхматова</w:t>
            </w:r>
            <w:proofErr w:type="spellEnd"/>
          </w:p>
        </w:tc>
      </w:tr>
    </w:tbl>
    <w:p w14:paraId="5D46565A" w14:textId="77777777" w:rsidR="008F16F6" w:rsidRPr="008F16F6" w:rsidRDefault="008F16F6" w:rsidP="008F16F6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E6B9CA0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1648F7A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9E0FDC7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74BFEA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4F36154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E9ADE1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C06CD4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1BBD90" w14:textId="77777777" w:rsid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D77498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F99F04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7C951C2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B1ADA6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1E82ECA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1FA069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23A1B22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57AC1D1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62890DC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C213401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C333666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81231E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AC47BE" w14:textId="77777777" w:rsidR="00011ED3" w:rsidRDefault="00011ED3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BEBD3B" w14:textId="77777777" w:rsidR="00702FAD" w:rsidRPr="008F16F6" w:rsidRDefault="00702FAD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43E7CC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9EFF1C7" w14:textId="77777777" w:rsidR="00A0026E" w:rsidRPr="008F16F6" w:rsidRDefault="00A0026E" w:rsidP="008F16F6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72DB3D" w14:textId="77777777" w:rsidR="008F16F6" w:rsidRPr="008F16F6" w:rsidRDefault="008F16F6" w:rsidP="008F16F6">
      <w:pPr>
        <w:pBdr>
          <w:bottom w:val="single" w:sz="12" w:space="2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F519970" w14:textId="77777777" w:rsidR="008F16F6" w:rsidRPr="008F16F6" w:rsidRDefault="008F16F6" w:rsidP="008F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58783534" w14:textId="66451041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lastRenderedPageBreak/>
        <w:t>Пояснительная записка к проекту решения</w:t>
      </w:r>
    </w:p>
    <w:p w14:paraId="169DEBBA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 внесении изменений в Решение Петрозаводского городского Совета    от 4 июня 2013 г.  № 27/19-295 «Об утверждении Положения</w:t>
      </w:r>
    </w:p>
    <w:p w14:paraId="4368FE42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 Контрольно-счетной палате Петрозаводского городского округа»</w:t>
      </w:r>
    </w:p>
    <w:p w14:paraId="2DEF12F4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4DCE66E3" w14:textId="6871AD0C" w:rsidR="008F16F6" w:rsidRPr="008F16F6" w:rsidRDefault="008F16F6" w:rsidP="0056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Настоящий проект вносится на рассмотрение сессии Петрозаводского городского Совета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523ED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763EB49A" w14:textId="6900BE30" w:rsidR="005614EA" w:rsidRDefault="008F16F6" w:rsidP="00EC4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Данный проект направлен </w:t>
      </w:r>
      <w:r w:rsidR="00C00DA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</w:t>
      </w:r>
      <w:r w:rsidR="003C0525" w:rsidRPr="005614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приведение </w:t>
      </w:r>
      <w:r w:rsidR="00EC402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положений</w:t>
      </w:r>
      <w:r w:rsidR="003C0525" w:rsidRPr="005614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Решения Петрозаводского городского Совета от 04.06.2013 № 27/19-295 «Об утверждении Положения «О Контрольно-счетной палате Петрозаводского городского округа»</w:t>
      </w:r>
      <w:r w:rsid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(далее – Положение)</w:t>
      </w:r>
      <w:r w:rsidRPr="008F16F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5614EA" w:rsidRPr="005614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соответствие с требованиями нормотворческой техники</w:t>
      </w:r>
      <w:r w:rsidR="00EC402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</w:t>
      </w:r>
      <w:r w:rsidR="005614EA" w:rsidRPr="005614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целях повышения качества </w:t>
      </w:r>
      <w:r w:rsidR="00EC402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правового акта.</w:t>
      </w:r>
      <w:r w:rsidR="005614EA" w:rsidRPr="005614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C402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Представленный</w:t>
      </w:r>
      <w:r w:rsidR="005614EA" w:rsidRPr="005614E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проект направлен на приведение терминологии и структуры акта в строгое соответствие с правилами юридической техники.</w:t>
      </w:r>
    </w:p>
    <w:p w14:paraId="0CD18BB7" w14:textId="4C11EB0F" w:rsidR="007A1974" w:rsidRDefault="007A1974" w:rsidP="00EC4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Кроме того, в соответствии с подпунктом 1.3 пункта 1 представленного проекта предлагается внести изменения в Положение в части исключения слов </w:t>
      </w:r>
      <w:r w:rsidRP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«и должностной инструкцией»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связи с тем, что должность з</w:t>
      </w:r>
      <w:r w:rsidRP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аместител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P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Председателя Контрольно-счетной палаты</w:t>
      </w:r>
      <w:r w:rsidRPr="007A1974">
        <w:t xml:space="preserve"> </w:t>
      </w:r>
      <w:r w:rsidRP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Петрозаводского городского округа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 является должностью муниципальной службы.</w:t>
      </w:r>
    </w:p>
    <w:p w14:paraId="76D4C0CF" w14:textId="00C3FBBD" w:rsidR="007A1974" w:rsidRPr="005614EA" w:rsidRDefault="007A1974" w:rsidP="00EC4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Представленный проект согласован </w:t>
      </w:r>
      <w:r w:rsidRP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Контрольно-счетной палат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ой</w:t>
      </w:r>
      <w:r w:rsidRPr="007A197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Петрозаводского городского округа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письмом от 06.05.2026 № 01-14/175.</w:t>
      </w:r>
    </w:p>
    <w:p w14:paraId="008973DE" w14:textId="77777777" w:rsidR="008F16F6" w:rsidRPr="008F16F6" w:rsidRDefault="008F16F6" w:rsidP="00AA2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42EC499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138EDDB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Председатель</w:t>
      </w:r>
    </w:p>
    <w:p w14:paraId="0009ADD0" w14:textId="77777777" w:rsidR="008F16F6" w:rsidRPr="008F16F6" w:rsidRDefault="008F16F6" w:rsidP="008F1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F16F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Петрозаводского городского Совета                                                          Н.И. </w:t>
      </w:r>
      <w:proofErr w:type="spellStart"/>
      <w:r w:rsidRPr="008F16F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Дрейзис</w:t>
      </w:r>
      <w:proofErr w:type="spellEnd"/>
    </w:p>
    <w:p w14:paraId="0E5DA5B9" w14:textId="77777777" w:rsidR="008F16F6" w:rsidRPr="008F16F6" w:rsidRDefault="008F16F6" w:rsidP="008F1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9AB646D" w14:textId="77777777" w:rsidR="008F16F6" w:rsidRPr="008F16F6" w:rsidRDefault="008F16F6" w:rsidP="008F16F6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E9D46FA" w14:textId="77777777" w:rsidR="00480DD7" w:rsidRDefault="00480DD7" w:rsidP="008F16F6">
      <w:pPr>
        <w:ind w:firstLine="709"/>
      </w:pPr>
    </w:p>
    <w:sectPr w:rsidR="00480DD7" w:rsidSect="008F16F6">
      <w:headerReference w:type="default" r:id="rId8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EC00" w14:textId="77777777" w:rsidR="00155917" w:rsidRDefault="00155917">
      <w:pPr>
        <w:spacing w:after="0" w:line="240" w:lineRule="auto"/>
      </w:pPr>
      <w:r>
        <w:separator/>
      </w:r>
    </w:p>
  </w:endnote>
  <w:endnote w:type="continuationSeparator" w:id="0">
    <w:p w14:paraId="76C25963" w14:textId="77777777" w:rsidR="00155917" w:rsidRDefault="0015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8594" w14:textId="77777777" w:rsidR="00155917" w:rsidRDefault="00155917">
      <w:pPr>
        <w:spacing w:after="0" w:line="240" w:lineRule="auto"/>
      </w:pPr>
      <w:r>
        <w:separator/>
      </w:r>
    </w:p>
  </w:footnote>
  <w:footnote w:type="continuationSeparator" w:id="0">
    <w:p w14:paraId="703D6E5E" w14:textId="77777777" w:rsidR="00155917" w:rsidRDefault="0015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0FC01A50" w14:textId="77777777" w:rsidR="008F16F6" w:rsidRPr="00DB42D8" w:rsidRDefault="008F16F6">
        <w:pPr>
          <w:pStyle w:val="ad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57BE1892" w14:textId="77777777" w:rsidR="008F16F6" w:rsidRDefault="008F16F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373"/>
    <w:multiLevelType w:val="multilevel"/>
    <w:tmpl w:val="218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57E44"/>
    <w:multiLevelType w:val="multilevel"/>
    <w:tmpl w:val="9B08F19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2" w15:restartNumberingAfterBreak="0">
    <w:nsid w:val="32D55C97"/>
    <w:multiLevelType w:val="multilevel"/>
    <w:tmpl w:val="C0D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650B"/>
    <w:multiLevelType w:val="multilevel"/>
    <w:tmpl w:val="6B86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108F6"/>
    <w:multiLevelType w:val="multilevel"/>
    <w:tmpl w:val="CB90E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20" w:hanging="2160"/>
      </w:pPr>
      <w:rPr>
        <w:rFonts w:hint="default"/>
      </w:rPr>
    </w:lvl>
  </w:abstractNum>
  <w:abstractNum w:abstractNumId="5" w15:restartNumberingAfterBreak="0">
    <w:nsid w:val="762E0E18"/>
    <w:multiLevelType w:val="multilevel"/>
    <w:tmpl w:val="9E64E5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0" w:hanging="1800"/>
      </w:pPr>
      <w:rPr>
        <w:rFonts w:hint="default"/>
      </w:rPr>
    </w:lvl>
  </w:abstractNum>
  <w:num w:numId="1" w16cid:durableId="261688572">
    <w:abstractNumId w:val="1"/>
  </w:num>
  <w:num w:numId="2" w16cid:durableId="1026714760">
    <w:abstractNumId w:val="4"/>
  </w:num>
  <w:num w:numId="3" w16cid:durableId="1887448644">
    <w:abstractNumId w:val="5"/>
  </w:num>
  <w:num w:numId="4" w16cid:durableId="928076888">
    <w:abstractNumId w:val="3"/>
  </w:num>
  <w:num w:numId="5" w16cid:durableId="807212868">
    <w:abstractNumId w:val="0"/>
  </w:num>
  <w:num w:numId="6" w16cid:durableId="1675109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F6"/>
    <w:rsid w:val="00011ED3"/>
    <w:rsid w:val="000E7CC9"/>
    <w:rsid w:val="00155917"/>
    <w:rsid w:val="001928AC"/>
    <w:rsid w:val="001C01BC"/>
    <w:rsid w:val="002129A9"/>
    <w:rsid w:val="00301A32"/>
    <w:rsid w:val="003C0525"/>
    <w:rsid w:val="00480DD7"/>
    <w:rsid w:val="004B591C"/>
    <w:rsid w:val="00512BFF"/>
    <w:rsid w:val="00523ED3"/>
    <w:rsid w:val="005614EA"/>
    <w:rsid w:val="00691DFF"/>
    <w:rsid w:val="006B56EE"/>
    <w:rsid w:val="00702FAD"/>
    <w:rsid w:val="00784ADF"/>
    <w:rsid w:val="00784C4D"/>
    <w:rsid w:val="007A1974"/>
    <w:rsid w:val="007A4160"/>
    <w:rsid w:val="007B6402"/>
    <w:rsid w:val="00800502"/>
    <w:rsid w:val="008F16F6"/>
    <w:rsid w:val="00904A88"/>
    <w:rsid w:val="00A0026E"/>
    <w:rsid w:val="00A46909"/>
    <w:rsid w:val="00AA2A97"/>
    <w:rsid w:val="00B37E53"/>
    <w:rsid w:val="00C00DA5"/>
    <w:rsid w:val="00D73286"/>
    <w:rsid w:val="00DF7454"/>
    <w:rsid w:val="00EC402B"/>
    <w:rsid w:val="00E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72B"/>
  <w15:chartTrackingRefBased/>
  <w15:docId w15:val="{DA034A6E-9D63-4767-B621-066D2A40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6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6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6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6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6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6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6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6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6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6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6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F16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F1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rsid w:val="008F16F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011ED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1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28</cp:revision>
  <cp:lastPrinted>2026-04-24T09:20:00Z</cp:lastPrinted>
  <dcterms:created xsi:type="dcterms:W3CDTF">2026-04-23T13:59:00Z</dcterms:created>
  <dcterms:modified xsi:type="dcterms:W3CDTF">2026-05-13T10:55:00Z</dcterms:modified>
</cp:coreProperties>
</file>