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F6E9" w14:textId="77777777" w:rsidR="00A3130B" w:rsidRPr="00635219" w:rsidRDefault="00A3130B" w:rsidP="00D16B9B">
      <w:pPr>
        <w:widowControl w:val="0"/>
        <w:jc w:val="center"/>
        <w:rPr>
          <w:sz w:val="28"/>
          <w:szCs w:val="28"/>
        </w:rPr>
      </w:pPr>
      <w:r w:rsidRPr="00635219">
        <w:rPr>
          <w:noProof/>
        </w:rPr>
        <w:drawing>
          <wp:inline distT="0" distB="0" distL="0" distR="0" wp14:anchorId="5465B52C" wp14:editId="5CE44840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3C2541" w14:textId="77777777" w:rsidR="00A3130B" w:rsidRPr="00635219" w:rsidRDefault="00A3130B" w:rsidP="00D16B9B">
      <w:pPr>
        <w:widowControl w:val="0"/>
        <w:ind w:firstLine="567"/>
        <w:rPr>
          <w:sz w:val="28"/>
          <w:szCs w:val="28"/>
        </w:rPr>
      </w:pPr>
    </w:p>
    <w:p w14:paraId="5D6E1BEF" w14:textId="77777777" w:rsidR="00A3130B" w:rsidRPr="00635219" w:rsidRDefault="00A3130B" w:rsidP="00D16B9B">
      <w:pPr>
        <w:widowControl w:val="0"/>
        <w:jc w:val="center"/>
        <w:rPr>
          <w:sz w:val="28"/>
          <w:szCs w:val="28"/>
        </w:rPr>
      </w:pPr>
      <w:r w:rsidRPr="00635219">
        <w:rPr>
          <w:sz w:val="28"/>
          <w:szCs w:val="28"/>
        </w:rPr>
        <w:t>ПЕТРОЗАВОДСКИЙ ГОРОДСКОЙ СОВЕТ</w:t>
      </w:r>
    </w:p>
    <w:p w14:paraId="64327A30" w14:textId="77777777" w:rsidR="00A3130B" w:rsidRPr="00635219" w:rsidRDefault="00A3130B" w:rsidP="00D16B9B">
      <w:pPr>
        <w:widowControl w:val="0"/>
        <w:jc w:val="center"/>
        <w:rPr>
          <w:sz w:val="28"/>
          <w:szCs w:val="28"/>
        </w:rPr>
      </w:pPr>
    </w:p>
    <w:p w14:paraId="7F865F85" w14:textId="77777777" w:rsidR="00A3130B" w:rsidRPr="00635219" w:rsidRDefault="00B61292" w:rsidP="00D16B9B">
      <w:pPr>
        <w:widowControl w:val="0"/>
        <w:jc w:val="center"/>
        <w:rPr>
          <w:sz w:val="28"/>
          <w:szCs w:val="28"/>
        </w:rPr>
      </w:pPr>
      <w:r w:rsidRPr="00635219">
        <w:rPr>
          <w:sz w:val="28"/>
          <w:szCs w:val="28"/>
        </w:rPr>
        <w:t>__</w:t>
      </w:r>
      <w:r w:rsidR="00A3130B" w:rsidRPr="00635219">
        <w:rPr>
          <w:sz w:val="28"/>
          <w:szCs w:val="28"/>
        </w:rPr>
        <w:t xml:space="preserve"> сессия </w:t>
      </w:r>
      <w:r w:rsidRPr="00635219">
        <w:rPr>
          <w:sz w:val="28"/>
          <w:szCs w:val="28"/>
        </w:rPr>
        <w:t>__</w:t>
      </w:r>
      <w:r w:rsidR="00A3130B" w:rsidRPr="00635219">
        <w:rPr>
          <w:sz w:val="28"/>
          <w:szCs w:val="28"/>
        </w:rPr>
        <w:t xml:space="preserve"> созыва</w:t>
      </w:r>
    </w:p>
    <w:p w14:paraId="610B7A95" w14:textId="77777777" w:rsidR="00A3130B" w:rsidRPr="00635219" w:rsidRDefault="00A3130B" w:rsidP="00D16B9B">
      <w:pPr>
        <w:widowControl w:val="0"/>
        <w:jc w:val="center"/>
        <w:rPr>
          <w:sz w:val="28"/>
          <w:szCs w:val="28"/>
        </w:rPr>
      </w:pPr>
    </w:p>
    <w:p w14:paraId="106A9D58" w14:textId="77777777" w:rsidR="00A3130B" w:rsidRPr="00635219" w:rsidRDefault="00A3130B" w:rsidP="00D16B9B">
      <w:pPr>
        <w:widowControl w:val="0"/>
        <w:ind w:firstLine="794"/>
        <w:jc w:val="right"/>
        <w:rPr>
          <w:sz w:val="28"/>
          <w:szCs w:val="28"/>
        </w:rPr>
      </w:pPr>
    </w:p>
    <w:p w14:paraId="6522EC11" w14:textId="77777777" w:rsidR="00A3130B" w:rsidRPr="00635219" w:rsidRDefault="00A3130B" w:rsidP="00D16B9B">
      <w:pPr>
        <w:widowControl w:val="0"/>
        <w:jc w:val="center"/>
        <w:rPr>
          <w:b/>
          <w:position w:val="-20"/>
          <w:sz w:val="32"/>
          <w:szCs w:val="32"/>
        </w:rPr>
      </w:pPr>
      <w:r w:rsidRPr="00635219">
        <w:rPr>
          <w:b/>
          <w:position w:val="-20"/>
          <w:sz w:val="32"/>
          <w:szCs w:val="32"/>
        </w:rPr>
        <w:t>РЕШЕНИЕ</w:t>
      </w:r>
    </w:p>
    <w:p w14:paraId="07C743BC" w14:textId="77777777" w:rsidR="00A3130B" w:rsidRPr="00635219" w:rsidRDefault="00A3130B" w:rsidP="00D16B9B">
      <w:pPr>
        <w:widowControl w:val="0"/>
        <w:jc w:val="center"/>
        <w:rPr>
          <w:b/>
          <w:position w:val="-20"/>
          <w:sz w:val="28"/>
          <w:szCs w:val="28"/>
        </w:rPr>
      </w:pPr>
    </w:p>
    <w:p w14:paraId="027E4AEF" w14:textId="77777777" w:rsidR="00A3130B" w:rsidRPr="00635219" w:rsidRDefault="005650B5" w:rsidP="00D16B9B">
      <w:pPr>
        <w:widowControl w:val="0"/>
        <w:jc w:val="center"/>
        <w:rPr>
          <w:position w:val="-20"/>
          <w:sz w:val="28"/>
          <w:szCs w:val="28"/>
        </w:rPr>
      </w:pPr>
      <w:r w:rsidRPr="00635219">
        <w:rPr>
          <w:position w:val="-20"/>
          <w:sz w:val="28"/>
          <w:szCs w:val="28"/>
        </w:rPr>
        <w:t>о</w:t>
      </w:r>
      <w:r w:rsidR="00A3130B" w:rsidRPr="00635219">
        <w:rPr>
          <w:position w:val="-20"/>
          <w:sz w:val="28"/>
          <w:szCs w:val="28"/>
        </w:rPr>
        <w:t>т</w:t>
      </w:r>
      <w:r w:rsidR="00B61292" w:rsidRPr="00635219">
        <w:rPr>
          <w:position w:val="-20"/>
          <w:sz w:val="28"/>
          <w:szCs w:val="28"/>
        </w:rPr>
        <w:t>________</w:t>
      </w:r>
      <w:r w:rsidR="00A3130B" w:rsidRPr="00635219">
        <w:rPr>
          <w:position w:val="-20"/>
          <w:sz w:val="28"/>
          <w:szCs w:val="28"/>
        </w:rPr>
        <w:t xml:space="preserve"> г. № </w:t>
      </w:r>
      <w:r w:rsidR="00B61292" w:rsidRPr="00635219">
        <w:rPr>
          <w:position w:val="-20"/>
          <w:sz w:val="28"/>
          <w:szCs w:val="28"/>
        </w:rPr>
        <w:t>________</w:t>
      </w:r>
    </w:p>
    <w:p w14:paraId="420D58D0" w14:textId="77777777" w:rsidR="00A3130B" w:rsidRPr="00635219" w:rsidRDefault="00A3130B" w:rsidP="00D16B9B">
      <w:pPr>
        <w:widowControl w:val="0"/>
        <w:jc w:val="center"/>
        <w:rPr>
          <w:position w:val="-20"/>
          <w:sz w:val="28"/>
          <w:szCs w:val="28"/>
        </w:rPr>
      </w:pPr>
    </w:p>
    <w:p w14:paraId="151500EE" w14:textId="77777777" w:rsidR="00312CC9" w:rsidRPr="00635219" w:rsidRDefault="00312CC9" w:rsidP="00D16B9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35219">
        <w:rPr>
          <w:b/>
          <w:sz w:val="26"/>
          <w:szCs w:val="26"/>
        </w:rPr>
        <w:t xml:space="preserve">О внесении изменений в Решение Петрозаводского </w:t>
      </w:r>
    </w:p>
    <w:p w14:paraId="61D15B03" w14:textId="77777777" w:rsidR="00FA2C1F" w:rsidRPr="00635219" w:rsidRDefault="00312CC9" w:rsidP="00D16B9B">
      <w:pPr>
        <w:widowControl w:val="0"/>
        <w:jc w:val="center"/>
        <w:rPr>
          <w:b/>
          <w:color w:val="000000"/>
          <w:sz w:val="26"/>
          <w:szCs w:val="26"/>
        </w:rPr>
      </w:pPr>
      <w:r w:rsidRPr="00635219">
        <w:rPr>
          <w:b/>
          <w:sz w:val="26"/>
          <w:szCs w:val="26"/>
        </w:rPr>
        <w:t xml:space="preserve">городского Совета от </w:t>
      </w:r>
      <w:r w:rsidR="008B5554">
        <w:rPr>
          <w:b/>
          <w:sz w:val="26"/>
          <w:szCs w:val="26"/>
        </w:rPr>
        <w:t>17</w:t>
      </w:r>
      <w:r w:rsidR="00FA2C1F" w:rsidRPr="00635219">
        <w:rPr>
          <w:b/>
          <w:sz w:val="26"/>
          <w:szCs w:val="26"/>
        </w:rPr>
        <w:t>.1</w:t>
      </w:r>
      <w:r w:rsidR="008B5554">
        <w:rPr>
          <w:b/>
          <w:sz w:val="26"/>
          <w:szCs w:val="26"/>
        </w:rPr>
        <w:t>2</w:t>
      </w:r>
      <w:r w:rsidR="00FA2C1F" w:rsidRPr="00635219">
        <w:rPr>
          <w:b/>
          <w:sz w:val="26"/>
          <w:szCs w:val="26"/>
        </w:rPr>
        <w:t xml:space="preserve">.2021 </w:t>
      </w:r>
      <w:r w:rsidRPr="00635219">
        <w:rPr>
          <w:b/>
          <w:sz w:val="26"/>
          <w:szCs w:val="26"/>
        </w:rPr>
        <w:t>№ 2</w:t>
      </w:r>
      <w:r w:rsidR="00FA2C1F" w:rsidRPr="00635219">
        <w:rPr>
          <w:b/>
          <w:sz w:val="26"/>
          <w:szCs w:val="26"/>
        </w:rPr>
        <w:t>9</w:t>
      </w:r>
      <w:r w:rsidRPr="00635219">
        <w:rPr>
          <w:b/>
          <w:sz w:val="26"/>
          <w:szCs w:val="26"/>
        </w:rPr>
        <w:t>/</w:t>
      </w:r>
      <w:r w:rsidR="008B5554">
        <w:rPr>
          <w:b/>
          <w:sz w:val="26"/>
          <w:szCs w:val="26"/>
        </w:rPr>
        <w:t>5</w:t>
      </w:r>
      <w:r w:rsidRPr="00635219">
        <w:rPr>
          <w:b/>
          <w:sz w:val="26"/>
          <w:szCs w:val="26"/>
        </w:rPr>
        <w:t>-</w:t>
      </w:r>
      <w:r w:rsidR="008B5554">
        <w:rPr>
          <w:b/>
          <w:sz w:val="26"/>
          <w:szCs w:val="26"/>
        </w:rPr>
        <w:t>44</w:t>
      </w:r>
      <w:r w:rsidR="00FA2C1F" w:rsidRPr="00635219">
        <w:rPr>
          <w:b/>
          <w:sz w:val="26"/>
          <w:szCs w:val="26"/>
        </w:rPr>
        <w:t xml:space="preserve"> «Об утверждении Положения </w:t>
      </w:r>
      <w:r w:rsidR="008B5554">
        <w:rPr>
          <w:b/>
          <w:color w:val="000000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Петрозаводского городского округа</w:t>
      </w:r>
      <w:r w:rsidR="00FA2C1F" w:rsidRPr="00635219">
        <w:rPr>
          <w:b/>
          <w:color w:val="000000"/>
          <w:sz w:val="26"/>
          <w:szCs w:val="26"/>
        </w:rPr>
        <w:t>»</w:t>
      </w:r>
    </w:p>
    <w:p w14:paraId="379D76E7" w14:textId="77777777" w:rsidR="00FA2C1F" w:rsidRPr="00635219" w:rsidRDefault="00FA2C1F" w:rsidP="00D16B9B">
      <w:pPr>
        <w:widowControl w:val="0"/>
        <w:jc w:val="center"/>
        <w:rPr>
          <w:b/>
          <w:sz w:val="26"/>
          <w:szCs w:val="26"/>
        </w:rPr>
      </w:pPr>
    </w:p>
    <w:p w14:paraId="2EE75C94" w14:textId="4E039D9F" w:rsidR="00025F69" w:rsidRPr="004444FE" w:rsidRDefault="0084245F" w:rsidP="00D16B9B">
      <w:pPr>
        <w:widowControl w:val="0"/>
        <w:ind w:right="21" w:firstLine="720"/>
        <w:jc w:val="both"/>
        <w:rPr>
          <w:color w:val="000000" w:themeColor="text1"/>
          <w:sz w:val="26"/>
          <w:szCs w:val="26"/>
        </w:rPr>
      </w:pPr>
      <w:r w:rsidRPr="0084245F">
        <w:rPr>
          <w:color w:val="000000" w:themeColor="text1"/>
          <w:sz w:val="26"/>
          <w:szCs w:val="26"/>
        </w:rPr>
        <w:t>На основании Федерального закона от 29.12.2025 № 567-ФЗ «О внесении изменений в Федеральный закон «О государственном контроле (надзоре) и муниципальном контроле в Российской Федерации» Петрозаводский городской Совет</w:t>
      </w:r>
    </w:p>
    <w:p w14:paraId="7CD75960" w14:textId="77777777" w:rsidR="00FA2C1F" w:rsidRPr="004444FE" w:rsidRDefault="00FA2C1F" w:rsidP="00D16B9B">
      <w:pPr>
        <w:widowControl w:val="0"/>
        <w:ind w:right="21" w:firstLine="720"/>
        <w:rPr>
          <w:color w:val="000000" w:themeColor="text1"/>
          <w:sz w:val="26"/>
          <w:szCs w:val="26"/>
        </w:rPr>
      </w:pPr>
    </w:p>
    <w:p w14:paraId="6C8CC03E" w14:textId="77777777" w:rsidR="00FA2C1F" w:rsidRPr="004444FE" w:rsidRDefault="00FA2C1F" w:rsidP="00D16B9B">
      <w:pPr>
        <w:widowControl w:val="0"/>
        <w:ind w:right="21"/>
        <w:rPr>
          <w:color w:val="000000" w:themeColor="text1"/>
          <w:sz w:val="26"/>
          <w:szCs w:val="26"/>
        </w:rPr>
      </w:pPr>
      <w:r w:rsidRPr="004444FE">
        <w:rPr>
          <w:color w:val="000000" w:themeColor="text1"/>
          <w:sz w:val="26"/>
          <w:szCs w:val="26"/>
        </w:rPr>
        <w:t>РЕШИЛ:</w:t>
      </w:r>
    </w:p>
    <w:p w14:paraId="6EB7FAD7" w14:textId="77777777" w:rsidR="00FA2C1F" w:rsidRPr="004444FE" w:rsidRDefault="00635219" w:rsidP="00D16B9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444FE">
        <w:rPr>
          <w:color w:val="000000" w:themeColor="text1"/>
          <w:sz w:val="26"/>
          <w:szCs w:val="26"/>
        </w:rPr>
        <w:t xml:space="preserve">1. </w:t>
      </w:r>
      <w:r w:rsidR="00FA2C1F" w:rsidRPr="004444FE">
        <w:rPr>
          <w:color w:val="000000" w:themeColor="text1"/>
          <w:sz w:val="26"/>
          <w:szCs w:val="26"/>
        </w:rPr>
        <w:t xml:space="preserve">Внести следующие изменения в Положение </w:t>
      </w:r>
      <w:r w:rsidR="008B5554" w:rsidRPr="008B5554">
        <w:rPr>
          <w:color w:val="000000" w:themeColor="text1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Петрозаводского городского округа</w:t>
      </w:r>
      <w:r w:rsidR="00FA2C1F" w:rsidRPr="004444FE">
        <w:rPr>
          <w:color w:val="000000" w:themeColor="text1"/>
          <w:sz w:val="26"/>
          <w:szCs w:val="26"/>
        </w:rPr>
        <w:t xml:space="preserve">, утвержденное Решением Петрозаводского городского Совета </w:t>
      </w:r>
      <w:r w:rsidR="00FA2C1F" w:rsidRPr="004444FE">
        <w:rPr>
          <w:color w:val="000000" w:themeColor="text1"/>
          <w:sz w:val="26"/>
          <w:szCs w:val="26"/>
        </w:rPr>
        <w:br/>
        <w:t xml:space="preserve">от </w:t>
      </w:r>
      <w:r w:rsidR="008B5554">
        <w:rPr>
          <w:color w:val="000000" w:themeColor="text1"/>
          <w:sz w:val="26"/>
          <w:szCs w:val="26"/>
        </w:rPr>
        <w:t>17.12.2021 № 29/5-44</w:t>
      </w:r>
      <w:r w:rsidR="00FA2C1F" w:rsidRPr="004444FE">
        <w:rPr>
          <w:color w:val="000000" w:themeColor="text1"/>
          <w:sz w:val="26"/>
          <w:szCs w:val="26"/>
        </w:rPr>
        <w:t>:</w:t>
      </w:r>
    </w:p>
    <w:p w14:paraId="231EEEBC" w14:textId="1DA4F3F8" w:rsidR="00025F69" w:rsidRDefault="00635219" w:rsidP="00D16B9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444FE">
        <w:rPr>
          <w:color w:val="000000" w:themeColor="text1"/>
          <w:sz w:val="26"/>
          <w:szCs w:val="26"/>
        </w:rPr>
        <w:t>1.</w:t>
      </w:r>
      <w:r w:rsidR="00025F69" w:rsidRPr="004444FE">
        <w:rPr>
          <w:color w:val="000000" w:themeColor="text1"/>
          <w:sz w:val="26"/>
          <w:szCs w:val="26"/>
        </w:rPr>
        <w:t xml:space="preserve">1. </w:t>
      </w:r>
      <w:r w:rsidR="00374EBD">
        <w:rPr>
          <w:color w:val="000000" w:themeColor="text1"/>
          <w:sz w:val="26"/>
          <w:szCs w:val="26"/>
        </w:rPr>
        <w:t>Абзац первый п</w:t>
      </w:r>
      <w:r w:rsidR="008B5554">
        <w:rPr>
          <w:color w:val="000000" w:themeColor="text1"/>
          <w:sz w:val="26"/>
          <w:szCs w:val="26"/>
        </w:rPr>
        <w:t>ункт</w:t>
      </w:r>
      <w:r w:rsidR="00374EBD">
        <w:rPr>
          <w:color w:val="000000" w:themeColor="text1"/>
          <w:sz w:val="26"/>
          <w:szCs w:val="26"/>
        </w:rPr>
        <w:t>а</w:t>
      </w:r>
      <w:r w:rsidR="008B5554">
        <w:rPr>
          <w:color w:val="000000" w:themeColor="text1"/>
          <w:sz w:val="26"/>
          <w:szCs w:val="26"/>
        </w:rPr>
        <w:t xml:space="preserve"> </w:t>
      </w:r>
      <w:r w:rsidR="00374EBD">
        <w:rPr>
          <w:color w:val="000000" w:themeColor="text1"/>
          <w:sz w:val="26"/>
          <w:szCs w:val="26"/>
        </w:rPr>
        <w:t>2</w:t>
      </w:r>
      <w:r w:rsidR="008B5554">
        <w:rPr>
          <w:color w:val="000000" w:themeColor="text1"/>
          <w:sz w:val="26"/>
          <w:szCs w:val="26"/>
        </w:rPr>
        <w:t>.7</w:t>
      </w:r>
      <w:r w:rsidR="00B61292" w:rsidRPr="004444FE">
        <w:rPr>
          <w:color w:val="000000" w:themeColor="text1"/>
          <w:sz w:val="26"/>
          <w:szCs w:val="26"/>
        </w:rPr>
        <w:t xml:space="preserve"> </w:t>
      </w:r>
      <w:r w:rsidR="00374EBD" w:rsidRPr="00374EBD">
        <w:rPr>
          <w:color w:val="000000" w:themeColor="text1"/>
          <w:sz w:val="26"/>
          <w:szCs w:val="26"/>
        </w:rPr>
        <w:t>изложить в следующей редакции</w:t>
      </w:r>
      <w:r w:rsidR="00374EBD">
        <w:rPr>
          <w:color w:val="000000" w:themeColor="text1"/>
          <w:sz w:val="26"/>
          <w:szCs w:val="26"/>
        </w:rPr>
        <w:t>:</w:t>
      </w:r>
    </w:p>
    <w:p w14:paraId="0D0D6071" w14:textId="6A5AD404" w:rsidR="00374EBD" w:rsidRDefault="00374EBD" w:rsidP="0099576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374EBD">
        <w:rPr>
          <w:color w:val="000000" w:themeColor="text1"/>
          <w:sz w:val="26"/>
          <w:szCs w:val="26"/>
        </w:rPr>
        <w:t>«Консультирование может осуществляться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</w:t>
      </w:r>
      <w:r w:rsidR="0099576D">
        <w:rPr>
          <w:color w:val="000000" w:themeColor="text1"/>
          <w:sz w:val="26"/>
          <w:szCs w:val="26"/>
        </w:rPr>
        <w:t xml:space="preserve"> </w:t>
      </w:r>
      <w:r w:rsidRPr="00374EBD">
        <w:rPr>
          <w:color w:val="000000" w:themeColor="text1"/>
          <w:sz w:val="26"/>
          <w:szCs w:val="26"/>
        </w:rPr>
        <w:t>Время консультирования не должно превышать 15 минут.».</w:t>
      </w:r>
    </w:p>
    <w:p w14:paraId="74B97A09" w14:textId="5C304563" w:rsidR="00443D8C" w:rsidRPr="004444FE" w:rsidRDefault="00635219" w:rsidP="00D16B9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444FE">
        <w:rPr>
          <w:color w:val="000000" w:themeColor="text1"/>
          <w:sz w:val="26"/>
          <w:szCs w:val="26"/>
        </w:rPr>
        <w:t>1.</w:t>
      </w:r>
      <w:r w:rsidR="0099576D">
        <w:rPr>
          <w:color w:val="000000" w:themeColor="text1"/>
          <w:sz w:val="26"/>
          <w:szCs w:val="26"/>
        </w:rPr>
        <w:t>2.</w:t>
      </w:r>
      <w:r w:rsidR="00D43E9A" w:rsidRPr="004444FE">
        <w:rPr>
          <w:color w:val="000000" w:themeColor="text1"/>
          <w:sz w:val="26"/>
          <w:szCs w:val="26"/>
        </w:rPr>
        <w:t xml:space="preserve"> </w:t>
      </w:r>
      <w:r w:rsidR="00374EBD">
        <w:rPr>
          <w:color w:val="000000" w:themeColor="text1"/>
          <w:sz w:val="26"/>
          <w:szCs w:val="26"/>
        </w:rPr>
        <w:t xml:space="preserve">Абзац седьмой </w:t>
      </w:r>
      <w:r w:rsidR="001B26B5">
        <w:rPr>
          <w:color w:val="000000" w:themeColor="text1"/>
          <w:sz w:val="26"/>
          <w:szCs w:val="26"/>
        </w:rPr>
        <w:t>пункта</w:t>
      </w:r>
      <w:r w:rsidR="0099576D">
        <w:rPr>
          <w:color w:val="000000" w:themeColor="text1"/>
          <w:sz w:val="26"/>
          <w:szCs w:val="26"/>
        </w:rPr>
        <w:t xml:space="preserve"> 2.9 </w:t>
      </w:r>
      <w:r w:rsidR="008A4126" w:rsidRPr="004444FE">
        <w:rPr>
          <w:color w:val="000000" w:themeColor="text1"/>
          <w:sz w:val="26"/>
          <w:szCs w:val="26"/>
        </w:rPr>
        <w:t>изложить в следующей редакции</w:t>
      </w:r>
      <w:r w:rsidR="00443D8C" w:rsidRPr="004444FE">
        <w:rPr>
          <w:color w:val="000000" w:themeColor="text1"/>
          <w:sz w:val="26"/>
          <w:szCs w:val="26"/>
        </w:rPr>
        <w:t>:</w:t>
      </w:r>
    </w:p>
    <w:p w14:paraId="0270E470" w14:textId="2D158261" w:rsidR="0024618F" w:rsidRDefault="00AD0EEC" w:rsidP="00374EB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374EBD" w:rsidRPr="00374EBD">
        <w:rPr>
          <w:color w:val="000000" w:themeColor="text1"/>
          <w:sz w:val="26"/>
          <w:szCs w:val="26"/>
        </w:rPr>
        <w:t>Возражение контролируемым лицом может быть подано в письменной форме непосредственно, или направлено на бумажном носителе почтовым отправлением либо в виде электронного документа, подписанного усиленной квалифицированной электронной подписью гражданина, лица, уполномоченного действовать от имени организации, на указанный в предостережении адрес электронной почты контрольного органа, или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4C17036B" w14:textId="42DC6F41" w:rsidR="00434546" w:rsidRDefault="003A2FC3" w:rsidP="00D16B9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444FE">
        <w:rPr>
          <w:color w:val="000000" w:themeColor="text1"/>
          <w:sz w:val="26"/>
          <w:szCs w:val="26"/>
        </w:rPr>
        <w:t>1.</w:t>
      </w:r>
      <w:r w:rsidR="00434546">
        <w:rPr>
          <w:color w:val="000000" w:themeColor="text1"/>
          <w:sz w:val="26"/>
          <w:szCs w:val="26"/>
        </w:rPr>
        <w:t>3</w:t>
      </w:r>
      <w:r w:rsidRPr="004444FE">
        <w:rPr>
          <w:color w:val="000000" w:themeColor="text1"/>
          <w:sz w:val="26"/>
          <w:szCs w:val="26"/>
        </w:rPr>
        <w:t xml:space="preserve">. </w:t>
      </w:r>
      <w:r w:rsidR="00434546">
        <w:rPr>
          <w:color w:val="000000" w:themeColor="text1"/>
          <w:sz w:val="26"/>
          <w:szCs w:val="26"/>
        </w:rPr>
        <w:t>В пункте 3.1:</w:t>
      </w:r>
    </w:p>
    <w:p w14:paraId="089AD36A" w14:textId="7DDFF81C" w:rsidR="0023113B" w:rsidRPr="004444FE" w:rsidRDefault="00434546" w:rsidP="00D16B9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1.3.1. </w:t>
      </w:r>
      <w:r w:rsidR="004553FF">
        <w:rPr>
          <w:color w:val="000000" w:themeColor="text1"/>
          <w:sz w:val="26"/>
          <w:szCs w:val="26"/>
        </w:rPr>
        <w:t xml:space="preserve">Абзац второй </w:t>
      </w:r>
      <w:r w:rsidR="004553FF" w:rsidRPr="004553FF">
        <w:rPr>
          <w:color w:val="000000" w:themeColor="text1"/>
          <w:sz w:val="26"/>
          <w:szCs w:val="26"/>
        </w:rPr>
        <w:t>изложить в следующей редакции:</w:t>
      </w:r>
    </w:p>
    <w:p w14:paraId="61140FB9" w14:textId="4658E412" w:rsidR="0023113B" w:rsidRDefault="0023113B" w:rsidP="004553F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444FE">
        <w:rPr>
          <w:color w:val="000000" w:themeColor="text1"/>
          <w:sz w:val="26"/>
          <w:szCs w:val="26"/>
        </w:rPr>
        <w:lastRenderedPageBreak/>
        <w:t>«</w:t>
      </w:r>
      <w:r w:rsidR="004553FF" w:rsidRPr="004553FF">
        <w:rPr>
          <w:color w:val="000000" w:themeColor="text1"/>
          <w:sz w:val="26"/>
          <w:szCs w:val="26"/>
        </w:rPr>
        <w:t xml:space="preserve">В соответствии с частью 2 статьи 61 Федерального закона от 31.07.2020 </w:t>
      </w:r>
      <w:r w:rsidR="0099576D">
        <w:rPr>
          <w:color w:val="000000" w:themeColor="text1"/>
          <w:sz w:val="26"/>
          <w:szCs w:val="26"/>
        </w:rPr>
        <w:t>№ </w:t>
      </w:r>
      <w:r w:rsidR="004553FF" w:rsidRPr="004553FF">
        <w:rPr>
          <w:color w:val="000000" w:themeColor="text1"/>
          <w:sz w:val="26"/>
          <w:szCs w:val="26"/>
        </w:rPr>
        <w:t>248-ФЗ «О государственном контроле (надзоре) и муниципальном контроле в Российской Федерации» муниципальный контроль осуществляется без проведения плановых контрольных мероприятий и обязательных профилактических визитов, проводимых в соответствии с пунктом 1 части 1 статьи 52</w:t>
      </w:r>
      <w:r w:rsidR="004553FF" w:rsidRPr="00975CFD">
        <w:rPr>
          <w:color w:val="000000" w:themeColor="text1"/>
          <w:sz w:val="26"/>
          <w:szCs w:val="26"/>
          <w:vertAlign w:val="superscript"/>
        </w:rPr>
        <w:t>1</w:t>
      </w:r>
      <w:r w:rsidR="004553FF" w:rsidRPr="004553FF">
        <w:rPr>
          <w:color w:val="000000" w:themeColor="text1"/>
          <w:sz w:val="26"/>
          <w:szCs w:val="26"/>
        </w:rPr>
        <w:t xml:space="preserve"> Федерального закона </w:t>
      </w:r>
      <w:r w:rsidR="00975CFD">
        <w:rPr>
          <w:color w:val="000000" w:themeColor="text1"/>
          <w:sz w:val="26"/>
          <w:szCs w:val="26"/>
        </w:rPr>
        <w:t xml:space="preserve">                </w:t>
      </w:r>
      <w:r w:rsidR="004553FF" w:rsidRPr="004553FF">
        <w:rPr>
          <w:color w:val="000000" w:themeColor="text1"/>
          <w:sz w:val="26"/>
          <w:szCs w:val="26"/>
        </w:rPr>
        <w:t xml:space="preserve">от 31.07.2020 № 248-ФЗ </w:t>
      </w:r>
      <w:r w:rsidR="004553FF">
        <w:rPr>
          <w:color w:val="000000" w:themeColor="text1"/>
          <w:sz w:val="26"/>
          <w:szCs w:val="26"/>
        </w:rPr>
        <w:t>«О </w:t>
      </w:r>
      <w:r w:rsidR="004553FF" w:rsidRPr="004553FF">
        <w:rPr>
          <w:color w:val="000000" w:themeColor="text1"/>
          <w:sz w:val="26"/>
          <w:szCs w:val="26"/>
        </w:rPr>
        <w:t>государственном контроле (надзоре) и муниципальном контроле в Российской Федерации». Категории риска причинения вреда (ущерба) в рамках осущест</w:t>
      </w:r>
      <w:r w:rsidR="0099576D">
        <w:rPr>
          <w:color w:val="000000" w:themeColor="text1"/>
          <w:sz w:val="26"/>
          <w:szCs w:val="26"/>
        </w:rPr>
        <w:t>вления муниципального контроля</w:t>
      </w:r>
      <w:r w:rsidR="004553FF" w:rsidRPr="004553FF">
        <w:rPr>
          <w:color w:val="000000" w:themeColor="text1"/>
          <w:sz w:val="26"/>
          <w:szCs w:val="26"/>
        </w:rPr>
        <w:t xml:space="preserve"> не предусматриваются.</w:t>
      </w:r>
      <w:r w:rsidRPr="004444FE">
        <w:rPr>
          <w:color w:val="000000" w:themeColor="text1"/>
          <w:sz w:val="26"/>
          <w:szCs w:val="26"/>
        </w:rPr>
        <w:t>».</w:t>
      </w:r>
    </w:p>
    <w:p w14:paraId="3A6FEA17" w14:textId="77777777" w:rsidR="002D50B4" w:rsidRPr="00232AE8" w:rsidRDefault="002D50B4" w:rsidP="002D50B4">
      <w:pPr>
        <w:ind w:firstLine="709"/>
        <w:rPr>
          <w:rFonts w:eastAsia="Calibri"/>
          <w:color w:val="EE0000"/>
          <w:sz w:val="24"/>
          <w:szCs w:val="24"/>
        </w:rPr>
      </w:pPr>
      <w:r w:rsidRPr="00232AE8">
        <w:rPr>
          <w:rFonts w:eastAsia="Calibri"/>
          <w:color w:val="EE0000"/>
          <w:sz w:val="24"/>
          <w:szCs w:val="24"/>
        </w:rPr>
        <w:t>1.3.2. Абзац четвертый изложить в следующей редакции:</w:t>
      </w:r>
    </w:p>
    <w:p w14:paraId="7599E631" w14:textId="72745AA1" w:rsidR="002D50B4" w:rsidRPr="00232AE8" w:rsidRDefault="002D50B4" w:rsidP="002D50B4">
      <w:pPr>
        <w:widowControl w:val="0"/>
        <w:autoSpaceDE w:val="0"/>
        <w:autoSpaceDN w:val="0"/>
        <w:adjustRightInd w:val="0"/>
        <w:ind w:firstLine="709"/>
        <w:jc w:val="both"/>
        <w:rPr>
          <w:color w:val="EE0000"/>
          <w:sz w:val="26"/>
          <w:szCs w:val="26"/>
        </w:rPr>
      </w:pPr>
      <w:r w:rsidRPr="00232AE8">
        <w:rPr>
          <w:rFonts w:eastAsia="Calibri"/>
          <w:color w:val="EE0000"/>
          <w:sz w:val="24"/>
          <w:szCs w:val="24"/>
        </w:rPr>
        <w:t>«Перечень индикаторов риска нарушения обязательных требований, используемых контрольным органом в целях оценки риска причинения вреда (ущерба) при принятии решения о проведении и выборе вида внепланового контрольного мероприятия, указан в приложении № 3 к настоящему Положению.».</w:t>
      </w:r>
    </w:p>
    <w:p w14:paraId="3DC53C55" w14:textId="5D2F6737" w:rsidR="004553FF" w:rsidRPr="004553FF" w:rsidRDefault="002D50B4" w:rsidP="004553F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1.3.3</w:t>
      </w:r>
      <w:r w:rsidR="003A2FC3" w:rsidRPr="00AD0EEC">
        <w:rPr>
          <w:color w:val="000000" w:themeColor="text1"/>
          <w:sz w:val="26"/>
          <w:szCs w:val="26"/>
        </w:rPr>
        <w:t xml:space="preserve">. </w:t>
      </w:r>
      <w:r w:rsidR="00434546">
        <w:rPr>
          <w:color w:val="000000" w:themeColor="text1"/>
          <w:sz w:val="26"/>
          <w:szCs w:val="26"/>
        </w:rPr>
        <w:t>Д</w:t>
      </w:r>
      <w:r w:rsidR="004553FF" w:rsidRPr="004553FF">
        <w:rPr>
          <w:color w:val="000000" w:themeColor="text1"/>
          <w:sz w:val="26"/>
          <w:szCs w:val="26"/>
        </w:rPr>
        <w:t>ополнить абзацем следующего содержания:</w:t>
      </w:r>
    </w:p>
    <w:p w14:paraId="1E257DF2" w14:textId="23BCF716" w:rsidR="004553FF" w:rsidRDefault="004553FF" w:rsidP="004553F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553FF">
        <w:rPr>
          <w:color w:val="000000" w:themeColor="text1"/>
          <w:sz w:val="26"/>
          <w:szCs w:val="26"/>
        </w:rPr>
        <w:t>«При осуществлении муниципального контроля</w:t>
      </w:r>
      <w:r>
        <w:rPr>
          <w:color w:val="000000" w:themeColor="text1"/>
          <w:sz w:val="26"/>
          <w:szCs w:val="26"/>
        </w:rPr>
        <w:t xml:space="preserve"> средства</w:t>
      </w:r>
      <w:r w:rsidRPr="004553FF">
        <w:rPr>
          <w:color w:val="000000" w:themeColor="text1"/>
          <w:sz w:val="26"/>
          <w:szCs w:val="26"/>
        </w:rPr>
        <w:t>, работающие в автоматическом режиме, имеющие функции фотосъемки, видеозаписи, в том числе беспилотные аппараты (системы), не используются.».</w:t>
      </w:r>
    </w:p>
    <w:p w14:paraId="4EF3176B" w14:textId="42E2CE11" w:rsidR="00434546" w:rsidRPr="00434546" w:rsidRDefault="00434546" w:rsidP="0043454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1.4</w:t>
      </w:r>
      <w:r w:rsidR="005A7784">
        <w:rPr>
          <w:color w:val="000000" w:themeColor="text1"/>
          <w:sz w:val="26"/>
          <w:szCs w:val="26"/>
        </w:rPr>
        <w:t xml:space="preserve">. </w:t>
      </w:r>
      <w:r w:rsidRPr="00434546">
        <w:rPr>
          <w:color w:val="000000" w:themeColor="text1"/>
          <w:sz w:val="26"/>
          <w:szCs w:val="26"/>
        </w:rPr>
        <w:t xml:space="preserve">Абзац второй пункта </w:t>
      </w:r>
      <w:r>
        <w:rPr>
          <w:color w:val="000000" w:themeColor="text1"/>
          <w:sz w:val="26"/>
          <w:szCs w:val="26"/>
        </w:rPr>
        <w:t>3.</w:t>
      </w:r>
      <w:r w:rsidRPr="00434546">
        <w:rPr>
          <w:color w:val="000000" w:themeColor="text1"/>
          <w:sz w:val="26"/>
          <w:szCs w:val="26"/>
        </w:rPr>
        <w:t>6 изложить в следующей редакции:</w:t>
      </w:r>
    </w:p>
    <w:p w14:paraId="531F97C3" w14:textId="16A1F708" w:rsidR="00434546" w:rsidRDefault="00434546" w:rsidP="0043454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34546">
        <w:rPr>
          <w:color w:val="000000" w:themeColor="text1"/>
          <w:sz w:val="26"/>
          <w:szCs w:val="26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</w:t>
      </w:r>
      <w:r w:rsidR="002D50B4">
        <w:rPr>
          <w:color w:val="000000" w:themeColor="text1"/>
          <w:sz w:val="26"/>
          <w:szCs w:val="26"/>
        </w:rPr>
        <w:t>.</w:t>
      </w:r>
    </w:p>
    <w:p w14:paraId="057C5306" w14:textId="77777777" w:rsidR="002D50B4" w:rsidRPr="002D50B4" w:rsidRDefault="002D50B4" w:rsidP="002D50B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2D50B4">
        <w:rPr>
          <w:color w:val="000000" w:themeColor="text1"/>
          <w:sz w:val="26"/>
          <w:szCs w:val="26"/>
        </w:rPr>
        <w:t>1.5. Наименование приложения № 3 изложить в следующей редакции:</w:t>
      </w:r>
    </w:p>
    <w:p w14:paraId="7E978A4F" w14:textId="0D89CC7F" w:rsidR="002D50B4" w:rsidRDefault="002D50B4" w:rsidP="002D50B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2D50B4">
        <w:rPr>
          <w:color w:val="000000" w:themeColor="text1"/>
          <w:sz w:val="26"/>
          <w:szCs w:val="26"/>
        </w:rPr>
        <w:t>«Перечень индикаторов риска нарушения обязательных требований, используемых контрольным органом в целях оценки риска причинения вреда (ущерба) при принятии решения о проведении и выборе вида внепланового контрольного мероприятия в рамках муниципального контроля на автомобильном транспорте, городском наземном электрическом транспорте и в дорожном хозяйстве на территории Петрозаводского городского округа».</w:t>
      </w:r>
    </w:p>
    <w:p w14:paraId="1F34B861" w14:textId="0034A6E7" w:rsidR="00635219" w:rsidRPr="004444FE" w:rsidRDefault="00635219" w:rsidP="00D16B9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4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434546" w:rsidRPr="00434546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44921BE8" w14:textId="77777777" w:rsidR="00312CC9" w:rsidRDefault="00312CC9" w:rsidP="00D16B9B">
      <w:pPr>
        <w:widowControl w:val="0"/>
        <w:rPr>
          <w:color w:val="000000" w:themeColor="text1"/>
          <w:position w:val="-20"/>
          <w:sz w:val="26"/>
          <w:szCs w:val="26"/>
        </w:rPr>
      </w:pPr>
    </w:p>
    <w:p w14:paraId="344575BD" w14:textId="77777777" w:rsidR="00C23BFF" w:rsidRDefault="00C23BFF" w:rsidP="00D16B9B">
      <w:pPr>
        <w:widowControl w:val="0"/>
        <w:rPr>
          <w:color w:val="000000" w:themeColor="text1"/>
          <w:position w:val="-20"/>
          <w:sz w:val="26"/>
          <w:szCs w:val="26"/>
        </w:rPr>
      </w:pPr>
    </w:p>
    <w:p w14:paraId="67C2A10F" w14:textId="77777777" w:rsidR="00C23BFF" w:rsidRPr="00635219" w:rsidRDefault="00C23BFF" w:rsidP="00D16B9B">
      <w:pPr>
        <w:widowControl w:val="0"/>
        <w:rPr>
          <w:color w:val="000000" w:themeColor="text1"/>
          <w:position w:val="-20"/>
          <w:sz w:val="26"/>
          <w:szCs w:val="26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635219" w:rsidRPr="00635219" w14:paraId="53F6FB12" w14:textId="77777777" w:rsidTr="000B6B19">
        <w:tc>
          <w:tcPr>
            <w:tcW w:w="4536" w:type="dxa"/>
          </w:tcPr>
          <w:p w14:paraId="30A9AEA4" w14:textId="77777777" w:rsidR="00A3130B" w:rsidRPr="00635219" w:rsidRDefault="00A3130B" w:rsidP="00D16B9B">
            <w:pPr>
              <w:widowControl w:val="0"/>
              <w:tabs>
                <w:tab w:val="left" w:pos="142"/>
              </w:tabs>
              <w:suppressAutoHyphens/>
              <w:rPr>
                <w:color w:val="000000" w:themeColor="text1"/>
                <w:sz w:val="26"/>
                <w:szCs w:val="26"/>
              </w:rPr>
            </w:pPr>
            <w:r w:rsidRPr="00635219">
              <w:rPr>
                <w:color w:val="000000" w:themeColor="text1"/>
                <w:sz w:val="26"/>
                <w:szCs w:val="26"/>
              </w:rPr>
              <w:t>Председател</w:t>
            </w:r>
            <w:r w:rsidR="00A21E96" w:rsidRPr="00635219">
              <w:rPr>
                <w:color w:val="000000" w:themeColor="text1"/>
                <w:sz w:val="26"/>
                <w:szCs w:val="26"/>
              </w:rPr>
              <w:t xml:space="preserve">ь </w:t>
            </w:r>
            <w:r w:rsidRPr="00635219">
              <w:rPr>
                <w:color w:val="000000" w:themeColor="text1"/>
                <w:sz w:val="26"/>
                <w:szCs w:val="26"/>
              </w:rPr>
              <w:t>Петрозаводского городского Совета</w:t>
            </w:r>
          </w:p>
          <w:p w14:paraId="789D9C85" w14:textId="77777777" w:rsidR="00A3130B" w:rsidRPr="00635219" w:rsidRDefault="00A3130B" w:rsidP="00D16B9B">
            <w:pPr>
              <w:widowControl w:val="0"/>
              <w:tabs>
                <w:tab w:val="left" w:pos="142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18A9D71" w14:textId="77777777" w:rsidR="00A3130B" w:rsidRPr="00635219" w:rsidRDefault="00A21E96" w:rsidP="00D16B9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52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Н.И. </w:t>
            </w:r>
            <w:proofErr w:type="spellStart"/>
            <w:r w:rsidRPr="006352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4DC6CD18" w14:textId="77777777" w:rsidR="00A3130B" w:rsidRPr="00635219" w:rsidRDefault="00A3130B" w:rsidP="00D16B9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47" w:type="dxa"/>
          </w:tcPr>
          <w:p w14:paraId="5EB6F1C6" w14:textId="77777777" w:rsidR="00A3130B" w:rsidRPr="00635219" w:rsidRDefault="005650B5" w:rsidP="00D16B9B">
            <w:pPr>
              <w:widowControl w:val="0"/>
              <w:tabs>
                <w:tab w:val="left" w:pos="0"/>
              </w:tabs>
              <w:ind w:left="120"/>
              <w:rPr>
                <w:color w:val="000000" w:themeColor="text1"/>
                <w:sz w:val="26"/>
                <w:szCs w:val="26"/>
              </w:rPr>
            </w:pPr>
            <w:r w:rsidRPr="00635219">
              <w:rPr>
                <w:color w:val="000000" w:themeColor="text1"/>
                <w:sz w:val="26"/>
                <w:szCs w:val="26"/>
              </w:rPr>
              <w:t>Г</w:t>
            </w:r>
            <w:r w:rsidR="00A3130B" w:rsidRPr="00635219">
              <w:rPr>
                <w:color w:val="000000" w:themeColor="text1"/>
                <w:sz w:val="26"/>
                <w:szCs w:val="26"/>
              </w:rPr>
              <w:t>лав</w:t>
            </w:r>
            <w:r w:rsidR="00DB42D8" w:rsidRPr="00635219">
              <w:rPr>
                <w:color w:val="000000" w:themeColor="text1"/>
                <w:sz w:val="26"/>
                <w:szCs w:val="26"/>
              </w:rPr>
              <w:t>а</w:t>
            </w:r>
            <w:r w:rsidR="00A3130B" w:rsidRPr="00635219">
              <w:rPr>
                <w:color w:val="000000" w:themeColor="text1"/>
                <w:sz w:val="26"/>
                <w:szCs w:val="26"/>
              </w:rPr>
              <w:t xml:space="preserve"> Петрозаводского </w:t>
            </w:r>
          </w:p>
          <w:p w14:paraId="2B6633E3" w14:textId="77777777" w:rsidR="00A3130B" w:rsidRPr="00635219" w:rsidRDefault="00A3130B" w:rsidP="00D16B9B">
            <w:pPr>
              <w:widowControl w:val="0"/>
              <w:tabs>
                <w:tab w:val="left" w:pos="0"/>
              </w:tabs>
              <w:ind w:left="120"/>
              <w:rPr>
                <w:color w:val="000000" w:themeColor="text1"/>
                <w:sz w:val="26"/>
                <w:szCs w:val="26"/>
              </w:rPr>
            </w:pPr>
            <w:r w:rsidRPr="00635219">
              <w:rPr>
                <w:color w:val="000000" w:themeColor="text1"/>
                <w:sz w:val="26"/>
                <w:szCs w:val="26"/>
              </w:rPr>
              <w:t>городского округа</w:t>
            </w:r>
          </w:p>
          <w:p w14:paraId="0AE16814" w14:textId="77777777" w:rsidR="00A3130B" w:rsidRPr="00635219" w:rsidRDefault="00A3130B" w:rsidP="00D16B9B">
            <w:pPr>
              <w:widowControl w:val="0"/>
              <w:tabs>
                <w:tab w:val="left" w:pos="0"/>
              </w:tabs>
              <w:ind w:left="120"/>
              <w:rPr>
                <w:color w:val="000000" w:themeColor="text1"/>
                <w:sz w:val="26"/>
                <w:szCs w:val="26"/>
              </w:rPr>
            </w:pPr>
          </w:p>
          <w:p w14:paraId="04628E3A" w14:textId="77777777" w:rsidR="00A3130B" w:rsidRPr="00635219" w:rsidRDefault="00B61292" w:rsidP="00D16B9B">
            <w:pPr>
              <w:widowControl w:val="0"/>
              <w:tabs>
                <w:tab w:val="left" w:pos="0"/>
              </w:tabs>
              <w:ind w:left="120"/>
              <w:rPr>
                <w:color w:val="000000" w:themeColor="text1"/>
                <w:sz w:val="26"/>
                <w:szCs w:val="26"/>
              </w:rPr>
            </w:pPr>
            <w:r w:rsidRPr="00635219">
              <w:rPr>
                <w:color w:val="000000" w:themeColor="text1"/>
                <w:sz w:val="26"/>
                <w:szCs w:val="26"/>
              </w:rPr>
              <w:t xml:space="preserve">И.С. </w:t>
            </w:r>
            <w:proofErr w:type="spellStart"/>
            <w:r w:rsidRPr="00635219">
              <w:rPr>
                <w:color w:val="000000" w:themeColor="text1"/>
                <w:sz w:val="26"/>
                <w:szCs w:val="26"/>
              </w:rPr>
              <w:t>Колыхматова</w:t>
            </w:r>
            <w:proofErr w:type="spellEnd"/>
          </w:p>
        </w:tc>
      </w:tr>
    </w:tbl>
    <w:p w14:paraId="450ABDA0" w14:textId="77777777" w:rsidR="00D16B9B" w:rsidRDefault="00D16B9B" w:rsidP="00D16B9B">
      <w:pPr>
        <w:widowControl w:val="0"/>
      </w:pPr>
    </w:p>
    <w:p w14:paraId="47ED7F7B" w14:textId="77777777" w:rsidR="0099576D" w:rsidRDefault="0099576D" w:rsidP="00D16B9B">
      <w:pPr>
        <w:widowControl w:val="0"/>
        <w:jc w:val="both"/>
      </w:pPr>
    </w:p>
    <w:p w14:paraId="7D406659" w14:textId="77777777" w:rsidR="0099576D" w:rsidRDefault="0099576D" w:rsidP="00D16B9B">
      <w:pPr>
        <w:widowControl w:val="0"/>
        <w:jc w:val="both"/>
      </w:pPr>
    </w:p>
    <w:p w14:paraId="2AA36E47" w14:textId="77777777" w:rsidR="0099576D" w:rsidRDefault="0099576D" w:rsidP="00D16B9B">
      <w:pPr>
        <w:widowControl w:val="0"/>
        <w:jc w:val="both"/>
      </w:pPr>
    </w:p>
    <w:p w14:paraId="5ACA5CB4" w14:textId="77777777" w:rsidR="0099576D" w:rsidRDefault="0099576D" w:rsidP="00D16B9B">
      <w:pPr>
        <w:widowControl w:val="0"/>
        <w:jc w:val="both"/>
      </w:pPr>
    </w:p>
    <w:p w14:paraId="20534719" w14:textId="77777777" w:rsidR="0099576D" w:rsidRDefault="0099576D" w:rsidP="00D16B9B">
      <w:pPr>
        <w:widowControl w:val="0"/>
        <w:jc w:val="both"/>
      </w:pPr>
    </w:p>
    <w:p w14:paraId="35DB5E87" w14:textId="77777777" w:rsidR="0099576D" w:rsidRDefault="0099576D" w:rsidP="00D16B9B">
      <w:pPr>
        <w:widowControl w:val="0"/>
        <w:jc w:val="both"/>
      </w:pPr>
    </w:p>
    <w:p w14:paraId="3BC62FB8" w14:textId="77777777" w:rsidR="0099576D" w:rsidRDefault="0099576D" w:rsidP="00D16B9B">
      <w:pPr>
        <w:widowControl w:val="0"/>
        <w:jc w:val="both"/>
      </w:pPr>
    </w:p>
    <w:p w14:paraId="3D21750B" w14:textId="77777777" w:rsidR="0099576D" w:rsidRDefault="0099576D" w:rsidP="00D16B9B">
      <w:pPr>
        <w:widowControl w:val="0"/>
        <w:jc w:val="both"/>
      </w:pPr>
    </w:p>
    <w:p w14:paraId="4794009C" w14:textId="77777777" w:rsidR="0099576D" w:rsidRDefault="0099576D" w:rsidP="00D16B9B">
      <w:pPr>
        <w:widowControl w:val="0"/>
        <w:jc w:val="both"/>
      </w:pPr>
    </w:p>
    <w:p w14:paraId="603F1A67" w14:textId="77777777" w:rsidR="0099576D" w:rsidRDefault="0099576D" w:rsidP="00D16B9B">
      <w:pPr>
        <w:widowControl w:val="0"/>
        <w:jc w:val="both"/>
      </w:pPr>
    </w:p>
    <w:p w14:paraId="037C21B0" w14:textId="77777777" w:rsidR="00CE5ED9" w:rsidRDefault="00CE5ED9" w:rsidP="00D16B9B">
      <w:pPr>
        <w:widowControl w:val="0"/>
        <w:jc w:val="both"/>
      </w:pPr>
    </w:p>
    <w:p w14:paraId="5D1E6A08" w14:textId="30DDB122" w:rsidR="0084245F" w:rsidRDefault="00D16B9B" w:rsidP="0084245F">
      <w:pPr>
        <w:widowControl w:val="0"/>
        <w:jc w:val="center"/>
      </w:pPr>
      <w:r>
        <w:t xml:space="preserve">Проект подготовлен комитетом </w:t>
      </w:r>
      <w:r w:rsidR="00C23BFF">
        <w:t>жилищно-коммунального хозяйства</w:t>
      </w:r>
    </w:p>
    <w:p w14:paraId="759F5E7C" w14:textId="23A26F2C" w:rsidR="00A41124" w:rsidRPr="00434546" w:rsidRDefault="00D16B9B" w:rsidP="00434546">
      <w:pPr>
        <w:widowControl w:val="0"/>
        <w:jc w:val="center"/>
      </w:pPr>
      <w:r>
        <w:t>Администрации Петрозаводского городского округа.</w:t>
      </w:r>
    </w:p>
    <w:sectPr w:rsidR="00A41124" w:rsidRPr="00434546" w:rsidSect="00D16B9B">
      <w:headerReference w:type="default" r:id="rId8"/>
      <w:headerReference w:type="first" r:id="rId9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C6F1" w14:textId="77777777" w:rsidR="00ED5C7C" w:rsidRDefault="00ED5C7C" w:rsidP="00DB42D8">
      <w:r>
        <w:separator/>
      </w:r>
    </w:p>
  </w:endnote>
  <w:endnote w:type="continuationSeparator" w:id="0">
    <w:p w14:paraId="07AFB34F" w14:textId="77777777" w:rsidR="00ED5C7C" w:rsidRDefault="00ED5C7C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947F" w14:textId="77777777" w:rsidR="00ED5C7C" w:rsidRDefault="00ED5C7C" w:rsidP="00DB42D8">
      <w:r>
        <w:separator/>
      </w:r>
    </w:p>
  </w:footnote>
  <w:footnote w:type="continuationSeparator" w:id="0">
    <w:p w14:paraId="7832122D" w14:textId="77777777" w:rsidR="00ED5C7C" w:rsidRDefault="00ED5C7C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0069"/>
      <w:docPartObj>
        <w:docPartGallery w:val="Page Numbers (Top of Page)"/>
        <w:docPartUnique/>
      </w:docPartObj>
    </w:sdtPr>
    <w:sdtEndPr/>
    <w:sdtContent>
      <w:p w14:paraId="5995ACA5" w14:textId="77777777" w:rsidR="00D16B9B" w:rsidRDefault="00E870A0">
        <w:pPr>
          <w:pStyle w:val="a8"/>
          <w:jc w:val="center"/>
        </w:pPr>
        <w:r>
          <w:fldChar w:fldCharType="begin"/>
        </w:r>
        <w:r w:rsidR="00674B0B">
          <w:instrText xml:space="preserve"> PAGE   \* MERGEFORMAT </w:instrText>
        </w:r>
        <w:r>
          <w:fldChar w:fldCharType="separate"/>
        </w:r>
        <w:r w:rsidR="002D50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0D2ECD" w14:textId="77777777" w:rsidR="00DB42D8" w:rsidRDefault="00DB42D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D7A3" w14:textId="77777777" w:rsidR="00D16B9B" w:rsidRDefault="00D16B9B" w:rsidP="00D16B9B">
    <w:pPr>
      <w:pStyle w:val="a8"/>
      <w:jc w:val="right"/>
    </w:pPr>
    <w:r>
      <w:t>ПРОЕКТ</w:t>
    </w:r>
  </w:p>
  <w:p w14:paraId="18047E74" w14:textId="77777777" w:rsidR="00D16B9B" w:rsidRDefault="00D16B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03E"/>
    <w:multiLevelType w:val="hybridMultilevel"/>
    <w:tmpl w:val="3BF0DA90"/>
    <w:lvl w:ilvl="0" w:tplc="668C7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2670077"/>
    <w:multiLevelType w:val="hybridMultilevel"/>
    <w:tmpl w:val="D4184C74"/>
    <w:lvl w:ilvl="0" w:tplc="DA2ED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3366172">
    <w:abstractNumId w:val="1"/>
  </w:num>
  <w:num w:numId="2" w16cid:durableId="42561039">
    <w:abstractNumId w:val="0"/>
  </w:num>
  <w:num w:numId="3" w16cid:durableId="46747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0B"/>
    <w:rsid w:val="00025F69"/>
    <w:rsid w:val="0004437B"/>
    <w:rsid w:val="00062E53"/>
    <w:rsid w:val="000701B7"/>
    <w:rsid w:val="00072702"/>
    <w:rsid w:val="000B6B19"/>
    <w:rsid w:val="00110ABC"/>
    <w:rsid w:val="00171D29"/>
    <w:rsid w:val="001B26B5"/>
    <w:rsid w:val="001C617B"/>
    <w:rsid w:val="0023113B"/>
    <w:rsid w:val="00232AE8"/>
    <w:rsid w:val="0024618F"/>
    <w:rsid w:val="0026103E"/>
    <w:rsid w:val="00285B1F"/>
    <w:rsid w:val="002C05A6"/>
    <w:rsid w:val="002D50B4"/>
    <w:rsid w:val="002F4E6E"/>
    <w:rsid w:val="00312CC9"/>
    <w:rsid w:val="00316D1C"/>
    <w:rsid w:val="00322690"/>
    <w:rsid w:val="00351ED2"/>
    <w:rsid w:val="00374EBD"/>
    <w:rsid w:val="00383DCF"/>
    <w:rsid w:val="00394B70"/>
    <w:rsid w:val="003A2FC3"/>
    <w:rsid w:val="003B0529"/>
    <w:rsid w:val="003E2BAF"/>
    <w:rsid w:val="003F4743"/>
    <w:rsid w:val="003F7A99"/>
    <w:rsid w:val="0043037A"/>
    <w:rsid w:val="004338C2"/>
    <w:rsid w:val="00434546"/>
    <w:rsid w:val="00443D8C"/>
    <w:rsid w:val="004444FE"/>
    <w:rsid w:val="00453699"/>
    <w:rsid w:val="00453E5E"/>
    <w:rsid w:val="004553FF"/>
    <w:rsid w:val="004B3DCF"/>
    <w:rsid w:val="004D1A8D"/>
    <w:rsid w:val="00507F01"/>
    <w:rsid w:val="00511355"/>
    <w:rsid w:val="0053659D"/>
    <w:rsid w:val="005566E2"/>
    <w:rsid w:val="005650B5"/>
    <w:rsid w:val="00582D2B"/>
    <w:rsid w:val="005A0031"/>
    <w:rsid w:val="005A1CF6"/>
    <w:rsid w:val="005A7784"/>
    <w:rsid w:val="005E2B9E"/>
    <w:rsid w:val="005F3F97"/>
    <w:rsid w:val="006000D9"/>
    <w:rsid w:val="006247E8"/>
    <w:rsid w:val="00635219"/>
    <w:rsid w:val="00636053"/>
    <w:rsid w:val="00647E36"/>
    <w:rsid w:val="006653D3"/>
    <w:rsid w:val="00674B0B"/>
    <w:rsid w:val="00685521"/>
    <w:rsid w:val="00715227"/>
    <w:rsid w:val="00726A74"/>
    <w:rsid w:val="00727744"/>
    <w:rsid w:val="00795120"/>
    <w:rsid w:val="007A5DDE"/>
    <w:rsid w:val="007B7D85"/>
    <w:rsid w:val="007C36F5"/>
    <w:rsid w:val="0084245F"/>
    <w:rsid w:val="008A4126"/>
    <w:rsid w:val="008A4A04"/>
    <w:rsid w:val="008B5554"/>
    <w:rsid w:val="008C0DBA"/>
    <w:rsid w:val="008C0EC4"/>
    <w:rsid w:val="008D3527"/>
    <w:rsid w:val="008F609A"/>
    <w:rsid w:val="00910BD8"/>
    <w:rsid w:val="00975CFD"/>
    <w:rsid w:val="0099576D"/>
    <w:rsid w:val="009C2C77"/>
    <w:rsid w:val="00A21E96"/>
    <w:rsid w:val="00A3130B"/>
    <w:rsid w:val="00A41124"/>
    <w:rsid w:val="00A427F7"/>
    <w:rsid w:val="00A4519F"/>
    <w:rsid w:val="00A50209"/>
    <w:rsid w:val="00A65D56"/>
    <w:rsid w:val="00A91060"/>
    <w:rsid w:val="00AB26E0"/>
    <w:rsid w:val="00AD0EEC"/>
    <w:rsid w:val="00AF5C49"/>
    <w:rsid w:val="00B366DC"/>
    <w:rsid w:val="00B54F2B"/>
    <w:rsid w:val="00B61292"/>
    <w:rsid w:val="00C1281A"/>
    <w:rsid w:val="00C23BFF"/>
    <w:rsid w:val="00C3393A"/>
    <w:rsid w:val="00C61C2B"/>
    <w:rsid w:val="00CE5ED9"/>
    <w:rsid w:val="00D16B9B"/>
    <w:rsid w:val="00D401F9"/>
    <w:rsid w:val="00D43E9A"/>
    <w:rsid w:val="00D53912"/>
    <w:rsid w:val="00D645AA"/>
    <w:rsid w:val="00D7611B"/>
    <w:rsid w:val="00D9512E"/>
    <w:rsid w:val="00DB42D8"/>
    <w:rsid w:val="00DD6D7F"/>
    <w:rsid w:val="00DF7731"/>
    <w:rsid w:val="00E346DE"/>
    <w:rsid w:val="00E67084"/>
    <w:rsid w:val="00E7006D"/>
    <w:rsid w:val="00E870A0"/>
    <w:rsid w:val="00E9128C"/>
    <w:rsid w:val="00ED5C7C"/>
    <w:rsid w:val="00EE6AA5"/>
    <w:rsid w:val="00F1574C"/>
    <w:rsid w:val="00F22127"/>
    <w:rsid w:val="00F31122"/>
    <w:rsid w:val="00F32F6C"/>
    <w:rsid w:val="00F93236"/>
    <w:rsid w:val="00FA2C1F"/>
    <w:rsid w:val="00FD736A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D6FA"/>
  <w15:docId w15:val="{E365D55D-D7BF-4A53-BC98-C02FD285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54F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31122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26103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35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Городской Совет</cp:lastModifiedBy>
  <cp:revision>5</cp:revision>
  <cp:lastPrinted>2026-06-05T13:29:00Z</cp:lastPrinted>
  <dcterms:created xsi:type="dcterms:W3CDTF">2026-06-05T13:30:00Z</dcterms:created>
  <dcterms:modified xsi:type="dcterms:W3CDTF">2026-06-10T07:17:00Z</dcterms:modified>
</cp:coreProperties>
</file>