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90" w:rsidRPr="00806C75" w:rsidRDefault="00556B90" w:rsidP="00806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806C75" w:rsidRPr="00806C75" w:rsidRDefault="00556B90" w:rsidP="00A15A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проекту </w:t>
      </w:r>
      <w:r w:rsidR="00427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80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ешения Петрозаводского городского Совета </w:t>
      </w:r>
    </w:p>
    <w:p w:rsidR="00BD5954" w:rsidRDefault="00B0666C" w:rsidP="00A1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536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Петрозаводского городского Совета от 25.11.2021 № 29/4-2</w:t>
      </w:r>
      <w:r w:rsidR="009638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</w:t>
      </w:r>
      <w:r w:rsidR="0096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6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осуществлению 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9638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земельного контроля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Петрозаводского городского округа»</w:t>
      </w:r>
    </w:p>
    <w:p w:rsidR="004536C4" w:rsidRDefault="004536C4" w:rsidP="00A1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C4" w:rsidRPr="005B4281" w:rsidRDefault="004536C4" w:rsidP="00F82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281">
        <w:rPr>
          <w:rFonts w:ascii="Times New Roman" w:hAnsi="Times New Roman" w:cs="Times New Roman"/>
          <w:sz w:val="28"/>
          <w:szCs w:val="28"/>
        </w:rPr>
        <w:t xml:space="preserve"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 </w:t>
      </w:r>
      <w:r w:rsidR="00F824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Федеральный закон </w:t>
      </w:r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>от 31.07.2020</w:t>
      </w:r>
      <w:r w:rsidR="00F824F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внесен ряд изменений в части периодичности отдельных профилактических мероприятий (профилактических визитов), </w:t>
      </w:r>
      <w:r w:rsidR="005B4281"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способов проведения профилактических мероприятий (дополнена возможность проведения консультирования посредством МП «Инспектор»), </w:t>
      </w:r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</w:t>
      </w:r>
      <w:r w:rsidR="00F824F4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bookmarkStart w:id="0" w:name="_GoBack"/>
      <w:bookmarkEnd w:id="0"/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использования </w:t>
      </w:r>
      <w:r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контроля, </w:t>
      </w:r>
      <w:r w:rsidR="005B4281"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предусмотрена возможность подачи возражений контролируемым лицо в письменной форме или посредством единого портала государственных и муниципальных услуг или регионального портала государственных и муниципальных услуг и др.</w:t>
      </w:r>
    </w:p>
    <w:p w:rsidR="00AF58E7" w:rsidRPr="005B4281" w:rsidRDefault="005B4281" w:rsidP="00A1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1">
        <w:rPr>
          <w:rFonts w:ascii="Times New Roman" w:hAnsi="Times New Roman" w:cs="Times New Roman"/>
          <w:sz w:val="28"/>
          <w:szCs w:val="28"/>
        </w:rPr>
        <w:t>Н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а основании изложенного </w:t>
      </w:r>
      <w:r w:rsidR="00D17114" w:rsidRPr="005B4281">
        <w:rPr>
          <w:rFonts w:ascii="Times New Roman" w:hAnsi="Times New Roman" w:cs="Times New Roman"/>
          <w:sz w:val="28"/>
          <w:szCs w:val="28"/>
        </w:rPr>
        <w:t>необходимо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 внесение соответствующих изменений в </w:t>
      </w:r>
      <w:r w:rsidR="00963885">
        <w:rPr>
          <w:rFonts w:ascii="Times New Roman" w:hAnsi="Times New Roman" w:cs="Times New Roman"/>
          <w:sz w:val="28"/>
          <w:szCs w:val="28"/>
        </w:rPr>
        <w:t>Положение</w:t>
      </w:r>
      <w:r w:rsidR="00963885" w:rsidRPr="00963885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земельного контроля в границах Петрозаводского городского округа</w:t>
      </w:r>
      <w:r w:rsidR="00AF58E7" w:rsidRPr="005B4281">
        <w:rPr>
          <w:rFonts w:ascii="Times New Roman" w:hAnsi="Times New Roman" w:cs="Times New Roman"/>
          <w:sz w:val="28"/>
          <w:szCs w:val="28"/>
        </w:rPr>
        <w:t>.</w:t>
      </w:r>
    </w:p>
    <w:p w:rsidR="00806C75" w:rsidRDefault="00806C75" w:rsidP="00A1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85" w:rsidRPr="005B4281" w:rsidRDefault="00963885" w:rsidP="00A1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85" w:rsidRPr="00963885" w:rsidRDefault="00963885" w:rsidP="00963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85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63885" w:rsidRPr="00963885" w:rsidRDefault="00963885" w:rsidP="00963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85"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– </w:t>
      </w:r>
    </w:p>
    <w:p w:rsidR="00963885" w:rsidRPr="00963885" w:rsidRDefault="00963885" w:rsidP="00963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85">
        <w:rPr>
          <w:rFonts w:ascii="Times New Roman" w:hAnsi="Times New Roman" w:cs="Times New Roman"/>
          <w:sz w:val="28"/>
          <w:szCs w:val="28"/>
        </w:rPr>
        <w:t>председатель комитета градостроительства</w:t>
      </w:r>
    </w:p>
    <w:p w:rsidR="00AE54B0" w:rsidRPr="00D17114" w:rsidRDefault="00963885" w:rsidP="00963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85">
        <w:rPr>
          <w:rFonts w:ascii="Times New Roman" w:hAnsi="Times New Roman" w:cs="Times New Roman"/>
          <w:sz w:val="28"/>
          <w:szCs w:val="28"/>
        </w:rPr>
        <w:t xml:space="preserve">и экономического развития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С. А. Кондрашина</w:t>
      </w:r>
    </w:p>
    <w:sectPr w:rsidR="00AE54B0" w:rsidRPr="00D1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D8"/>
    <w:rsid w:val="000361A6"/>
    <w:rsid w:val="000E1988"/>
    <w:rsid w:val="002334DC"/>
    <w:rsid w:val="002344C3"/>
    <w:rsid w:val="003A06D8"/>
    <w:rsid w:val="00427A8A"/>
    <w:rsid w:val="004536C4"/>
    <w:rsid w:val="00556B90"/>
    <w:rsid w:val="005B4281"/>
    <w:rsid w:val="005C69E1"/>
    <w:rsid w:val="006870CD"/>
    <w:rsid w:val="006F4952"/>
    <w:rsid w:val="00724E0A"/>
    <w:rsid w:val="00806C75"/>
    <w:rsid w:val="00963885"/>
    <w:rsid w:val="00A15AFA"/>
    <w:rsid w:val="00A550E3"/>
    <w:rsid w:val="00AE54B0"/>
    <w:rsid w:val="00AF58E7"/>
    <w:rsid w:val="00B029C4"/>
    <w:rsid w:val="00B0666C"/>
    <w:rsid w:val="00BD5954"/>
    <w:rsid w:val="00BE2C13"/>
    <w:rsid w:val="00C066E1"/>
    <w:rsid w:val="00CA147F"/>
    <w:rsid w:val="00D17114"/>
    <w:rsid w:val="00D45832"/>
    <w:rsid w:val="00F100A0"/>
    <w:rsid w:val="00F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9BDA1"/>
  <w15:chartTrackingRefBased/>
  <w15:docId w15:val="{77BFB9D6-E2AF-4354-AC94-EEA4E69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556B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Алексей</dc:creator>
  <cp:keywords/>
  <dc:description/>
  <cp:lastModifiedBy>Шлыкова Дарья</cp:lastModifiedBy>
  <cp:revision>9</cp:revision>
  <dcterms:created xsi:type="dcterms:W3CDTF">2023-12-11T14:44:00Z</dcterms:created>
  <dcterms:modified xsi:type="dcterms:W3CDTF">2026-06-04T14:12:00Z</dcterms:modified>
</cp:coreProperties>
</file>