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8C9B" w14:textId="77777777" w:rsidR="001E01E7" w:rsidRPr="00847160" w:rsidRDefault="001E01E7" w:rsidP="001E01E7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Пояснительная записка к поправке </w:t>
      </w:r>
    </w:p>
    <w:p w14:paraId="5DF6FA56" w14:textId="77777777" w:rsidR="001E01E7" w:rsidRPr="00847160" w:rsidRDefault="001E01E7" w:rsidP="001E01E7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 Петрозаводского городского Совета</w:t>
      </w:r>
    </w:p>
    <w:p w14:paraId="66EEA1E3" w14:textId="77777777" w:rsidR="001E01E7" w:rsidRPr="00847160" w:rsidRDefault="001E01E7" w:rsidP="001E01E7">
      <w:pPr>
        <w:spacing w:after="0" w:line="22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проекту решения Петрозаводского городского Совета </w:t>
      </w:r>
    </w:p>
    <w:p w14:paraId="6BC569D6" w14:textId="77777777" w:rsidR="001E01E7" w:rsidRPr="00847160" w:rsidRDefault="001E01E7" w:rsidP="001E01E7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47160">
        <w:rPr>
          <w:sz w:val="26"/>
          <w:szCs w:val="26"/>
        </w:rPr>
        <w:t xml:space="preserve">«О внесении изменений в Решение Петрозаводского </w:t>
      </w:r>
    </w:p>
    <w:p w14:paraId="0F7A37EC" w14:textId="77777777" w:rsidR="001E01E7" w:rsidRPr="00847160" w:rsidRDefault="001E01E7" w:rsidP="001E01E7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47160">
        <w:rPr>
          <w:sz w:val="26"/>
          <w:szCs w:val="26"/>
        </w:rPr>
        <w:t>городского Совета от 19 декабря 2025 г. № 29/37-595</w:t>
      </w:r>
    </w:p>
    <w:p w14:paraId="5EC011E7" w14:textId="77777777" w:rsidR="001E01E7" w:rsidRPr="00847160" w:rsidRDefault="001E01E7" w:rsidP="001E01E7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47160">
        <w:rPr>
          <w:sz w:val="26"/>
          <w:szCs w:val="26"/>
        </w:rPr>
        <w:t xml:space="preserve">«О бюджете Петрозаводского городского округа на </w:t>
      </w:r>
    </w:p>
    <w:p w14:paraId="097BBB77" w14:textId="77777777" w:rsidR="001E01E7" w:rsidRPr="00847160" w:rsidRDefault="001E01E7" w:rsidP="001E01E7">
      <w:pPr>
        <w:pStyle w:val="2"/>
        <w:suppressAutoHyphens/>
        <w:spacing w:line="235" w:lineRule="auto"/>
        <w:jc w:val="center"/>
        <w:outlineLvl w:val="0"/>
        <w:rPr>
          <w:sz w:val="26"/>
          <w:szCs w:val="26"/>
        </w:rPr>
      </w:pPr>
      <w:r w:rsidRPr="00847160">
        <w:rPr>
          <w:sz w:val="26"/>
          <w:szCs w:val="26"/>
        </w:rPr>
        <w:t>2026 год и на плановый период 2027 и 2028 годов»</w:t>
      </w:r>
    </w:p>
    <w:p w14:paraId="6AD370F6" w14:textId="77777777" w:rsidR="001E01E7" w:rsidRPr="00847160" w:rsidRDefault="001E01E7" w:rsidP="001E01E7">
      <w:pPr>
        <w:pStyle w:val="2"/>
        <w:spacing w:line="228" w:lineRule="auto"/>
        <w:ind w:firstLine="709"/>
        <w:jc w:val="center"/>
        <w:outlineLvl w:val="0"/>
        <w:rPr>
          <w:sz w:val="26"/>
          <w:szCs w:val="26"/>
        </w:rPr>
      </w:pPr>
    </w:p>
    <w:p w14:paraId="7C6E482F" w14:textId="77777777" w:rsidR="007D7BC6" w:rsidRPr="00847160" w:rsidRDefault="007D7BC6" w:rsidP="00E73413">
      <w:pPr>
        <w:spacing w:after="0" w:line="300" w:lineRule="auto"/>
        <w:rPr>
          <w:rFonts w:ascii="Times New Roman" w:hAnsi="Times New Roman" w:cs="Times New Roman"/>
          <w:sz w:val="26"/>
          <w:szCs w:val="26"/>
        </w:rPr>
      </w:pPr>
    </w:p>
    <w:p w14:paraId="5D4E2833" w14:textId="77777777" w:rsidR="001E01E7" w:rsidRPr="00847160" w:rsidRDefault="00CF4386" w:rsidP="00674BD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Поправкой предложено</w:t>
      </w:r>
      <w:r w:rsidR="001E01E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DD4280A" w14:textId="2313D2B6" w:rsidR="00F70548" w:rsidRPr="00847160" w:rsidRDefault="001E01E7" w:rsidP="00674BD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величить бюджетные ассигнования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предоставление субсидий на иные цели 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763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7D7763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бюджетны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CF4386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</w:t>
      </w:r>
      <w:r w:rsidR="007D7763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чрежден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иям</w:t>
      </w:r>
      <w:r w:rsidR="007D7763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C6E3E6" w14:textId="21B6BECA" w:rsidR="001E01E7" w:rsidRPr="00847160" w:rsidRDefault="001E01E7" w:rsidP="00935B41">
      <w:pPr>
        <w:pStyle w:val="a3"/>
        <w:tabs>
          <w:tab w:val="left" w:pos="284"/>
          <w:tab w:val="left" w:pos="1276"/>
        </w:tabs>
        <w:suppressAutoHyphens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установку двух двойных теневых навесов в МДОУ «Детский сад №</w:t>
      </w:r>
      <w:r w:rsidR="00C5178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120»</w:t>
      </w:r>
      <w:r w:rsidR="00C5178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- 760,0 тыс. руб.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0221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</w:t>
      </w:r>
      <w:r w:rsidR="00935B41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предписания Управления Федеральной службы по надзору в сфере защиты прав потребителей и благополучия человека по Республике Карелия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921D2CF" w14:textId="1DFD09FD" w:rsidR="001E01E7" w:rsidRPr="00847160" w:rsidRDefault="001E01E7" w:rsidP="001E01E7">
      <w:pPr>
        <w:pStyle w:val="a3"/>
        <w:tabs>
          <w:tab w:val="left" w:pos="284"/>
          <w:tab w:val="left" w:pos="1276"/>
        </w:tabs>
        <w:suppressAutoHyphens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 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кровли МДОУ «Детский сад № 114»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устранения протечек 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- 104,7 тыс. руб., </w:t>
      </w:r>
    </w:p>
    <w:p w14:paraId="648FAF1D" w14:textId="55F8FD2B" w:rsidR="001E01E7" w:rsidRPr="00847160" w:rsidRDefault="001E01E7" w:rsidP="001E01E7">
      <w:pPr>
        <w:pStyle w:val="a3"/>
        <w:tabs>
          <w:tab w:val="left" w:pos="284"/>
          <w:tab w:val="left" w:pos="1276"/>
        </w:tabs>
        <w:suppressAutoHyphens/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приобретение жалюзи в МДОУ «Детский сад № 91»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исполнения судебного решения </w:t>
      </w:r>
      <w:r w:rsidR="00FE72F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72F1">
        <w:rPr>
          <w:rFonts w:ascii="Times New Roman" w:eastAsia="Times New Roman" w:hAnsi="Times New Roman" w:cs="Times New Roman"/>
          <w:sz w:val="26"/>
          <w:szCs w:val="26"/>
          <w:lang w:eastAsia="ru-RU"/>
        </w:rPr>
        <w:t>498,4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</w:t>
      </w:r>
    </w:p>
    <w:p w14:paraId="0FB58A07" w14:textId="2097039E" w:rsidR="00C31C55" w:rsidRPr="00847160" w:rsidRDefault="007D7763" w:rsidP="001E01E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Данную потребность </w:t>
      </w:r>
      <w:r w:rsidR="002E048E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предложено</w:t>
      </w: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обеспечить</w:t>
      </w:r>
      <w:r w:rsidR="002E048E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счет </w:t>
      </w:r>
      <w:r w:rsidR="001E01E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увеличения доходов бюджета в связи с возвратом муниципальными бюджетными учреждениями Петрозаводского городского округа в бюджет округа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неиспользованных </w:t>
      </w:r>
      <w:r w:rsidR="001E01E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остатков субсидий </w:t>
      </w:r>
      <w:r w:rsidR="006B010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иные цели </w:t>
      </w:r>
      <w:r w:rsidR="001E01E7"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прошлых лет.</w:t>
      </w:r>
    </w:p>
    <w:p w14:paraId="684767A1" w14:textId="384F7B26" w:rsidR="001E01E7" w:rsidRPr="00847160" w:rsidRDefault="001E01E7" w:rsidP="001E01E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Перераспределить бюджетные ассигнования по кодам бюджетной классификации в целях проведения осенней оздоровительной кампании на основании уточненного реестра лагерей в связи с увеличением количества смен лагерей в общеобразовательных учреждениях и наличием экономии при проведении лагерей на базе спортивных школ. </w:t>
      </w:r>
    </w:p>
    <w:p w14:paraId="427CD80E" w14:textId="77777777" w:rsidR="00C31C55" w:rsidRDefault="00C31C55" w:rsidP="00717F12">
      <w:pPr>
        <w:tabs>
          <w:tab w:val="left" w:pos="0"/>
          <w:tab w:val="left" w:pos="851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4A795CB0" w14:textId="77777777" w:rsidR="00717F12" w:rsidRDefault="00717F12" w:rsidP="00717F12">
      <w:pPr>
        <w:tabs>
          <w:tab w:val="left" w:pos="0"/>
          <w:tab w:val="left" w:pos="851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2CE5B058" w14:textId="77777777" w:rsidR="00717F12" w:rsidRDefault="00717F12" w:rsidP="00717F12">
      <w:pPr>
        <w:tabs>
          <w:tab w:val="left" w:pos="0"/>
          <w:tab w:val="left" w:pos="851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02AAE2BC" w14:textId="77777777" w:rsidR="007D7763" w:rsidRPr="00187CAE" w:rsidRDefault="007D7763" w:rsidP="007D7763">
      <w:pPr>
        <w:pStyle w:val="a3"/>
        <w:tabs>
          <w:tab w:val="left" w:pos="0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Calibri Light" w:eastAsia="Times New Roman" w:hAnsi="Calibri Light" w:cs="Calibri Light"/>
          <w:sz w:val="28"/>
          <w:szCs w:val="28"/>
          <w:lang w:eastAsia="ru-RU"/>
        </w:rPr>
      </w:pPr>
    </w:p>
    <w:p w14:paraId="70C8F3B3" w14:textId="77777777" w:rsidR="007D7763" w:rsidRDefault="007D7763" w:rsidP="00CA5E10">
      <w:pPr>
        <w:spacing w:after="0" w:line="300" w:lineRule="auto"/>
        <w:ind w:firstLine="708"/>
        <w:jc w:val="both"/>
        <w:rPr>
          <w:rFonts w:ascii="Calibri Light" w:hAnsi="Calibri Light"/>
          <w:sz w:val="28"/>
          <w:szCs w:val="28"/>
        </w:rPr>
      </w:pPr>
    </w:p>
    <w:sectPr w:rsidR="007D7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D58DD"/>
    <w:multiLevelType w:val="hybridMultilevel"/>
    <w:tmpl w:val="E6583E3A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71477E77"/>
    <w:multiLevelType w:val="hybridMultilevel"/>
    <w:tmpl w:val="BB380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195118">
    <w:abstractNumId w:val="1"/>
  </w:num>
  <w:num w:numId="2" w16cid:durableId="195134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C6"/>
    <w:rsid w:val="000F682F"/>
    <w:rsid w:val="00116DF9"/>
    <w:rsid w:val="001E01E7"/>
    <w:rsid w:val="00227E04"/>
    <w:rsid w:val="00296D66"/>
    <w:rsid w:val="002E048E"/>
    <w:rsid w:val="002F74A5"/>
    <w:rsid w:val="0034387F"/>
    <w:rsid w:val="0034513C"/>
    <w:rsid w:val="003908B2"/>
    <w:rsid w:val="003D41F0"/>
    <w:rsid w:val="00440414"/>
    <w:rsid w:val="004E0A67"/>
    <w:rsid w:val="00551F45"/>
    <w:rsid w:val="0060752D"/>
    <w:rsid w:val="0064411A"/>
    <w:rsid w:val="0065279E"/>
    <w:rsid w:val="00674BD6"/>
    <w:rsid w:val="006B0107"/>
    <w:rsid w:val="00717F12"/>
    <w:rsid w:val="00751F5E"/>
    <w:rsid w:val="00772935"/>
    <w:rsid w:val="007D7763"/>
    <w:rsid w:val="007D7BC6"/>
    <w:rsid w:val="00817B14"/>
    <w:rsid w:val="00847160"/>
    <w:rsid w:val="00935B41"/>
    <w:rsid w:val="009C7A7F"/>
    <w:rsid w:val="00A32D2E"/>
    <w:rsid w:val="00A40221"/>
    <w:rsid w:val="00AA6EFD"/>
    <w:rsid w:val="00B24703"/>
    <w:rsid w:val="00B444CA"/>
    <w:rsid w:val="00B544A5"/>
    <w:rsid w:val="00BC51D0"/>
    <w:rsid w:val="00C03A3C"/>
    <w:rsid w:val="00C31C55"/>
    <w:rsid w:val="00C51787"/>
    <w:rsid w:val="00C83128"/>
    <w:rsid w:val="00CA5E10"/>
    <w:rsid w:val="00CC1CBA"/>
    <w:rsid w:val="00CD17F8"/>
    <w:rsid w:val="00CF4386"/>
    <w:rsid w:val="00D626C2"/>
    <w:rsid w:val="00DE5390"/>
    <w:rsid w:val="00E73413"/>
    <w:rsid w:val="00EA3F7B"/>
    <w:rsid w:val="00EB47F5"/>
    <w:rsid w:val="00ED4487"/>
    <w:rsid w:val="00ED78DC"/>
    <w:rsid w:val="00F70548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6D32"/>
  <w15:docId w15:val="{BC2CBFF6-5B83-4F9D-BBAB-5A98D6D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7D7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03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Кобоева Елена</dc:creator>
  <cp:lastModifiedBy>Городской Совет</cp:lastModifiedBy>
  <cp:revision>7</cp:revision>
  <cp:lastPrinted>2026-09-09T07:07:00Z</cp:lastPrinted>
  <dcterms:created xsi:type="dcterms:W3CDTF">2026-09-08T07:26:00Z</dcterms:created>
  <dcterms:modified xsi:type="dcterms:W3CDTF">2026-09-09T07:07:00Z</dcterms:modified>
</cp:coreProperties>
</file>